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6799" w:rsidRDefault="002122EC" w:rsidP="002122EC">
      <w:pPr>
        <w:jc w:val="center"/>
        <w:rPr>
          <w:b/>
          <w:sz w:val="56"/>
          <w:szCs w:val="56"/>
          <w:u w:val="single"/>
        </w:rPr>
      </w:pPr>
      <w:r w:rsidRPr="002122EC">
        <w:rPr>
          <w:b/>
          <w:sz w:val="56"/>
          <w:szCs w:val="56"/>
          <w:u w:val="single"/>
        </w:rPr>
        <w:t>E-CONTENTS</w:t>
      </w:r>
    </w:p>
    <w:p w:rsidR="003E2E9B" w:rsidRPr="002122EC" w:rsidRDefault="003E2E9B" w:rsidP="002122EC">
      <w:pPr>
        <w:jc w:val="center"/>
        <w:rPr>
          <w:b/>
          <w:sz w:val="56"/>
          <w:szCs w:val="56"/>
          <w:u w:val="single"/>
        </w:rPr>
      </w:pPr>
    </w:p>
    <w:p w:rsidR="002122EC" w:rsidRPr="002122EC" w:rsidRDefault="002122EC" w:rsidP="002122EC">
      <w:pPr>
        <w:jc w:val="center"/>
        <w:rPr>
          <w:b/>
          <w:sz w:val="72"/>
          <w:szCs w:val="72"/>
          <w:u w:val="single"/>
        </w:rPr>
      </w:pPr>
      <w:r w:rsidRPr="002122EC">
        <w:rPr>
          <w:b/>
          <w:sz w:val="72"/>
          <w:szCs w:val="72"/>
          <w:u w:val="single"/>
        </w:rPr>
        <w:t>COMPUTER NETWORKS</w:t>
      </w:r>
    </w:p>
    <w:p w:rsidR="002122EC" w:rsidRDefault="002122EC" w:rsidP="002122EC">
      <w:pPr>
        <w:jc w:val="center"/>
        <w:rPr>
          <w:b/>
          <w:sz w:val="56"/>
          <w:szCs w:val="56"/>
          <w:u w:val="single"/>
        </w:rPr>
      </w:pPr>
    </w:p>
    <w:p w:rsidR="002122EC" w:rsidRDefault="002122EC" w:rsidP="002122EC">
      <w:pPr>
        <w:jc w:val="center"/>
        <w:rPr>
          <w:b/>
          <w:sz w:val="56"/>
          <w:szCs w:val="56"/>
          <w:u w:val="single"/>
        </w:rPr>
      </w:pPr>
    </w:p>
    <w:p w:rsidR="002122EC" w:rsidRPr="003E2E9B" w:rsidRDefault="002122EC" w:rsidP="003E2E9B">
      <w:pPr>
        <w:jc w:val="center"/>
        <w:rPr>
          <w:b/>
          <w:sz w:val="96"/>
          <w:szCs w:val="96"/>
          <w:u w:val="single"/>
        </w:rPr>
      </w:pPr>
      <w:r w:rsidRPr="002122EC">
        <w:rPr>
          <w:b/>
          <w:sz w:val="96"/>
          <w:szCs w:val="96"/>
          <w:u w:val="single"/>
        </w:rPr>
        <w:t xml:space="preserve">GOVERNMENT POLYTECHNIC </w:t>
      </w:r>
      <w:r w:rsidR="0096397B">
        <w:rPr>
          <w:b/>
          <w:sz w:val="96"/>
          <w:szCs w:val="96"/>
          <w:u w:val="single"/>
        </w:rPr>
        <w:t>LOHARU</w:t>
      </w:r>
    </w:p>
    <w:p w:rsidR="003E2E9B" w:rsidRDefault="003E2E9B" w:rsidP="002122EC">
      <w:pPr>
        <w:jc w:val="center"/>
        <w:rPr>
          <w:b/>
          <w:sz w:val="56"/>
          <w:szCs w:val="56"/>
          <w:u w:val="single"/>
        </w:rPr>
      </w:pPr>
    </w:p>
    <w:p w:rsidR="002122EC" w:rsidRDefault="002122EC" w:rsidP="002122EC">
      <w:pPr>
        <w:jc w:val="center"/>
        <w:rPr>
          <w:b/>
          <w:sz w:val="56"/>
          <w:szCs w:val="56"/>
          <w:u w:val="single"/>
        </w:rPr>
      </w:pPr>
    </w:p>
    <w:p w:rsidR="002122EC" w:rsidRPr="00412476" w:rsidRDefault="002122EC" w:rsidP="00412476">
      <w:pPr>
        <w:jc w:val="center"/>
        <w:rPr>
          <w:b/>
          <w:sz w:val="72"/>
          <w:szCs w:val="72"/>
          <w:u w:val="single"/>
        </w:rPr>
      </w:pPr>
      <w:r w:rsidRPr="001F7CDA">
        <w:rPr>
          <w:b/>
          <w:sz w:val="72"/>
          <w:szCs w:val="72"/>
          <w:u w:val="single"/>
        </w:rPr>
        <w:t>DEPARTMENT OF COMPUTER ENGINEERING</w:t>
      </w:r>
    </w:p>
    <w:p w:rsidR="003E2E9B" w:rsidRDefault="003E2E9B" w:rsidP="002122EC">
      <w:pPr>
        <w:jc w:val="center"/>
        <w:rPr>
          <w:b/>
          <w:sz w:val="56"/>
          <w:szCs w:val="56"/>
          <w:u w:val="single"/>
        </w:rPr>
      </w:pPr>
    </w:p>
    <w:p w:rsidR="002122EC" w:rsidRDefault="002122EC" w:rsidP="001F7CDA">
      <w:pPr>
        <w:jc w:val="right"/>
        <w:rPr>
          <w:b/>
          <w:sz w:val="44"/>
          <w:szCs w:val="44"/>
          <w:u w:val="single"/>
        </w:rPr>
      </w:pPr>
    </w:p>
    <w:p w:rsidR="001A41AD" w:rsidRPr="00A755C0" w:rsidRDefault="001A41AD" w:rsidP="001A41AD">
      <w:pPr>
        <w:jc w:val="center"/>
        <w:rPr>
          <w:rFonts w:cstheme="minorHAnsi"/>
          <w:b/>
          <w:sz w:val="28"/>
          <w:szCs w:val="28"/>
          <w:u w:val="single"/>
        </w:rPr>
      </w:pPr>
      <w:r w:rsidRPr="00A755C0">
        <w:rPr>
          <w:rFonts w:cstheme="minorHAnsi"/>
          <w:b/>
          <w:sz w:val="28"/>
          <w:szCs w:val="28"/>
          <w:u w:val="single"/>
        </w:rPr>
        <w:lastRenderedPageBreak/>
        <w:t>UNIT – 1 (NETWORKS BASICS)</w:t>
      </w:r>
    </w:p>
    <w:p w:rsidR="00AF6D99" w:rsidRPr="00A755C0" w:rsidRDefault="00AF6D99" w:rsidP="00BD74DD">
      <w:pPr>
        <w:pStyle w:val="Heading1"/>
        <w:spacing w:before="99"/>
        <w:ind w:left="0"/>
        <w:rPr>
          <w:rFonts w:asciiTheme="minorHAnsi" w:hAnsiTheme="minorHAnsi" w:cstheme="minorHAnsi"/>
          <w:sz w:val="28"/>
          <w:szCs w:val="28"/>
        </w:rPr>
      </w:pPr>
      <w:r w:rsidRPr="00A755C0">
        <w:rPr>
          <w:rFonts w:asciiTheme="minorHAnsi" w:hAnsiTheme="minorHAnsi" w:cstheme="minorHAnsi"/>
          <w:sz w:val="28"/>
          <w:szCs w:val="28"/>
        </w:rPr>
        <w:t>Computer Network</w:t>
      </w:r>
    </w:p>
    <w:p w:rsidR="00AF6D99" w:rsidRPr="00A755C0" w:rsidRDefault="00AF6D99" w:rsidP="00A755C0">
      <w:pPr>
        <w:pStyle w:val="ListParagraph"/>
        <w:numPr>
          <w:ilvl w:val="0"/>
          <w:numId w:val="1"/>
        </w:numPr>
        <w:tabs>
          <w:tab w:val="left" w:pos="942"/>
          <w:tab w:val="left" w:pos="943"/>
        </w:tabs>
        <w:spacing w:before="2"/>
        <w:ind w:right="868"/>
        <w:jc w:val="both"/>
        <w:rPr>
          <w:rFonts w:ascii="Symbol" w:hAnsi="Symbol"/>
        </w:rPr>
      </w:pPr>
      <w:r w:rsidRPr="00A755C0">
        <w:t>A computer network is a system in which multiple computers are connected to each other to share information and</w:t>
      </w:r>
      <w:r w:rsidRPr="00A755C0">
        <w:rPr>
          <w:spacing w:val="1"/>
        </w:rPr>
        <w:t xml:space="preserve"> </w:t>
      </w:r>
      <w:r w:rsidRPr="00A755C0">
        <w:t>resources.</w:t>
      </w:r>
    </w:p>
    <w:p w:rsidR="00AF6D99" w:rsidRPr="00A755C0" w:rsidRDefault="00AF6D99" w:rsidP="00A755C0">
      <w:pPr>
        <w:pStyle w:val="ListParagraph"/>
        <w:numPr>
          <w:ilvl w:val="0"/>
          <w:numId w:val="1"/>
        </w:numPr>
        <w:tabs>
          <w:tab w:val="left" w:pos="942"/>
          <w:tab w:val="left" w:pos="943"/>
        </w:tabs>
        <w:ind w:right="867"/>
        <w:jc w:val="both"/>
        <w:rPr>
          <w:rFonts w:ascii="Symbol" w:hAnsi="Symbol"/>
        </w:rPr>
      </w:pPr>
      <w:r w:rsidRPr="00A755C0">
        <w:t>The physical connection between networked computing devices is established using either cable media or wireless</w:t>
      </w:r>
      <w:r w:rsidRPr="00A755C0">
        <w:rPr>
          <w:spacing w:val="-1"/>
        </w:rPr>
        <w:t xml:space="preserve"> </w:t>
      </w:r>
      <w:r w:rsidRPr="00A755C0">
        <w:t>media.</w:t>
      </w:r>
    </w:p>
    <w:p w:rsidR="00AF6D99" w:rsidRPr="00A755C0" w:rsidRDefault="00AF6D99" w:rsidP="00A755C0">
      <w:pPr>
        <w:pStyle w:val="ListParagraph"/>
        <w:numPr>
          <w:ilvl w:val="0"/>
          <w:numId w:val="1"/>
        </w:numPr>
        <w:tabs>
          <w:tab w:val="left" w:pos="942"/>
          <w:tab w:val="left" w:pos="943"/>
        </w:tabs>
        <w:spacing w:line="305" w:lineRule="exact"/>
        <w:ind w:hanging="361"/>
        <w:jc w:val="both"/>
        <w:rPr>
          <w:rFonts w:ascii="Symbol" w:hAnsi="Symbol"/>
        </w:rPr>
      </w:pPr>
      <w:r w:rsidRPr="00A755C0">
        <w:t>The best-known computer network is the</w:t>
      </w:r>
      <w:r w:rsidRPr="00A755C0">
        <w:rPr>
          <w:spacing w:val="-5"/>
        </w:rPr>
        <w:t xml:space="preserve"> </w:t>
      </w:r>
      <w:r w:rsidRPr="00A755C0">
        <w:t>Internet.</w:t>
      </w:r>
    </w:p>
    <w:p w:rsidR="00AF6D99" w:rsidRDefault="00AF6D99" w:rsidP="00AF6D99">
      <w:pPr>
        <w:pStyle w:val="BodyText"/>
        <w:ind w:left="3004" w:firstLine="0"/>
        <w:rPr>
          <w:sz w:val="20"/>
        </w:rPr>
      </w:pPr>
      <w:r>
        <w:rPr>
          <w:noProof/>
          <w:sz w:val="20"/>
          <w:lang w:bidi="hi-IN"/>
        </w:rPr>
        <w:drawing>
          <wp:inline distT="0" distB="0" distL="0" distR="0">
            <wp:extent cx="3151185" cy="2584704"/>
            <wp:effectExtent l="0" t="0" r="0" b="0"/>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8" cstate="print"/>
                    <a:stretch>
                      <a:fillRect/>
                    </a:stretch>
                  </pic:blipFill>
                  <pic:spPr>
                    <a:xfrm>
                      <a:off x="0" y="0"/>
                      <a:ext cx="3151185" cy="2584704"/>
                    </a:xfrm>
                    <a:prstGeom prst="rect">
                      <a:avLst/>
                    </a:prstGeom>
                  </pic:spPr>
                </pic:pic>
              </a:graphicData>
            </a:graphic>
          </wp:inline>
        </w:drawing>
      </w:r>
    </w:p>
    <w:p w:rsidR="00AF6D99" w:rsidRDefault="00AF6D99" w:rsidP="00AF6D99">
      <w:pPr>
        <w:pStyle w:val="BodyText"/>
        <w:spacing w:before="37"/>
        <w:ind w:left="204" w:right="123" w:firstLine="0"/>
        <w:jc w:val="center"/>
      </w:pPr>
      <w:r>
        <w:t>Figure 1: Computer Network</w:t>
      </w:r>
    </w:p>
    <w:p w:rsidR="00AF6D99" w:rsidRPr="008D334C" w:rsidRDefault="00AF6D99" w:rsidP="00BD74DD">
      <w:pPr>
        <w:spacing w:before="1"/>
        <w:rPr>
          <w:rFonts w:cstheme="minorHAnsi"/>
          <w:b/>
          <w:sz w:val="28"/>
        </w:rPr>
      </w:pPr>
      <w:r w:rsidRPr="008D334C">
        <w:rPr>
          <w:rFonts w:cstheme="minorHAnsi"/>
          <w:b/>
          <w:sz w:val="28"/>
        </w:rPr>
        <w:t>Advantages of Computer Networks</w:t>
      </w:r>
    </w:p>
    <w:p w:rsidR="00AF6D99" w:rsidRDefault="00AF6D99" w:rsidP="00A755C0">
      <w:pPr>
        <w:pStyle w:val="Heading5"/>
        <w:numPr>
          <w:ilvl w:val="0"/>
          <w:numId w:val="1"/>
        </w:numPr>
        <w:tabs>
          <w:tab w:val="left" w:pos="942"/>
          <w:tab w:val="left" w:pos="943"/>
        </w:tabs>
        <w:ind w:hanging="361"/>
        <w:jc w:val="both"/>
        <w:rPr>
          <w:rFonts w:ascii="Symbol" w:hAnsi="Symbol"/>
        </w:rPr>
      </w:pPr>
      <w:r>
        <w:t>File</w:t>
      </w:r>
      <w:r>
        <w:rPr>
          <w:spacing w:val="-1"/>
        </w:rPr>
        <w:t xml:space="preserve"> </w:t>
      </w:r>
      <w:r>
        <w:t>sharing</w:t>
      </w:r>
    </w:p>
    <w:p w:rsidR="00AF6D99" w:rsidRDefault="00AF6D99" w:rsidP="00A755C0">
      <w:pPr>
        <w:pStyle w:val="BodyText"/>
        <w:ind w:right="858" w:firstLine="0"/>
        <w:jc w:val="both"/>
      </w:pPr>
      <w:r>
        <w:t>The major advantage of a computer network is that is allows file sharing and remote file access. A person sitting at one workstation that is connected to a network can easily see files present on another workstation, provided he is authorized to do so.</w:t>
      </w:r>
    </w:p>
    <w:p w:rsidR="00AF6D99" w:rsidRDefault="00AF6D99" w:rsidP="00A755C0">
      <w:pPr>
        <w:pStyle w:val="Heading5"/>
        <w:numPr>
          <w:ilvl w:val="0"/>
          <w:numId w:val="1"/>
        </w:numPr>
        <w:tabs>
          <w:tab w:val="left" w:pos="942"/>
          <w:tab w:val="left" w:pos="943"/>
        </w:tabs>
        <w:spacing w:before="1" w:line="279" w:lineRule="exact"/>
        <w:ind w:hanging="361"/>
        <w:jc w:val="both"/>
        <w:rPr>
          <w:rFonts w:ascii="Symbol" w:hAnsi="Symbol"/>
        </w:rPr>
      </w:pPr>
      <w:r>
        <w:t>Resource</w:t>
      </w:r>
      <w:r>
        <w:rPr>
          <w:spacing w:val="-3"/>
        </w:rPr>
        <w:t xml:space="preserve"> </w:t>
      </w:r>
      <w:r>
        <w:t>sharing</w:t>
      </w:r>
    </w:p>
    <w:p w:rsidR="00AF6D99" w:rsidRDefault="00AF6D99" w:rsidP="00A755C0">
      <w:pPr>
        <w:pStyle w:val="BodyText"/>
        <w:ind w:right="862" w:firstLine="0"/>
        <w:jc w:val="both"/>
      </w:pPr>
      <w:r>
        <w:t>All computers in the network can share resources such as printers, fax machines, modems, and scanners.</w:t>
      </w:r>
    </w:p>
    <w:p w:rsidR="00AF6D99" w:rsidRDefault="00AF6D99" w:rsidP="00A755C0">
      <w:pPr>
        <w:pStyle w:val="Heading5"/>
        <w:numPr>
          <w:ilvl w:val="0"/>
          <w:numId w:val="1"/>
        </w:numPr>
        <w:tabs>
          <w:tab w:val="left" w:pos="942"/>
          <w:tab w:val="left" w:pos="943"/>
        </w:tabs>
        <w:ind w:hanging="361"/>
        <w:jc w:val="both"/>
        <w:rPr>
          <w:rFonts w:ascii="Symbol" w:hAnsi="Symbol"/>
        </w:rPr>
      </w:pPr>
      <w:r>
        <w:t>Better connectivity and</w:t>
      </w:r>
      <w:r>
        <w:rPr>
          <w:spacing w:val="-1"/>
        </w:rPr>
        <w:t xml:space="preserve"> </w:t>
      </w:r>
      <w:r>
        <w:t>communications</w:t>
      </w:r>
    </w:p>
    <w:p w:rsidR="00AF6D99" w:rsidRDefault="00AF6D99" w:rsidP="00A755C0">
      <w:pPr>
        <w:pStyle w:val="BodyText"/>
        <w:ind w:right="855" w:firstLine="0"/>
        <w:jc w:val="both"/>
      </w:pPr>
      <w:r>
        <w:t>It allows users to connect and communicate with each other easily. Various communication applications included e-mail and groupware are used. Through e-mail, members of a network can send message and ensure safe delivery of data to other members, even in their absence.</w:t>
      </w:r>
    </w:p>
    <w:p w:rsidR="00AF6D99" w:rsidRDefault="00AF6D99" w:rsidP="00A755C0">
      <w:pPr>
        <w:pStyle w:val="Heading5"/>
        <w:numPr>
          <w:ilvl w:val="0"/>
          <w:numId w:val="1"/>
        </w:numPr>
        <w:tabs>
          <w:tab w:val="left" w:pos="942"/>
          <w:tab w:val="left" w:pos="943"/>
        </w:tabs>
        <w:spacing w:before="1" w:line="279" w:lineRule="exact"/>
        <w:ind w:hanging="361"/>
        <w:jc w:val="both"/>
        <w:rPr>
          <w:rFonts w:ascii="Symbol" w:hAnsi="Symbol"/>
        </w:rPr>
      </w:pPr>
      <w:r>
        <w:t>Internet</w:t>
      </w:r>
      <w:r>
        <w:rPr>
          <w:spacing w:val="-1"/>
        </w:rPr>
        <w:t xml:space="preserve"> </w:t>
      </w:r>
      <w:r>
        <w:t>access</w:t>
      </w:r>
    </w:p>
    <w:p w:rsidR="00AF6D99" w:rsidRDefault="00AF6D99" w:rsidP="00A755C0">
      <w:pPr>
        <w:pStyle w:val="BodyText"/>
        <w:ind w:right="864" w:firstLine="0"/>
        <w:jc w:val="both"/>
      </w:pPr>
      <w:r>
        <w:t>Computer networks provide internet service over the entire network. Every single computer attached to the network can experience the high speed internet.</w:t>
      </w:r>
    </w:p>
    <w:p w:rsidR="00AF6D99" w:rsidRDefault="00AF6D99" w:rsidP="00A755C0">
      <w:pPr>
        <w:pStyle w:val="Heading5"/>
        <w:numPr>
          <w:ilvl w:val="0"/>
          <w:numId w:val="1"/>
        </w:numPr>
        <w:tabs>
          <w:tab w:val="left" w:pos="942"/>
          <w:tab w:val="left" w:pos="943"/>
        </w:tabs>
        <w:ind w:hanging="361"/>
        <w:jc w:val="both"/>
        <w:rPr>
          <w:rFonts w:ascii="Symbol" w:hAnsi="Symbol"/>
        </w:rPr>
      </w:pPr>
      <w:r>
        <w:t>Entertainment</w:t>
      </w:r>
    </w:p>
    <w:p w:rsidR="00AF6D99" w:rsidRPr="00102683" w:rsidRDefault="00AF6D99" w:rsidP="00A755C0">
      <w:pPr>
        <w:pStyle w:val="BodyText"/>
        <w:ind w:right="854" w:firstLine="0"/>
        <w:jc w:val="both"/>
      </w:pPr>
      <w:r>
        <w:t>Many games and other means of entertainment are easily available on the internet. Furthermore, Local Area Networks (LANs) offers and facilitates other ways of enjoyments, such as many players are connected through LAN and play a particular game with each other from remote location.</w:t>
      </w:r>
    </w:p>
    <w:p w:rsidR="008D334C" w:rsidRDefault="008D334C" w:rsidP="00A755C0">
      <w:pPr>
        <w:pStyle w:val="Heading5"/>
        <w:numPr>
          <w:ilvl w:val="0"/>
          <w:numId w:val="2"/>
        </w:numPr>
        <w:tabs>
          <w:tab w:val="left" w:pos="942"/>
          <w:tab w:val="left" w:pos="943"/>
        </w:tabs>
        <w:spacing w:before="101"/>
        <w:ind w:hanging="361"/>
        <w:jc w:val="both"/>
        <w:rPr>
          <w:rFonts w:ascii="Symbol" w:hAnsi="Symbol"/>
        </w:rPr>
      </w:pPr>
      <w:r>
        <w:t>Inexpensive</w:t>
      </w:r>
      <w:r>
        <w:rPr>
          <w:spacing w:val="-4"/>
        </w:rPr>
        <w:t xml:space="preserve"> </w:t>
      </w:r>
      <w:r>
        <w:t>system</w:t>
      </w:r>
    </w:p>
    <w:p w:rsidR="008D334C" w:rsidRDefault="008D334C" w:rsidP="00A755C0">
      <w:pPr>
        <w:pStyle w:val="BodyText"/>
        <w:spacing w:before="1"/>
        <w:ind w:right="855" w:firstLine="0"/>
        <w:jc w:val="both"/>
      </w:pPr>
      <w:r>
        <w:lastRenderedPageBreak/>
        <w:t>Shared resources mean reduction in hardware costs. Shared files mean reduction in memory requirement, which indirectly means reduction in file storage expenses. A particular</w:t>
      </w:r>
      <w:r w:rsidR="00704385">
        <w:t xml:space="preserve"> </w:t>
      </w:r>
      <w:r>
        <w:t>software can be installed only once on the server and made available across all connected computers at once. This saves the expense of buying and installing the same software as many times for as many users.</w:t>
      </w:r>
    </w:p>
    <w:p w:rsidR="008D334C" w:rsidRDefault="008D334C" w:rsidP="00A755C0">
      <w:pPr>
        <w:pStyle w:val="Heading5"/>
        <w:numPr>
          <w:ilvl w:val="0"/>
          <w:numId w:val="2"/>
        </w:numPr>
        <w:tabs>
          <w:tab w:val="left" w:pos="942"/>
          <w:tab w:val="left" w:pos="943"/>
        </w:tabs>
        <w:spacing w:line="279" w:lineRule="exact"/>
        <w:ind w:hanging="361"/>
        <w:jc w:val="both"/>
        <w:rPr>
          <w:rFonts w:ascii="Symbol" w:hAnsi="Symbol"/>
        </w:rPr>
      </w:pPr>
      <w:r>
        <w:t>Flexible access</w:t>
      </w:r>
    </w:p>
    <w:p w:rsidR="008D334C" w:rsidRDefault="008D334C" w:rsidP="00A755C0">
      <w:pPr>
        <w:pStyle w:val="BodyText"/>
        <w:ind w:right="864" w:firstLine="0"/>
        <w:jc w:val="both"/>
      </w:pPr>
      <w:r>
        <w:t>A user can log on to a computer anywhere on the network and access his files. This offers flexibility to the user as to where he should be during the course of his routine.</w:t>
      </w:r>
    </w:p>
    <w:p w:rsidR="008D334C" w:rsidRDefault="008D334C" w:rsidP="00A755C0">
      <w:pPr>
        <w:pStyle w:val="Heading5"/>
        <w:numPr>
          <w:ilvl w:val="0"/>
          <w:numId w:val="2"/>
        </w:numPr>
        <w:tabs>
          <w:tab w:val="left" w:pos="942"/>
          <w:tab w:val="left" w:pos="943"/>
        </w:tabs>
        <w:spacing w:before="1"/>
        <w:ind w:hanging="361"/>
        <w:jc w:val="both"/>
        <w:rPr>
          <w:rFonts w:ascii="Symbol" w:hAnsi="Symbol"/>
        </w:rPr>
      </w:pPr>
      <w:r>
        <w:t>Instant and multiple</w:t>
      </w:r>
      <w:r>
        <w:rPr>
          <w:spacing w:val="-5"/>
        </w:rPr>
        <w:t xml:space="preserve"> </w:t>
      </w:r>
      <w:r>
        <w:t>access</w:t>
      </w:r>
    </w:p>
    <w:p w:rsidR="008D334C" w:rsidRDefault="008D334C" w:rsidP="00A755C0">
      <w:pPr>
        <w:pStyle w:val="BodyText"/>
        <w:ind w:right="853" w:firstLine="0"/>
        <w:jc w:val="both"/>
      </w:pPr>
      <w:r>
        <w:t>Computer networks are multiply processed .many of users can access the same information at the same time. Immediate commands such as printing commands can be made with the help of computer networks.</w:t>
      </w:r>
    </w:p>
    <w:p w:rsidR="00C01BC0" w:rsidRDefault="00C01BC0" w:rsidP="008D334C">
      <w:pPr>
        <w:pStyle w:val="Heading4"/>
        <w:spacing w:before="2" w:line="327" w:lineRule="exact"/>
        <w:jc w:val="both"/>
        <w:rPr>
          <w:rFonts w:asciiTheme="minorHAnsi" w:hAnsiTheme="minorHAnsi" w:cstheme="minorHAnsi"/>
          <w:i w:val="0"/>
          <w:color w:val="auto"/>
          <w:sz w:val="28"/>
          <w:szCs w:val="28"/>
        </w:rPr>
      </w:pPr>
    </w:p>
    <w:p w:rsidR="00C01BC0" w:rsidRPr="00C01BC0" w:rsidRDefault="008D334C" w:rsidP="00C01BC0">
      <w:pPr>
        <w:pStyle w:val="Heading4"/>
        <w:spacing w:before="2" w:line="327" w:lineRule="exact"/>
        <w:jc w:val="both"/>
        <w:rPr>
          <w:rFonts w:asciiTheme="minorHAnsi" w:hAnsiTheme="minorHAnsi" w:cstheme="minorHAnsi"/>
          <w:i w:val="0"/>
          <w:color w:val="auto"/>
          <w:sz w:val="28"/>
          <w:szCs w:val="28"/>
        </w:rPr>
      </w:pPr>
      <w:r w:rsidRPr="008D334C">
        <w:rPr>
          <w:rFonts w:asciiTheme="minorHAnsi" w:hAnsiTheme="minorHAnsi" w:cstheme="minorHAnsi"/>
          <w:i w:val="0"/>
          <w:color w:val="auto"/>
          <w:sz w:val="28"/>
          <w:szCs w:val="28"/>
        </w:rPr>
        <w:t>Disadvantages of Computer Networks</w:t>
      </w:r>
    </w:p>
    <w:p w:rsidR="008D334C" w:rsidRDefault="008D334C" w:rsidP="00A755C0">
      <w:pPr>
        <w:pStyle w:val="Heading5"/>
        <w:numPr>
          <w:ilvl w:val="0"/>
          <w:numId w:val="2"/>
        </w:numPr>
        <w:tabs>
          <w:tab w:val="left" w:pos="942"/>
          <w:tab w:val="left" w:pos="943"/>
        </w:tabs>
        <w:spacing w:line="279" w:lineRule="exact"/>
        <w:ind w:hanging="361"/>
        <w:jc w:val="both"/>
        <w:rPr>
          <w:rFonts w:ascii="Symbol" w:hAnsi="Symbol"/>
        </w:rPr>
      </w:pPr>
      <w:r>
        <w:t>Lack of data security and</w:t>
      </w:r>
      <w:r>
        <w:rPr>
          <w:spacing w:val="-2"/>
        </w:rPr>
        <w:t xml:space="preserve"> </w:t>
      </w:r>
      <w:r>
        <w:t>privacy</w:t>
      </w:r>
    </w:p>
    <w:p w:rsidR="008D334C" w:rsidRDefault="008D334C" w:rsidP="00A755C0">
      <w:pPr>
        <w:pStyle w:val="BodyText"/>
        <w:ind w:right="857" w:firstLine="0"/>
        <w:jc w:val="both"/>
      </w:pPr>
      <w:r>
        <w:t>Because there would be a huge number of people who would be using a computer network to get and share some of their files and resources, a certain user’s security would be always at risk. There might even be illegal activities that would occur, which you need to be careful about and aware of.</w:t>
      </w:r>
    </w:p>
    <w:p w:rsidR="008D334C" w:rsidRDefault="008D334C" w:rsidP="00A755C0">
      <w:pPr>
        <w:pStyle w:val="Heading5"/>
        <w:numPr>
          <w:ilvl w:val="0"/>
          <w:numId w:val="2"/>
        </w:numPr>
        <w:tabs>
          <w:tab w:val="left" w:pos="942"/>
          <w:tab w:val="left" w:pos="943"/>
        </w:tabs>
        <w:spacing w:before="1" w:line="279" w:lineRule="exact"/>
        <w:ind w:hanging="361"/>
        <w:jc w:val="both"/>
        <w:rPr>
          <w:rFonts w:ascii="Symbol" w:hAnsi="Symbol"/>
        </w:rPr>
      </w:pPr>
      <w:r>
        <w:t>Presence of computer viruses and</w:t>
      </w:r>
      <w:r>
        <w:rPr>
          <w:spacing w:val="-3"/>
        </w:rPr>
        <w:t xml:space="preserve"> </w:t>
      </w:r>
      <w:r>
        <w:t>malwares</w:t>
      </w:r>
    </w:p>
    <w:p w:rsidR="008D334C" w:rsidRDefault="008D334C" w:rsidP="00A755C0">
      <w:pPr>
        <w:pStyle w:val="BodyText"/>
        <w:ind w:right="853" w:firstLine="0"/>
        <w:jc w:val="both"/>
      </w:pPr>
      <w:r>
        <w:t>If even one computer on a network gets affected by a virus, there is a possible threat for the other systems getting affected too. Viruses can spread on a network easily, because of the inter- connectivity of workstations. Moreover, multiple systems with common resources are the perfect breeding ground for viruses that multiply.</w:t>
      </w:r>
    </w:p>
    <w:p w:rsidR="008D334C" w:rsidRDefault="008D334C" w:rsidP="00A755C0">
      <w:pPr>
        <w:pStyle w:val="Heading5"/>
        <w:numPr>
          <w:ilvl w:val="0"/>
          <w:numId w:val="2"/>
        </w:numPr>
        <w:tabs>
          <w:tab w:val="left" w:pos="942"/>
          <w:tab w:val="left" w:pos="943"/>
        </w:tabs>
        <w:ind w:hanging="361"/>
        <w:jc w:val="both"/>
        <w:rPr>
          <w:rFonts w:ascii="Symbol" w:hAnsi="Symbol"/>
        </w:rPr>
      </w:pPr>
      <w:r>
        <w:t>Lack of Independence</w:t>
      </w:r>
    </w:p>
    <w:p w:rsidR="008D334C" w:rsidRDefault="008D334C" w:rsidP="00A755C0">
      <w:pPr>
        <w:pStyle w:val="BodyText"/>
        <w:spacing w:before="1"/>
        <w:ind w:right="860" w:firstLine="0"/>
        <w:jc w:val="both"/>
      </w:pPr>
      <w:r>
        <w:t>Since most networks have a centralized server and dependent clients, the client users lack any freedom whatsoever. Centralized decision making can sometimes hinder how a client user wants to use his own</w:t>
      </w:r>
      <w:r>
        <w:rPr>
          <w:spacing w:val="-4"/>
        </w:rPr>
        <w:t xml:space="preserve"> </w:t>
      </w:r>
      <w:r>
        <w:t>computer.</w:t>
      </w:r>
    </w:p>
    <w:p w:rsidR="008D334C" w:rsidRDefault="008D334C" w:rsidP="00A755C0">
      <w:pPr>
        <w:pStyle w:val="Heading5"/>
        <w:numPr>
          <w:ilvl w:val="0"/>
          <w:numId w:val="2"/>
        </w:numPr>
        <w:tabs>
          <w:tab w:val="left" w:pos="942"/>
          <w:tab w:val="left" w:pos="943"/>
        </w:tabs>
        <w:spacing w:before="1" w:line="279" w:lineRule="exact"/>
        <w:ind w:hanging="361"/>
        <w:jc w:val="both"/>
        <w:rPr>
          <w:rFonts w:ascii="Symbol" w:hAnsi="Symbol"/>
        </w:rPr>
      </w:pPr>
      <w:r>
        <w:t>Lack of</w:t>
      </w:r>
      <w:r>
        <w:rPr>
          <w:spacing w:val="-1"/>
        </w:rPr>
        <w:t xml:space="preserve"> </w:t>
      </w:r>
      <w:r>
        <w:t>Robustness</w:t>
      </w:r>
    </w:p>
    <w:p w:rsidR="008D334C" w:rsidRDefault="008D334C" w:rsidP="00A755C0">
      <w:pPr>
        <w:pStyle w:val="BodyText"/>
        <w:ind w:right="865" w:firstLine="0"/>
        <w:jc w:val="both"/>
      </w:pPr>
      <w:r>
        <w:t>As previously stated, if a computer network’s main server breaks down, the entire system would become useless. Also, if it has a bridging device or a central linking server that fails, the entire network would also come to a standstill.</w:t>
      </w:r>
    </w:p>
    <w:p w:rsidR="008D334C" w:rsidRDefault="008D334C" w:rsidP="00A755C0">
      <w:pPr>
        <w:pStyle w:val="Heading5"/>
        <w:numPr>
          <w:ilvl w:val="0"/>
          <w:numId w:val="2"/>
        </w:numPr>
        <w:tabs>
          <w:tab w:val="left" w:pos="942"/>
          <w:tab w:val="left" w:pos="943"/>
        </w:tabs>
        <w:ind w:hanging="361"/>
        <w:jc w:val="both"/>
        <w:rPr>
          <w:rFonts w:ascii="Symbol" w:hAnsi="Symbol"/>
        </w:rPr>
      </w:pPr>
      <w:r>
        <w:t>Need an efficient</w:t>
      </w:r>
      <w:r>
        <w:rPr>
          <w:spacing w:val="-3"/>
        </w:rPr>
        <w:t xml:space="preserve"> </w:t>
      </w:r>
      <w:r>
        <w:t>handler</w:t>
      </w:r>
    </w:p>
    <w:p w:rsidR="008D334C" w:rsidRDefault="008D334C" w:rsidP="00A755C0">
      <w:pPr>
        <w:pStyle w:val="BodyText"/>
        <w:ind w:right="857" w:firstLine="0"/>
        <w:jc w:val="both"/>
      </w:pPr>
      <w:r>
        <w:t>For a computer network to work efficiently and optimally, it requires high technical skills and know-how of its operations and administration. A person just having basic skills cannot do this job. Take note that the responsibility to handle such a system is high, as allotting permissions and passwords can be daunting. Similarly, network configuration and connection is very tedious and cannot be done by an average technician who does not have advanced knowledge.</w:t>
      </w:r>
    </w:p>
    <w:p w:rsidR="004A60AF" w:rsidRPr="00412476" w:rsidRDefault="008D334C" w:rsidP="00412476">
      <w:pPr>
        <w:pStyle w:val="Heading4"/>
        <w:jc w:val="both"/>
        <w:rPr>
          <w:rFonts w:asciiTheme="minorHAnsi" w:hAnsiTheme="minorHAnsi" w:cstheme="minorHAnsi"/>
          <w:i w:val="0"/>
          <w:color w:val="auto"/>
          <w:sz w:val="28"/>
          <w:szCs w:val="28"/>
        </w:rPr>
      </w:pPr>
      <w:r w:rsidRPr="008D334C">
        <w:rPr>
          <w:rFonts w:asciiTheme="minorHAnsi" w:hAnsiTheme="minorHAnsi" w:cstheme="minorHAnsi"/>
          <w:i w:val="0"/>
          <w:color w:val="auto"/>
          <w:sz w:val="28"/>
          <w:szCs w:val="28"/>
        </w:rPr>
        <w:t>Use (Applications) of Computer Networks</w:t>
      </w:r>
    </w:p>
    <w:p w:rsidR="008D334C" w:rsidRDefault="008D334C" w:rsidP="00C148D2">
      <w:pPr>
        <w:pStyle w:val="Heading5"/>
        <w:numPr>
          <w:ilvl w:val="0"/>
          <w:numId w:val="2"/>
        </w:numPr>
        <w:tabs>
          <w:tab w:val="left" w:pos="942"/>
          <w:tab w:val="left" w:pos="943"/>
        </w:tabs>
        <w:ind w:hanging="361"/>
        <w:jc w:val="both"/>
        <w:rPr>
          <w:rFonts w:ascii="Symbol" w:hAnsi="Symbol"/>
        </w:rPr>
      </w:pPr>
      <w:r>
        <w:t>Financial</w:t>
      </w:r>
      <w:r>
        <w:rPr>
          <w:spacing w:val="-2"/>
        </w:rPr>
        <w:t xml:space="preserve"> </w:t>
      </w:r>
      <w:r>
        <w:t>services</w:t>
      </w:r>
    </w:p>
    <w:p w:rsidR="00412476" w:rsidRPr="00412476" w:rsidRDefault="008D334C" w:rsidP="00412476">
      <w:pPr>
        <w:pStyle w:val="BodyText"/>
        <w:ind w:right="856" w:firstLine="0"/>
        <w:jc w:val="both"/>
      </w:pPr>
      <w:r>
        <w:t>Nowadays, almost all the financial services depend on the computer network. You can access the financial services across the world. For example, a user can transfer money from one place to another by using the electronic fund transfer feature. You can use networking in various financial areas such as ATM, foreign exchange and credit history</w:t>
      </w:r>
      <w:r>
        <w:rPr>
          <w:spacing w:val="-10"/>
        </w:rPr>
        <w:t xml:space="preserve"> </w:t>
      </w:r>
      <w:r>
        <w:t>search.</w:t>
      </w:r>
    </w:p>
    <w:p w:rsidR="008D334C" w:rsidRDefault="008D334C" w:rsidP="00C148D2">
      <w:pPr>
        <w:pStyle w:val="Heading5"/>
        <w:numPr>
          <w:ilvl w:val="0"/>
          <w:numId w:val="2"/>
        </w:numPr>
        <w:tabs>
          <w:tab w:val="left" w:pos="942"/>
          <w:tab w:val="left" w:pos="943"/>
        </w:tabs>
        <w:spacing w:line="279" w:lineRule="exact"/>
        <w:ind w:hanging="361"/>
        <w:jc w:val="both"/>
        <w:rPr>
          <w:rFonts w:ascii="Symbol" w:hAnsi="Symbol"/>
        </w:rPr>
      </w:pPr>
      <w:r>
        <w:t>Business</w:t>
      </w:r>
    </w:p>
    <w:p w:rsidR="00300757" w:rsidRDefault="00300757" w:rsidP="00477A9A">
      <w:pPr>
        <w:pStyle w:val="BodyText"/>
        <w:spacing w:before="56"/>
        <w:ind w:left="582" w:right="859" w:firstLine="0"/>
        <w:jc w:val="both"/>
      </w:pPr>
      <w:r>
        <w:lastRenderedPageBreak/>
        <w:t>Nowadays, most of the works of businesses are done over the computers. To exchange the data and ideas, you need an effective data and resources sharing features. To do this, you need to connect the computer with each other through a network. For example, a person of one department of an organization can share or access the electronic data of other department through network.</w:t>
      </w:r>
      <w:r w:rsidR="00EE7492">
        <w:t xml:space="preserve"> </w:t>
      </w:r>
    </w:p>
    <w:p w:rsidR="00300757" w:rsidRDefault="00300757" w:rsidP="00C148D2">
      <w:pPr>
        <w:pStyle w:val="Heading5"/>
        <w:numPr>
          <w:ilvl w:val="0"/>
          <w:numId w:val="2"/>
        </w:numPr>
        <w:tabs>
          <w:tab w:val="left" w:pos="942"/>
          <w:tab w:val="left" w:pos="943"/>
        </w:tabs>
        <w:spacing w:before="2" w:line="279" w:lineRule="exact"/>
        <w:ind w:hanging="361"/>
        <w:jc w:val="both"/>
        <w:rPr>
          <w:rFonts w:ascii="Symbol" w:hAnsi="Symbol"/>
        </w:rPr>
      </w:pPr>
      <w:r>
        <w:t>Email</w:t>
      </w:r>
      <w:r>
        <w:rPr>
          <w:spacing w:val="-2"/>
        </w:rPr>
        <w:t xml:space="preserve"> </w:t>
      </w:r>
      <w:r>
        <w:t>services</w:t>
      </w:r>
    </w:p>
    <w:p w:rsidR="00300757" w:rsidRDefault="00300757" w:rsidP="00C148D2">
      <w:pPr>
        <w:pStyle w:val="BodyText"/>
        <w:ind w:right="865" w:firstLine="0"/>
        <w:jc w:val="both"/>
      </w:pPr>
      <w:r>
        <w:t>A computer network provides you the facility to send or receive mails across the globe in few seconds.</w:t>
      </w:r>
    </w:p>
    <w:p w:rsidR="00300757" w:rsidRDefault="00300757" w:rsidP="00C148D2">
      <w:pPr>
        <w:pStyle w:val="Heading5"/>
        <w:numPr>
          <w:ilvl w:val="0"/>
          <w:numId w:val="2"/>
        </w:numPr>
        <w:tabs>
          <w:tab w:val="left" w:pos="942"/>
          <w:tab w:val="left" w:pos="943"/>
        </w:tabs>
        <w:ind w:hanging="361"/>
        <w:jc w:val="both"/>
        <w:rPr>
          <w:rFonts w:ascii="Symbol" w:hAnsi="Symbol"/>
        </w:rPr>
      </w:pPr>
      <w:r>
        <w:t>Mobile</w:t>
      </w:r>
      <w:r>
        <w:rPr>
          <w:spacing w:val="-2"/>
        </w:rPr>
        <w:t xml:space="preserve"> </w:t>
      </w:r>
      <w:r>
        <w:t>applications</w:t>
      </w:r>
    </w:p>
    <w:p w:rsidR="00300757" w:rsidRDefault="00300757" w:rsidP="00C148D2">
      <w:pPr>
        <w:pStyle w:val="BodyText"/>
        <w:ind w:right="863" w:firstLine="0"/>
        <w:jc w:val="both"/>
      </w:pPr>
      <w:r>
        <w:t>By using the mobile applications, such as cellular or wireless phones, you can communicate (exchange your views and ideas) with one other.</w:t>
      </w:r>
    </w:p>
    <w:p w:rsidR="00300757" w:rsidRDefault="00300757" w:rsidP="00C148D2">
      <w:pPr>
        <w:pStyle w:val="Heading5"/>
        <w:numPr>
          <w:ilvl w:val="0"/>
          <w:numId w:val="2"/>
        </w:numPr>
        <w:tabs>
          <w:tab w:val="left" w:pos="942"/>
          <w:tab w:val="left" w:pos="943"/>
        </w:tabs>
        <w:spacing w:before="1"/>
        <w:ind w:hanging="361"/>
        <w:jc w:val="both"/>
        <w:rPr>
          <w:rFonts w:ascii="Symbol" w:hAnsi="Symbol"/>
        </w:rPr>
      </w:pPr>
      <w:r>
        <w:t>Directory services</w:t>
      </w:r>
    </w:p>
    <w:p w:rsidR="00300757" w:rsidRDefault="00300757" w:rsidP="00C148D2">
      <w:pPr>
        <w:pStyle w:val="BodyText"/>
        <w:ind w:right="862" w:firstLine="0"/>
        <w:jc w:val="both"/>
      </w:pPr>
      <w:r>
        <w:t>It provides you the facility to store files on a centralized location to increase the speed of search operation worldwide.</w:t>
      </w:r>
    </w:p>
    <w:p w:rsidR="00300757" w:rsidRDefault="00300757" w:rsidP="00C148D2">
      <w:pPr>
        <w:pStyle w:val="Heading5"/>
        <w:numPr>
          <w:ilvl w:val="0"/>
          <w:numId w:val="2"/>
        </w:numPr>
        <w:tabs>
          <w:tab w:val="left" w:pos="942"/>
          <w:tab w:val="left" w:pos="943"/>
        </w:tabs>
        <w:spacing w:line="279" w:lineRule="exact"/>
        <w:ind w:hanging="361"/>
        <w:jc w:val="both"/>
        <w:rPr>
          <w:rFonts w:ascii="Symbol" w:hAnsi="Symbol"/>
        </w:rPr>
      </w:pPr>
      <w:r>
        <w:t>Teleconferencing</w:t>
      </w:r>
    </w:p>
    <w:p w:rsidR="00300757" w:rsidRDefault="00300757" w:rsidP="00C148D2">
      <w:pPr>
        <w:pStyle w:val="BodyText"/>
        <w:spacing w:after="19" w:line="242" w:lineRule="auto"/>
        <w:ind w:right="859" w:firstLine="0"/>
        <w:jc w:val="both"/>
      </w:pPr>
      <w:r>
        <w:t>It contains voice conferencing and video conferencing which are based in networking. In teleconferencing the participants need not to be presented at the same location.</w:t>
      </w:r>
    </w:p>
    <w:p w:rsidR="00300757" w:rsidRDefault="00300757" w:rsidP="00300757">
      <w:pPr>
        <w:pStyle w:val="BodyText"/>
        <w:spacing w:line="28" w:lineRule="exact"/>
        <w:ind w:left="899" w:firstLine="0"/>
        <w:rPr>
          <w:sz w:val="2"/>
        </w:rPr>
      </w:pPr>
    </w:p>
    <w:p w:rsidR="00412476" w:rsidRDefault="00300757" w:rsidP="00412476">
      <w:pPr>
        <w:pStyle w:val="Heading1"/>
        <w:spacing w:line="375" w:lineRule="exact"/>
        <w:ind w:left="0"/>
        <w:rPr>
          <w:rFonts w:asciiTheme="minorHAnsi" w:hAnsiTheme="minorHAnsi" w:cstheme="minorHAnsi"/>
          <w:sz w:val="28"/>
          <w:szCs w:val="28"/>
          <w:u w:val="single"/>
        </w:rPr>
      </w:pPr>
      <w:r w:rsidRPr="00386DF7">
        <w:rPr>
          <w:rFonts w:asciiTheme="minorHAnsi" w:hAnsiTheme="minorHAnsi" w:cstheme="minorHAnsi"/>
          <w:sz w:val="28"/>
          <w:szCs w:val="28"/>
          <w:u w:val="single"/>
        </w:rPr>
        <w:t>Types of Computer Networks</w:t>
      </w:r>
    </w:p>
    <w:p w:rsidR="002C722A" w:rsidRPr="00D428D3" w:rsidRDefault="00300757" w:rsidP="00412476">
      <w:pPr>
        <w:pStyle w:val="Heading1"/>
        <w:spacing w:line="375" w:lineRule="exact"/>
        <w:ind w:left="0"/>
        <w:rPr>
          <w:rFonts w:asciiTheme="minorHAnsi" w:hAnsiTheme="minorHAnsi" w:cstheme="minorHAnsi"/>
          <w:sz w:val="22"/>
          <w:szCs w:val="22"/>
          <w:u w:val="single"/>
        </w:rPr>
      </w:pPr>
      <w:r w:rsidRPr="00D428D3">
        <w:rPr>
          <w:rFonts w:asciiTheme="minorHAnsi" w:hAnsiTheme="minorHAnsi" w:cstheme="minorHAnsi"/>
          <w:sz w:val="22"/>
          <w:szCs w:val="22"/>
        </w:rPr>
        <w:t>LAN (Local Area Network)</w:t>
      </w:r>
    </w:p>
    <w:p w:rsidR="00300757" w:rsidRDefault="00300757" w:rsidP="00386DF7">
      <w:pPr>
        <w:pStyle w:val="ListParagraph"/>
        <w:numPr>
          <w:ilvl w:val="0"/>
          <w:numId w:val="2"/>
        </w:numPr>
        <w:tabs>
          <w:tab w:val="left" w:pos="942"/>
          <w:tab w:val="left" w:pos="943"/>
        </w:tabs>
        <w:ind w:right="852"/>
        <w:jc w:val="both"/>
        <w:rPr>
          <w:rFonts w:ascii="Symbol" w:hAnsi="Symbol"/>
        </w:rPr>
      </w:pPr>
      <w:r>
        <w:t xml:space="preserve">It is privately-owned networks within a single building or campus of up to a few </w:t>
      </w:r>
      <w:r w:rsidR="00910D55">
        <w:t>kilometers</w:t>
      </w:r>
      <w:r>
        <w:t xml:space="preserve"> in size.</w:t>
      </w:r>
    </w:p>
    <w:p w:rsidR="00300757" w:rsidRDefault="00300757" w:rsidP="00386DF7">
      <w:pPr>
        <w:pStyle w:val="ListParagraph"/>
        <w:numPr>
          <w:ilvl w:val="0"/>
          <w:numId w:val="2"/>
        </w:numPr>
        <w:tabs>
          <w:tab w:val="left" w:pos="942"/>
          <w:tab w:val="left" w:pos="943"/>
        </w:tabs>
        <w:spacing w:before="2" w:line="237" w:lineRule="auto"/>
        <w:ind w:right="858"/>
        <w:jc w:val="both"/>
        <w:rPr>
          <w:rFonts w:ascii="Symbol" w:hAnsi="Symbol"/>
        </w:rPr>
      </w:pPr>
      <w:r>
        <w:t>They are widely used to connect personal computers and workstations in company offices and factories to share resources (e.g., printers) and exchange</w:t>
      </w:r>
      <w:r>
        <w:rPr>
          <w:spacing w:val="-4"/>
        </w:rPr>
        <w:t xml:space="preserve"> </w:t>
      </w:r>
      <w:r>
        <w:t>information.</w:t>
      </w:r>
    </w:p>
    <w:p w:rsidR="00300757" w:rsidRDefault="00300757" w:rsidP="00386DF7">
      <w:pPr>
        <w:pStyle w:val="ListParagraph"/>
        <w:numPr>
          <w:ilvl w:val="0"/>
          <w:numId w:val="2"/>
        </w:numPr>
        <w:tabs>
          <w:tab w:val="left" w:pos="942"/>
          <w:tab w:val="left" w:pos="943"/>
        </w:tabs>
        <w:spacing w:before="2"/>
        <w:ind w:hanging="361"/>
        <w:jc w:val="both"/>
        <w:rPr>
          <w:rFonts w:ascii="Symbol" w:hAnsi="Symbol"/>
        </w:rPr>
      </w:pPr>
      <w:r>
        <w:t>LANs are easy to design and</w:t>
      </w:r>
      <w:r>
        <w:rPr>
          <w:spacing w:val="-3"/>
        </w:rPr>
        <w:t xml:space="preserve"> </w:t>
      </w:r>
      <w:r>
        <w:t>troubleshoot</w:t>
      </w:r>
    </w:p>
    <w:p w:rsidR="00300757" w:rsidRDefault="00300757" w:rsidP="00386DF7">
      <w:pPr>
        <w:pStyle w:val="ListParagraph"/>
        <w:numPr>
          <w:ilvl w:val="0"/>
          <w:numId w:val="2"/>
        </w:numPr>
        <w:tabs>
          <w:tab w:val="left" w:pos="942"/>
          <w:tab w:val="left" w:pos="943"/>
        </w:tabs>
        <w:spacing w:before="1"/>
        <w:ind w:hanging="361"/>
        <w:jc w:val="both"/>
        <w:rPr>
          <w:rFonts w:ascii="Symbol" w:hAnsi="Symbol"/>
        </w:rPr>
      </w:pPr>
      <w:r>
        <w:t>In LAN, all the machines are connected to a single</w:t>
      </w:r>
      <w:r>
        <w:rPr>
          <w:spacing w:val="-6"/>
        </w:rPr>
        <w:t xml:space="preserve"> </w:t>
      </w:r>
      <w:r>
        <w:t>cable.</w:t>
      </w:r>
    </w:p>
    <w:p w:rsidR="00300757" w:rsidRDefault="00300757" w:rsidP="00386DF7">
      <w:pPr>
        <w:pStyle w:val="ListParagraph"/>
        <w:numPr>
          <w:ilvl w:val="0"/>
          <w:numId w:val="2"/>
        </w:numPr>
        <w:tabs>
          <w:tab w:val="left" w:pos="942"/>
          <w:tab w:val="left" w:pos="943"/>
        </w:tabs>
        <w:ind w:hanging="361"/>
        <w:jc w:val="both"/>
        <w:rPr>
          <w:rFonts w:ascii="Symbol" w:hAnsi="Symbol"/>
        </w:rPr>
      </w:pPr>
      <w:r>
        <w:t>Different types of topologies such as Bus, Ring, Star and Tree are</w:t>
      </w:r>
      <w:r>
        <w:rPr>
          <w:spacing w:val="-10"/>
        </w:rPr>
        <w:t xml:space="preserve"> </w:t>
      </w:r>
      <w:r>
        <w:t>used.</w:t>
      </w:r>
    </w:p>
    <w:p w:rsidR="00300757" w:rsidRDefault="00300757" w:rsidP="00386DF7">
      <w:pPr>
        <w:pStyle w:val="ListParagraph"/>
        <w:numPr>
          <w:ilvl w:val="0"/>
          <w:numId w:val="2"/>
        </w:numPr>
        <w:tabs>
          <w:tab w:val="left" w:pos="942"/>
          <w:tab w:val="left" w:pos="943"/>
        </w:tabs>
        <w:spacing w:before="1" w:line="279" w:lineRule="exact"/>
        <w:ind w:hanging="361"/>
        <w:jc w:val="both"/>
        <w:rPr>
          <w:rFonts w:ascii="Symbol" w:hAnsi="Symbol"/>
        </w:rPr>
      </w:pPr>
      <w:r>
        <w:t>The data transfer rates for LAN is up to 10</w:t>
      </w:r>
      <w:r>
        <w:rPr>
          <w:spacing w:val="-12"/>
        </w:rPr>
        <w:t xml:space="preserve"> </w:t>
      </w:r>
      <w:r>
        <w:t>Gbits/s.</w:t>
      </w:r>
    </w:p>
    <w:p w:rsidR="00300757" w:rsidRDefault="00300757" w:rsidP="00386DF7">
      <w:pPr>
        <w:pStyle w:val="ListParagraph"/>
        <w:numPr>
          <w:ilvl w:val="0"/>
          <w:numId w:val="2"/>
        </w:numPr>
        <w:tabs>
          <w:tab w:val="left" w:pos="942"/>
          <w:tab w:val="left" w:pos="943"/>
        </w:tabs>
        <w:ind w:right="858"/>
        <w:jc w:val="both"/>
        <w:rPr>
          <w:rFonts w:ascii="Symbol" w:hAnsi="Symbol"/>
        </w:rPr>
      </w:pPr>
      <w:r>
        <w:t>They transfer data at high speeds. High transmission rate are possible in LAN because of the short distance between various computer</w:t>
      </w:r>
      <w:r>
        <w:rPr>
          <w:spacing w:val="-1"/>
        </w:rPr>
        <w:t xml:space="preserve"> </w:t>
      </w:r>
      <w:r>
        <w:t>networks.</w:t>
      </w:r>
    </w:p>
    <w:p w:rsidR="00300757" w:rsidRPr="00300757" w:rsidRDefault="00300757" w:rsidP="00386DF7">
      <w:pPr>
        <w:pStyle w:val="ListParagraph"/>
        <w:numPr>
          <w:ilvl w:val="0"/>
          <w:numId w:val="2"/>
        </w:numPr>
        <w:tabs>
          <w:tab w:val="left" w:pos="942"/>
          <w:tab w:val="left" w:pos="943"/>
        </w:tabs>
        <w:ind w:hanging="361"/>
        <w:jc w:val="both"/>
        <w:rPr>
          <w:rFonts w:ascii="Symbol" w:hAnsi="Symbol"/>
        </w:rPr>
      </w:pPr>
      <w:r>
        <w:t>They exist in a limited geographical</w:t>
      </w:r>
      <w:r>
        <w:rPr>
          <w:spacing w:val="-8"/>
        </w:rPr>
        <w:t xml:space="preserve"> </w:t>
      </w:r>
      <w:r>
        <w:t>area.</w:t>
      </w:r>
    </w:p>
    <w:p w:rsidR="00085954" w:rsidRDefault="00085954" w:rsidP="00085954">
      <w:pPr>
        <w:pStyle w:val="Heading5"/>
        <w:tabs>
          <w:tab w:val="left" w:pos="942"/>
          <w:tab w:val="left" w:pos="943"/>
        </w:tabs>
        <w:ind w:left="0"/>
        <w:jc w:val="both"/>
        <w:rPr>
          <w:sz w:val="28"/>
          <w:szCs w:val="28"/>
        </w:rPr>
      </w:pPr>
    </w:p>
    <w:p w:rsidR="00300757" w:rsidRPr="00D428D3" w:rsidRDefault="00300757" w:rsidP="00085954">
      <w:pPr>
        <w:pStyle w:val="Heading5"/>
        <w:tabs>
          <w:tab w:val="left" w:pos="942"/>
          <w:tab w:val="left" w:pos="943"/>
        </w:tabs>
        <w:ind w:left="0"/>
        <w:jc w:val="both"/>
        <w:rPr>
          <w:rFonts w:ascii="Symbol" w:hAnsi="Symbol"/>
        </w:rPr>
      </w:pPr>
      <w:r w:rsidRPr="00D428D3">
        <w:t>Advantages</w:t>
      </w:r>
    </w:p>
    <w:p w:rsidR="00300757" w:rsidRDefault="00300757" w:rsidP="00386DF7">
      <w:pPr>
        <w:pStyle w:val="ListParagraph"/>
        <w:numPr>
          <w:ilvl w:val="1"/>
          <w:numId w:val="2"/>
        </w:numPr>
        <w:tabs>
          <w:tab w:val="left" w:pos="2383"/>
        </w:tabs>
        <w:ind w:hanging="361"/>
        <w:jc w:val="both"/>
      </w:pPr>
      <w:r>
        <w:t>LAN transfers data at high</w:t>
      </w:r>
      <w:r>
        <w:rPr>
          <w:spacing w:val="-5"/>
        </w:rPr>
        <w:t xml:space="preserve"> </w:t>
      </w:r>
      <w:r>
        <w:t>speed.</w:t>
      </w:r>
    </w:p>
    <w:p w:rsidR="00760E51" w:rsidRDefault="00300757" w:rsidP="00760E51">
      <w:pPr>
        <w:pStyle w:val="ListParagraph"/>
        <w:numPr>
          <w:ilvl w:val="1"/>
          <w:numId w:val="2"/>
        </w:numPr>
        <w:tabs>
          <w:tab w:val="left" w:pos="2383"/>
        </w:tabs>
        <w:spacing w:before="3"/>
        <w:ind w:hanging="361"/>
        <w:jc w:val="both"/>
      </w:pPr>
      <w:r>
        <w:t>LAN technology is generally less</w:t>
      </w:r>
      <w:r>
        <w:rPr>
          <w:spacing w:val="-3"/>
        </w:rPr>
        <w:t xml:space="preserve"> </w:t>
      </w:r>
      <w:r>
        <w:t>expensive.</w:t>
      </w:r>
    </w:p>
    <w:p w:rsidR="00A755C0" w:rsidRPr="00760E51" w:rsidRDefault="00300757" w:rsidP="00760E51">
      <w:pPr>
        <w:tabs>
          <w:tab w:val="left" w:pos="2383"/>
        </w:tabs>
        <w:spacing w:before="3"/>
        <w:jc w:val="center"/>
      </w:pPr>
      <w:r>
        <w:rPr>
          <w:noProof/>
          <w:lang w:bidi="hi-IN"/>
        </w:rPr>
        <w:drawing>
          <wp:anchor distT="0" distB="0" distL="0" distR="0" simplePos="0" relativeHeight="251656192" behindDoc="0" locked="0" layoutInCell="1" allowOverlap="1">
            <wp:simplePos x="0" y="0"/>
            <wp:positionH relativeFrom="page">
              <wp:posOffset>2543175</wp:posOffset>
            </wp:positionH>
            <wp:positionV relativeFrom="paragraph">
              <wp:posOffset>31750</wp:posOffset>
            </wp:positionV>
            <wp:extent cx="2428875" cy="1562100"/>
            <wp:effectExtent l="19050" t="0" r="9525" b="0"/>
            <wp:wrapTopAndBottom/>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9" cstate="print"/>
                    <a:stretch>
                      <a:fillRect/>
                    </a:stretch>
                  </pic:blipFill>
                  <pic:spPr>
                    <a:xfrm>
                      <a:off x="0" y="0"/>
                      <a:ext cx="2428875" cy="1562100"/>
                    </a:xfrm>
                    <a:prstGeom prst="rect">
                      <a:avLst/>
                    </a:prstGeom>
                  </pic:spPr>
                </pic:pic>
              </a:graphicData>
            </a:graphic>
          </wp:anchor>
        </w:drawing>
      </w:r>
      <w:r>
        <w:rPr>
          <w:b/>
          <w:sz w:val="18"/>
        </w:rPr>
        <w:t>Figure 2: Local Area Network</w:t>
      </w:r>
    </w:p>
    <w:p w:rsidR="009F746F" w:rsidRPr="009F746F" w:rsidRDefault="009F746F" w:rsidP="009F746F">
      <w:pPr>
        <w:pStyle w:val="Heading4"/>
        <w:spacing w:before="101"/>
        <w:rPr>
          <w:rFonts w:asciiTheme="minorHAnsi" w:hAnsiTheme="minorHAnsi" w:cstheme="minorHAnsi"/>
          <w:i w:val="0"/>
          <w:color w:val="auto"/>
        </w:rPr>
      </w:pPr>
      <w:r w:rsidRPr="009F746F">
        <w:rPr>
          <w:rFonts w:asciiTheme="minorHAnsi" w:hAnsiTheme="minorHAnsi" w:cstheme="minorHAnsi"/>
          <w:i w:val="0"/>
          <w:color w:val="auto"/>
        </w:rPr>
        <w:lastRenderedPageBreak/>
        <w:t>MAN (Metropolitan Area Network)</w:t>
      </w:r>
    </w:p>
    <w:p w:rsidR="009F746F" w:rsidRDefault="009F746F" w:rsidP="001427FE">
      <w:pPr>
        <w:pStyle w:val="ListParagraph"/>
        <w:numPr>
          <w:ilvl w:val="0"/>
          <w:numId w:val="4"/>
        </w:numPr>
        <w:tabs>
          <w:tab w:val="left" w:pos="942"/>
          <w:tab w:val="left" w:pos="943"/>
        </w:tabs>
        <w:ind w:right="857"/>
        <w:jc w:val="both"/>
        <w:rPr>
          <w:rFonts w:ascii="Symbol" w:hAnsi="Symbol"/>
        </w:rPr>
      </w:pPr>
      <w:r>
        <w:t>MAN is a larger version of LAN which covers an area that is larger than the covered by LAN but smaller than the area covered by</w:t>
      </w:r>
      <w:r>
        <w:rPr>
          <w:spacing w:val="-10"/>
        </w:rPr>
        <w:t xml:space="preserve"> </w:t>
      </w:r>
      <w:r>
        <w:t>WAN.</w:t>
      </w:r>
    </w:p>
    <w:p w:rsidR="009F746F" w:rsidRDefault="009F746F" w:rsidP="001427FE">
      <w:pPr>
        <w:pStyle w:val="ListParagraph"/>
        <w:numPr>
          <w:ilvl w:val="0"/>
          <w:numId w:val="4"/>
        </w:numPr>
        <w:tabs>
          <w:tab w:val="left" w:pos="942"/>
          <w:tab w:val="left" w:pos="943"/>
        </w:tabs>
        <w:spacing w:before="3" w:line="237" w:lineRule="auto"/>
        <w:ind w:right="857"/>
        <w:jc w:val="both"/>
        <w:rPr>
          <w:rFonts w:ascii="Symbol" w:hAnsi="Symbol"/>
        </w:rPr>
      </w:pPr>
      <w:r>
        <w:t>A metropolitan area network or MAN covers a city. The best-known example of a MAN is the cable television network available in many</w:t>
      </w:r>
      <w:r>
        <w:rPr>
          <w:spacing w:val="-3"/>
        </w:rPr>
        <w:t xml:space="preserve"> </w:t>
      </w:r>
      <w:r>
        <w:t>cities.</w:t>
      </w:r>
    </w:p>
    <w:p w:rsidR="009F746F" w:rsidRDefault="009F746F" w:rsidP="001427FE">
      <w:pPr>
        <w:pStyle w:val="ListParagraph"/>
        <w:numPr>
          <w:ilvl w:val="0"/>
          <w:numId w:val="4"/>
        </w:numPr>
        <w:tabs>
          <w:tab w:val="left" w:pos="942"/>
          <w:tab w:val="left" w:pos="943"/>
        </w:tabs>
        <w:spacing w:before="2"/>
        <w:ind w:hanging="361"/>
        <w:jc w:val="both"/>
        <w:rPr>
          <w:rFonts w:ascii="Symbol" w:hAnsi="Symbol"/>
        </w:rPr>
      </w:pPr>
      <w:r>
        <w:t>MAN connects two or more</w:t>
      </w:r>
      <w:r>
        <w:rPr>
          <w:spacing w:val="-4"/>
        </w:rPr>
        <w:t xml:space="preserve"> </w:t>
      </w:r>
      <w:r>
        <w:t>LANs.</w:t>
      </w:r>
    </w:p>
    <w:p w:rsidR="009F746F" w:rsidRDefault="009F746F" w:rsidP="001427FE">
      <w:pPr>
        <w:pStyle w:val="ListParagraph"/>
        <w:numPr>
          <w:ilvl w:val="0"/>
          <w:numId w:val="4"/>
        </w:numPr>
        <w:tabs>
          <w:tab w:val="left" w:pos="942"/>
          <w:tab w:val="left" w:pos="943"/>
        </w:tabs>
        <w:ind w:right="858"/>
        <w:jc w:val="both"/>
        <w:rPr>
          <w:rFonts w:ascii="Symbol" w:hAnsi="Symbol"/>
        </w:rPr>
      </w:pPr>
      <w:r>
        <w:t>At first, the companies began jumping into the business, getting contracts from city governments to wire up an entire</w:t>
      </w:r>
      <w:r>
        <w:rPr>
          <w:spacing w:val="-7"/>
        </w:rPr>
        <w:t xml:space="preserve"> </w:t>
      </w:r>
      <w:r>
        <w:t>city.</w:t>
      </w:r>
    </w:p>
    <w:p w:rsidR="009F746F" w:rsidRDefault="009F746F" w:rsidP="001427FE">
      <w:pPr>
        <w:pStyle w:val="ListParagraph"/>
        <w:numPr>
          <w:ilvl w:val="0"/>
          <w:numId w:val="4"/>
        </w:numPr>
        <w:tabs>
          <w:tab w:val="left" w:pos="942"/>
          <w:tab w:val="left" w:pos="943"/>
        </w:tabs>
        <w:spacing w:before="1"/>
        <w:ind w:hanging="361"/>
        <w:jc w:val="both"/>
        <w:rPr>
          <w:rFonts w:ascii="Symbol" w:hAnsi="Symbol"/>
        </w:rPr>
      </w:pPr>
      <w:r>
        <w:t>The next step was television programming and even entire channels designed for cable</w:t>
      </w:r>
      <w:r>
        <w:rPr>
          <w:spacing w:val="-23"/>
        </w:rPr>
        <w:t xml:space="preserve"> </w:t>
      </w:r>
      <w:r>
        <w:t>only.</w:t>
      </w:r>
    </w:p>
    <w:p w:rsidR="009F746F" w:rsidRDefault="009F746F" w:rsidP="00D22DA6">
      <w:pPr>
        <w:pStyle w:val="BodyText"/>
        <w:ind w:left="2605" w:firstLine="0"/>
        <w:jc w:val="both"/>
        <w:rPr>
          <w:noProof/>
          <w:sz w:val="20"/>
          <w:lang w:bidi="ar-SA"/>
        </w:rPr>
      </w:pPr>
    </w:p>
    <w:p w:rsidR="009F746F" w:rsidRDefault="009F746F" w:rsidP="009F746F">
      <w:pPr>
        <w:pStyle w:val="BodyText"/>
        <w:ind w:left="2605" w:firstLine="0"/>
        <w:rPr>
          <w:noProof/>
          <w:sz w:val="20"/>
          <w:lang w:bidi="ar-SA"/>
        </w:rPr>
      </w:pPr>
      <w:r>
        <w:rPr>
          <w:noProof/>
          <w:sz w:val="20"/>
          <w:lang w:bidi="hi-IN"/>
        </w:rPr>
        <w:drawing>
          <wp:inline distT="0" distB="0" distL="0" distR="0">
            <wp:extent cx="2929682" cy="1914144"/>
            <wp:effectExtent l="0" t="0" r="0" b="0"/>
            <wp:docPr id="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0" cstate="print"/>
                    <a:stretch>
                      <a:fillRect/>
                    </a:stretch>
                  </pic:blipFill>
                  <pic:spPr>
                    <a:xfrm>
                      <a:off x="0" y="0"/>
                      <a:ext cx="2929682" cy="1914144"/>
                    </a:xfrm>
                    <a:prstGeom prst="rect">
                      <a:avLst/>
                    </a:prstGeom>
                  </pic:spPr>
                </pic:pic>
              </a:graphicData>
            </a:graphic>
          </wp:inline>
        </w:drawing>
      </w:r>
    </w:p>
    <w:p w:rsidR="009F746F" w:rsidRPr="00E837C7" w:rsidRDefault="009F746F" w:rsidP="00E837C7">
      <w:pPr>
        <w:pStyle w:val="BodyText"/>
        <w:ind w:left="2605" w:firstLine="0"/>
        <w:rPr>
          <w:b/>
          <w:noProof/>
          <w:sz w:val="18"/>
          <w:szCs w:val="18"/>
          <w:lang w:bidi="ar-SA"/>
        </w:rPr>
      </w:pPr>
      <w:r w:rsidRPr="009F746F">
        <w:rPr>
          <w:b/>
          <w:noProof/>
          <w:sz w:val="18"/>
          <w:szCs w:val="18"/>
          <w:lang w:bidi="ar-SA"/>
        </w:rPr>
        <w:t>Figure 3: Metropolitan Area Network</w:t>
      </w:r>
    </w:p>
    <w:p w:rsidR="00D428D3" w:rsidRDefault="00D428D3" w:rsidP="009F746F">
      <w:pPr>
        <w:rPr>
          <w:b/>
        </w:rPr>
      </w:pPr>
      <w:r>
        <w:rPr>
          <w:b/>
        </w:rPr>
        <w:t>WAN (Wide Area Network)</w:t>
      </w:r>
    </w:p>
    <w:p w:rsidR="00E837C7" w:rsidRDefault="00E837C7" w:rsidP="001427FE">
      <w:pPr>
        <w:pStyle w:val="ListParagraph"/>
        <w:numPr>
          <w:ilvl w:val="0"/>
          <w:numId w:val="3"/>
        </w:numPr>
        <w:tabs>
          <w:tab w:val="left" w:pos="1302"/>
          <w:tab w:val="left" w:pos="1303"/>
        </w:tabs>
        <w:spacing w:before="1"/>
        <w:ind w:hanging="361"/>
        <w:jc w:val="both"/>
      </w:pPr>
      <w:r>
        <w:t>WAN spans a large geographical area, often a country or</w:t>
      </w:r>
      <w:r>
        <w:rPr>
          <w:spacing w:val="-2"/>
        </w:rPr>
        <w:t xml:space="preserve"> </w:t>
      </w:r>
      <w:r>
        <w:t>region.</w:t>
      </w:r>
    </w:p>
    <w:p w:rsidR="00E837C7" w:rsidRDefault="00E837C7" w:rsidP="001427FE">
      <w:pPr>
        <w:pStyle w:val="ListParagraph"/>
        <w:numPr>
          <w:ilvl w:val="0"/>
          <w:numId w:val="3"/>
        </w:numPr>
        <w:tabs>
          <w:tab w:val="left" w:pos="1302"/>
          <w:tab w:val="left" w:pos="1303"/>
        </w:tabs>
        <w:spacing w:before="2" w:line="237" w:lineRule="auto"/>
        <w:ind w:right="856"/>
        <w:jc w:val="both"/>
      </w:pPr>
      <w:r>
        <w:t>WAN links different metropolitan’s countries and national boundaries there by enabling easy</w:t>
      </w:r>
      <w:r>
        <w:rPr>
          <w:spacing w:val="-2"/>
        </w:rPr>
        <w:t xml:space="preserve"> </w:t>
      </w:r>
      <w:r>
        <w:t>communication.</w:t>
      </w:r>
    </w:p>
    <w:p w:rsidR="00E837C7" w:rsidRDefault="00E837C7" w:rsidP="001427FE">
      <w:pPr>
        <w:pStyle w:val="ListParagraph"/>
        <w:numPr>
          <w:ilvl w:val="0"/>
          <w:numId w:val="3"/>
        </w:numPr>
        <w:tabs>
          <w:tab w:val="left" w:pos="1302"/>
          <w:tab w:val="left" w:pos="1303"/>
        </w:tabs>
        <w:spacing w:before="2"/>
        <w:ind w:right="863"/>
        <w:jc w:val="both"/>
      </w:pPr>
      <w:r>
        <w:t xml:space="preserve">It may be located entirely </w:t>
      </w:r>
      <w:r w:rsidR="006E3E3F">
        <w:t>within</w:t>
      </w:r>
      <w:r>
        <w:t xml:space="preserve"> a state or a country or it may be interconnected around the world.</w:t>
      </w:r>
    </w:p>
    <w:p w:rsidR="00E837C7" w:rsidRDefault="00E837C7" w:rsidP="001427FE">
      <w:pPr>
        <w:pStyle w:val="ListParagraph"/>
        <w:numPr>
          <w:ilvl w:val="0"/>
          <w:numId w:val="3"/>
        </w:numPr>
        <w:tabs>
          <w:tab w:val="left" w:pos="1302"/>
          <w:tab w:val="left" w:pos="1303"/>
        </w:tabs>
        <w:spacing w:before="1"/>
        <w:ind w:right="859"/>
        <w:jc w:val="both"/>
      </w:pPr>
      <w:r>
        <w:t>It contains a collection of machines intended for running user (i.e., application) programs. We will follow traditional usage and call these machines</w:t>
      </w:r>
      <w:r>
        <w:rPr>
          <w:spacing w:val="-6"/>
        </w:rPr>
        <w:t xml:space="preserve"> </w:t>
      </w:r>
      <w:r>
        <w:t>hosts.</w:t>
      </w:r>
    </w:p>
    <w:p w:rsidR="00E837C7" w:rsidRDefault="00E837C7" w:rsidP="001427FE">
      <w:pPr>
        <w:pStyle w:val="ListParagraph"/>
        <w:numPr>
          <w:ilvl w:val="0"/>
          <w:numId w:val="3"/>
        </w:numPr>
        <w:tabs>
          <w:tab w:val="left" w:pos="1302"/>
          <w:tab w:val="left" w:pos="1303"/>
        </w:tabs>
        <w:spacing w:before="3" w:line="237" w:lineRule="auto"/>
        <w:ind w:right="862"/>
        <w:jc w:val="both"/>
      </w:pPr>
      <w:r>
        <w:t>The communication between different users of WAN is established using leased telephone lines or satellite links and similar</w:t>
      </w:r>
      <w:r>
        <w:rPr>
          <w:spacing w:val="-5"/>
        </w:rPr>
        <w:t xml:space="preserve"> </w:t>
      </w:r>
      <w:r>
        <w:t>channels.</w:t>
      </w:r>
    </w:p>
    <w:p w:rsidR="00E837C7" w:rsidRDefault="00E837C7" w:rsidP="00E837C7">
      <w:pPr>
        <w:pStyle w:val="BodyText"/>
        <w:ind w:left="2452" w:firstLine="0"/>
        <w:rPr>
          <w:sz w:val="20"/>
        </w:rPr>
      </w:pPr>
      <w:r>
        <w:rPr>
          <w:noProof/>
          <w:sz w:val="20"/>
          <w:lang w:bidi="hi-IN"/>
        </w:rPr>
        <w:drawing>
          <wp:inline distT="0" distB="0" distL="0" distR="0">
            <wp:extent cx="3099240" cy="2249424"/>
            <wp:effectExtent l="0" t="0" r="0" b="0"/>
            <wp:docPr id="1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1" cstate="print"/>
                    <a:stretch>
                      <a:fillRect/>
                    </a:stretch>
                  </pic:blipFill>
                  <pic:spPr>
                    <a:xfrm>
                      <a:off x="0" y="0"/>
                      <a:ext cx="3099240" cy="2249424"/>
                    </a:xfrm>
                    <a:prstGeom prst="rect">
                      <a:avLst/>
                    </a:prstGeom>
                  </pic:spPr>
                </pic:pic>
              </a:graphicData>
            </a:graphic>
          </wp:inline>
        </w:drawing>
      </w:r>
    </w:p>
    <w:p w:rsidR="00D428D3" w:rsidRPr="006E3E3F" w:rsidRDefault="00E837C7" w:rsidP="006E3E3F">
      <w:pPr>
        <w:spacing w:before="3" w:after="19"/>
        <w:ind w:left="204" w:right="842"/>
        <w:jc w:val="center"/>
        <w:rPr>
          <w:b/>
          <w:sz w:val="18"/>
        </w:rPr>
        <w:sectPr w:rsidR="00D428D3" w:rsidRPr="006E3E3F" w:rsidSect="00E5248C">
          <w:pgSz w:w="12240" w:h="15840"/>
          <w:pgMar w:top="1660" w:right="580" w:bottom="1380" w:left="1220" w:header="722" w:footer="1189" w:gutter="0"/>
          <w:cols w:space="720"/>
        </w:sectPr>
      </w:pPr>
      <w:r>
        <w:rPr>
          <w:b/>
          <w:sz w:val="18"/>
        </w:rPr>
        <w:t>Figure 4: Wide Area Network</w:t>
      </w:r>
    </w:p>
    <w:p w:rsidR="007044E3" w:rsidRPr="00DB40F9" w:rsidRDefault="009C54BE" w:rsidP="004F51C1">
      <w:pPr>
        <w:pStyle w:val="Heading1"/>
        <w:spacing w:before="100" w:after="3"/>
        <w:ind w:left="0"/>
        <w:rPr>
          <w:rFonts w:asciiTheme="minorHAnsi" w:hAnsiTheme="minorHAnsi" w:cstheme="minorHAnsi"/>
          <w:sz w:val="28"/>
          <w:szCs w:val="28"/>
        </w:rPr>
      </w:pPr>
      <w:r w:rsidRPr="00DB40F9">
        <w:rPr>
          <w:rFonts w:asciiTheme="minorHAnsi" w:hAnsiTheme="minorHAnsi" w:cstheme="minorHAnsi"/>
          <w:sz w:val="28"/>
          <w:szCs w:val="28"/>
        </w:rPr>
        <w:lastRenderedPageBreak/>
        <w:t>Difference between LAN, MAN and WAN</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95"/>
        <w:gridCol w:w="2393"/>
        <w:gridCol w:w="2395"/>
        <w:gridCol w:w="2393"/>
      </w:tblGrid>
      <w:tr w:rsidR="009C54BE" w:rsidTr="00E1113C">
        <w:trPr>
          <w:trHeight w:val="268"/>
        </w:trPr>
        <w:tc>
          <w:tcPr>
            <w:tcW w:w="2395" w:type="dxa"/>
          </w:tcPr>
          <w:p w:rsidR="009C54BE" w:rsidRPr="009C54BE" w:rsidRDefault="009C54BE" w:rsidP="00E1113C">
            <w:pPr>
              <w:pStyle w:val="TableParagraph"/>
              <w:rPr>
                <w:b/>
              </w:rPr>
            </w:pPr>
            <w:r w:rsidRPr="009C54BE">
              <w:rPr>
                <w:b/>
              </w:rPr>
              <w:t>Parameter</w:t>
            </w:r>
          </w:p>
        </w:tc>
        <w:tc>
          <w:tcPr>
            <w:tcW w:w="2393" w:type="dxa"/>
          </w:tcPr>
          <w:p w:rsidR="009C54BE" w:rsidRPr="009C54BE" w:rsidRDefault="009C54BE" w:rsidP="00E1113C">
            <w:pPr>
              <w:pStyle w:val="TableParagraph"/>
              <w:ind w:left="105"/>
              <w:rPr>
                <w:b/>
              </w:rPr>
            </w:pPr>
            <w:r w:rsidRPr="009C54BE">
              <w:rPr>
                <w:b/>
              </w:rPr>
              <w:t>LAN</w:t>
            </w:r>
          </w:p>
        </w:tc>
        <w:tc>
          <w:tcPr>
            <w:tcW w:w="2395" w:type="dxa"/>
          </w:tcPr>
          <w:p w:rsidR="009C54BE" w:rsidRPr="009C54BE" w:rsidRDefault="009C54BE" w:rsidP="00E1113C">
            <w:pPr>
              <w:pStyle w:val="TableParagraph"/>
              <w:rPr>
                <w:b/>
              </w:rPr>
            </w:pPr>
            <w:r w:rsidRPr="009C54BE">
              <w:rPr>
                <w:b/>
              </w:rPr>
              <w:t>MAN</w:t>
            </w:r>
          </w:p>
        </w:tc>
        <w:tc>
          <w:tcPr>
            <w:tcW w:w="2393" w:type="dxa"/>
          </w:tcPr>
          <w:p w:rsidR="009C54BE" w:rsidRPr="009C54BE" w:rsidRDefault="009C54BE" w:rsidP="00E1113C">
            <w:pPr>
              <w:pStyle w:val="TableParagraph"/>
              <w:ind w:left="105"/>
              <w:rPr>
                <w:b/>
              </w:rPr>
            </w:pPr>
            <w:r w:rsidRPr="009C54BE">
              <w:rPr>
                <w:b/>
              </w:rPr>
              <w:t>WAN</w:t>
            </w:r>
          </w:p>
        </w:tc>
      </w:tr>
      <w:tr w:rsidR="009C54BE" w:rsidTr="00E1113C">
        <w:trPr>
          <w:trHeight w:val="537"/>
        </w:trPr>
        <w:tc>
          <w:tcPr>
            <w:tcW w:w="2395" w:type="dxa"/>
          </w:tcPr>
          <w:p w:rsidR="009C54BE" w:rsidRPr="009C54BE" w:rsidRDefault="009C54BE" w:rsidP="00E1113C">
            <w:pPr>
              <w:pStyle w:val="TableParagraph"/>
              <w:spacing w:line="266" w:lineRule="exact"/>
              <w:rPr>
                <w:b/>
              </w:rPr>
            </w:pPr>
            <w:r w:rsidRPr="009C54BE">
              <w:rPr>
                <w:b/>
              </w:rPr>
              <w:t>Area covered</w:t>
            </w:r>
          </w:p>
        </w:tc>
        <w:tc>
          <w:tcPr>
            <w:tcW w:w="2393" w:type="dxa"/>
          </w:tcPr>
          <w:p w:rsidR="009C54BE" w:rsidRPr="009C54BE" w:rsidRDefault="009C54BE" w:rsidP="00E1113C">
            <w:pPr>
              <w:pStyle w:val="TableParagraph"/>
              <w:spacing w:line="266" w:lineRule="exact"/>
              <w:ind w:left="105"/>
            </w:pPr>
            <w:r w:rsidRPr="009C54BE">
              <w:t>Covers small area. i.e.</w:t>
            </w:r>
          </w:p>
          <w:p w:rsidR="009C54BE" w:rsidRPr="009C54BE" w:rsidRDefault="009C54BE" w:rsidP="00E1113C">
            <w:pPr>
              <w:pStyle w:val="TableParagraph"/>
              <w:spacing w:line="250" w:lineRule="exact"/>
              <w:ind w:left="105"/>
            </w:pPr>
            <w:r w:rsidRPr="009C54BE">
              <w:t>within building</w:t>
            </w:r>
          </w:p>
        </w:tc>
        <w:tc>
          <w:tcPr>
            <w:tcW w:w="2395" w:type="dxa"/>
          </w:tcPr>
          <w:p w:rsidR="009C54BE" w:rsidRPr="009C54BE" w:rsidRDefault="009C54BE" w:rsidP="00E1113C">
            <w:pPr>
              <w:pStyle w:val="TableParagraph"/>
              <w:spacing w:line="266" w:lineRule="exact"/>
            </w:pPr>
            <w:r w:rsidRPr="009C54BE">
              <w:t>Covers larger than LAN</w:t>
            </w:r>
          </w:p>
          <w:p w:rsidR="009C54BE" w:rsidRPr="009C54BE" w:rsidRDefault="009C54BE" w:rsidP="00E1113C">
            <w:pPr>
              <w:pStyle w:val="TableParagraph"/>
              <w:spacing w:line="250" w:lineRule="exact"/>
            </w:pPr>
            <w:r w:rsidRPr="009C54BE">
              <w:t>&amp; smaller than WAN</w:t>
            </w:r>
          </w:p>
        </w:tc>
        <w:tc>
          <w:tcPr>
            <w:tcW w:w="2393" w:type="dxa"/>
          </w:tcPr>
          <w:p w:rsidR="009C54BE" w:rsidRPr="009C54BE" w:rsidRDefault="009C54BE" w:rsidP="00E1113C">
            <w:pPr>
              <w:pStyle w:val="TableParagraph"/>
              <w:spacing w:line="266" w:lineRule="exact"/>
              <w:ind w:left="105"/>
            </w:pPr>
            <w:r w:rsidRPr="009C54BE">
              <w:t>Covers large area</w:t>
            </w:r>
          </w:p>
        </w:tc>
      </w:tr>
      <w:tr w:rsidR="009C54BE" w:rsidTr="00E1113C">
        <w:trPr>
          <w:trHeight w:val="268"/>
        </w:trPr>
        <w:tc>
          <w:tcPr>
            <w:tcW w:w="2395" w:type="dxa"/>
          </w:tcPr>
          <w:p w:rsidR="009C54BE" w:rsidRPr="009C54BE" w:rsidRDefault="009C54BE" w:rsidP="00E1113C">
            <w:pPr>
              <w:pStyle w:val="TableParagraph"/>
              <w:rPr>
                <w:b/>
              </w:rPr>
            </w:pPr>
            <w:r w:rsidRPr="009C54BE">
              <w:rPr>
                <w:b/>
              </w:rPr>
              <w:t>Error rates</w:t>
            </w:r>
          </w:p>
        </w:tc>
        <w:tc>
          <w:tcPr>
            <w:tcW w:w="2393" w:type="dxa"/>
          </w:tcPr>
          <w:p w:rsidR="009C54BE" w:rsidRPr="009C54BE" w:rsidRDefault="009C54BE" w:rsidP="00E1113C">
            <w:pPr>
              <w:pStyle w:val="TableParagraph"/>
              <w:ind w:left="105"/>
            </w:pPr>
            <w:r w:rsidRPr="009C54BE">
              <w:t>Lowest</w:t>
            </w:r>
          </w:p>
        </w:tc>
        <w:tc>
          <w:tcPr>
            <w:tcW w:w="2395" w:type="dxa"/>
          </w:tcPr>
          <w:p w:rsidR="009C54BE" w:rsidRPr="009C54BE" w:rsidRDefault="009C54BE" w:rsidP="00E1113C">
            <w:pPr>
              <w:pStyle w:val="TableParagraph"/>
            </w:pPr>
            <w:r w:rsidRPr="009C54BE">
              <w:t>Moderate</w:t>
            </w:r>
          </w:p>
        </w:tc>
        <w:tc>
          <w:tcPr>
            <w:tcW w:w="2393" w:type="dxa"/>
          </w:tcPr>
          <w:p w:rsidR="009C54BE" w:rsidRPr="009C54BE" w:rsidRDefault="009C54BE" w:rsidP="00E1113C">
            <w:pPr>
              <w:pStyle w:val="TableParagraph"/>
              <w:ind w:left="105"/>
            </w:pPr>
            <w:r w:rsidRPr="009C54BE">
              <w:t>Highest</w:t>
            </w:r>
          </w:p>
        </w:tc>
      </w:tr>
      <w:tr w:rsidR="009C54BE" w:rsidTr="00E1113C">
        <w:trPr>
          <w:trHeight w:val="268"/>
        </w:trPr>
        <w:tc>
          <w:tcPr>
            <w:tcW w:w="2395" w:type="dxa"/>
          </w:tcPr>
          <w:p w:rsidR="009C54BE" w:rsidRPr="009C54BE" w:rsidRDefault="009C54BE" w:rsidP="00E1113C">
            <w:pPr>
              <w:pStyle w:val="TableParagraph"/>
              <w:rPr>
                <w:b/>
              </w:rPr>
            </w:pPr>
            <w:r w:rsidRPr="009C54BE">
              <w:rPr>
                <w:b/>
              </w:rPr>
              <w:t>Transmission speed</w:t>
            </w:r>
          </w:p>
        </w:tc>
        <w:tc>
          <w:tcPr>
            <w:tcW w:w="2393" w:type="dxa"/>
          </w:tcPr>
          <w:p w:rsidR="009C54BE" w:rsidRPr="009C54BE" w:rsidRDefault="009C54BE" w:rsidP="00E1113C">
            <w:pPr>
              <w:pStyle w:val="TableParagraph"/>
              <w:ind w:left="105"/>
            </w:pPr>
            <w:r w:rsidRPr="009C54BE">
              <w:t>High speed</w:t>
            </w:r>
          </w:p>
        </w:tc>
        <w:tc>
          <w:tcPr>
            <w:tcW w:w="2395" w:type="dxa"/>
          </w:tcPr>
          <w:p w:rsidR="009C54BE" w:rsidRPr="009C54BE" w:rsidRDefault="009C54BE" w:rsidP="00E1113C">
            <w:pPr>
              <w:pStyle w:val="TableParagraph"/>
            </w:pPr>
            <w:r w:rsidRPr="009C54BE">
              <w:t>Moderate speed</w:t>
            </w:r>
          </w:p>
        </w:tc>
        <w:tc>
          <w:tcPr>
            <w:tcW w:w="2393" w:type="dxa"/>
          </w:tcPr>
          <w:p w:rsidR="009C54BE" w:rsidRPr="009C54BE" w:rsidRDefault="009C54BE" w:rsidP="00E1113C">
            <w:pPr>
              <w:pStyle w:val="TableParagraph"/>
              <w:ind w:left="105"/>
            </w:pPr>
            <w:r w:rsidRPr="009C54BE">
              <w:t>Low speed</w:t>
            </w:r>
          </w:p>
        </w:tc>
      </w:tr>
      <w:tr w:rsidR="009C54BE" w:rsidTr="00E1113C">
        <w:trPr>
          <w:trHeight w:val="268"/>
        </w:trPr>
        <w:tc>
          <w:tcPr>
            <w:tcW w:w="2395" w:type="dxa"/>
          </w:tcPr>
          <w:p w:rsidR="009C54BE" w:rsidRPr="009C54BE" w:rsidRDefault="009C54BE" w:rsidP="00E1113C">
            <w:pPr>
              <w:pStyle w:val="TableParagraph"/>
              <w:rPr>
                <w:b/>
              </w:rPr>
            </w:pPr>
            <w:r w:rsidRPr="009C54BE">
              <w:rPr>
                <w:b/>
              </w:rPr>
              <w:t>Equipment cost</w:t>
            </w:r>
          </w:p>
        </w:tc>
        <w:tc>
          <w:tcPr>
            <w:tcW w:w="2393" w:type="dxa"/>
          </w:tcPr>
          <w:p w:rsidR="009C54BE" w:rsidRPr="009C54BE" w:rsidRDefault="009C54BE" w:rsidP="00E1113C">
            <w:pPr>
              <w:pStyle w:val="TableParagraph"/>
              <w:ind w:left="105"/>
            </w:pPr>
            <w:r w:rsidRPr="009C54BE">
              <w:t>Inexpensive</w:t>
            </w:r>
          </w:p>
        </w:tc>
        <w:tc>
          <w:tcPr>
            <w:tcW w:w="2395" w:type="dxa"/>
          </w:tcPr>
          <w:p w:rsidR="009C54BE" w:rsidRPr="009C54BE" w:rsidRDefault="009C54BE" w:rsidP="00E1113C">
            <w:pPr>
              <w:pStyle w:val="TableParagraph"/>
            </w:pPr>
            <w:r w:rsidRPr="009C54BE">
              <w:t>Moderate expensive</w:t>
            </w:r>
          </w:p>
        </w:tc>
        <w:tc>
          <w:tcPr>
            <w:tcW w:w="2393" w:type="dxa"/>
          </w:tcPr>
          <w:p w:rsidR="009C54BE" w:rsidRPr="009C54BE" w:rsidRDefault="009C54BE" w:rsidP="00E1113C">
            <w:pPr>
              <w:pStyle w:val="TableParagraph"/>
              <w:ind w:left="105"/>
            </w:pPr>
            <w:r w:rsidRPr="009C54BE">
              <w:t>Most expensive</w:t>
            </w:r>
          </w:p>
        </w:tc>
      </w:tr>
      <w:tr w:rsidR="009C54BE" w:rsidTr="00E1113C">
        <w:trPr>
          <w:trHeight w:val="268"/>
        </w:trPr>
        <w:tc>
          <w:tcPr>
            <w:tcW w:w="2395" w:type="dxa"/>
          </w:tcPr>
          <w:p w:rsidR="009C54BE" w:rsidRPr="009C54BE" w:rsidRDefault="009C54BE" w:rsidP="00E1113C">
            <w:pPr>
              <w:pStyle w:val="TableParagraph"/>
              <w:rPr>
                <w:b/>
              </w:rPr>
            </w:pPr>
            <w:r w:rsidRPr="009C54BE">
              <w:rPr>
                <w:b/>
              </w:rPr>
              <w:t>Design &amp; maintenance</w:t>
            </w:r>
          </w:p>
        </w:tc>
        <w:tc>
          <w:tcPr>
            <w:tcW w:w="2393" w:type="dxa"/>
          </w:tcPr>
          <w:p w:rsidR="009C54BE" w:rsidRPr="009C54BE" w:rsidRDefault="009C54BE" w:rsidP="00E1113C">
            <w:pPr>
              <w:pStyle w:val="TableParagraph"/>
              <w:ind w:left="105"/>
            </w:pPr>
            <w:r w:rsidRPr="009C54BE">
              <w:t>Easy</w:t>
            </w:r>
          </w:p>
        </w:tc>
        <w:tc>
          <w:tcPr>
            <w:tcW w:w="2395" w:type="dxa"/>
          </w:tcPr>
          <w:p w:rsidR="009C54BE" w:rsidRPr="009C54BE" w:rsidRDefault="009C54BE" w:rsidP="00E1113C">
            <w:pPr>
              <w:pStyle w:val="TableParagraph"/>
            </w:pPr>
            <w:r w:rsidRPr="009C54BE">
              <w:t>Moderate</w:t>
            </w:r>
          </w:p>
        </w:tc>
        <w:tc>
          <w:tcPr>
            <w:tcW w:w="2393" w:type="dxa"/>
          </w:tcPr>
          <w:p w:rsidR="009C54BE" w:rsidRPr="009C54BE" w:rsidRDefault="009C54BE" w:rsidP="00E1113C">
            <w:pPr>
              <w:pStyle w:val="TableParagraph"/>
              <w:ind w:left="105"/>
            </w:pPr>
            <w:r w:rsidRPr="009C54BE">
              <w:t>Difficult</w:t>
            </w:r>
          </w:p>
        </w:tc>
      </w:tr>
    </w:tbl>
    <w:p w:rsidR="00E11D49" w:rsidRDefault="00E11D49" w:rsidP="00E11D49">
      <w:pPr>
        <w:rPr>
          <w:rFonts w:ascii="Cambria"/>
          <w:b/>
          <w:sz w:val="28"/>
          <w:szCs w:val="28"/>
        </w:rPr>
      </w:pPr>
    </w:p>
    <w:p w:rsidR="00E11D49" w:rsidRPr="000C3BF3" w:rsidRDefault="00E11D49" w:rsidP="00E11D49">
      <w:pPr>
        <w:rPr>
          <w:rFonts w:cstheme="minorHAnsi"/>
          <w:b/>
        </w:rPr>
      </w:pPr>
      <w:r w:rsidRPr="000C3BF3">
        <w:rPr>
          <w:rFonts w:cstheme="minorHAnsi"/>
          <w:b/>
        </w:rPr>
        <w:t>Internet</w:t>
      </w:r>
    </w:p>
    <w:p w:rsidR="00E11D49" w:rsidRDefault="00E11D49" w:rsidP="001427FE">
      <w:pPr>
        <w:pStyle w:val="ListParagraph"/>
        <w:numPr>
          <w:ilvl w:val="0"/>
          <w:numId w:val="4"/>
        </w:numPr>
        <w:tabs>
          <w:tab w:val="left" w:pos="943"/>
        </w:tabs>
        <w:spacing w:line="279" w:lineRule="exact"/>
        <w:ind w:hanging="361"/>
        <w:jc w:val="both"/>
        <w:rPr>
          <w:rFonts w:ascii="Symbol" w:hAnsi="Symbol"/>
        </w:rPr>
      </w:pPr>
      <w:r>
        <w:t>The internet is a type of world-wide computer</w:t>
      </w:r>
      <w:r>
        <w:rPr>
          <w:spacing w:val="-6"/>
        </w:rPr>
        <w:t xml:space="preserve"> </w:t>
      </w:r>
      <w:r>
        <w:t>network.</w:t>
      </w:r>
    </w:p>
    <w:p w:rsidR="00E11D49" w:rsidRDefault="00E11D49" w:rsidP="001427FE">
      <w:pPr>
        <w:pStyle w:val="ListParagraph"/>
        <w:numPr>
          <w:ilvl w:val="0"/>
          <w:numId w:val="4"/>
        </w:numPr>
        <w:tabs>
          <w:tab w:val="left" w:pos="943"/>
        </w:tabs>
        <w:ind w:right="854"/>
        <w:jc w:val="both"/>
        <w:rPr>
          <w:rFonts w:ascii="Symbol" w:hAnsi="Symbol"/>
        </w:rPr>
      </w:pPr>
      <w:r>
        <w:t>The internet is the collection of infinite numbers of connected computers that are spread across the world.</w:t>
      </w:r>
    </w:p>
    <w:p w:rsidR="00E11D49" w:rsidRDefault="00E11D49" w:rsidP="001427FE">
      <w:pPr>
        <w:pStyle w:val="ListParagraph"/>
        <w:numPr>
          <w:ilvl w:val="0"/>
          <w:numId w:val="4"/>
        </w:numPr>
        <w:tabs>
          <w:tab w:val="left" w:pos="943"/>
        </w:tabs>
        <w:ind w:right="859"/>
        <w:jc w:val="both"/>
        <w:rPr>
          <w:rFonts w:ascii="Symbol" w:hAnsi="Symbol"/>
        </w:rPr>
      </w:pPr>
      <w:r>
        <w:t>We can also say that, the Internet is a computer network that interconnects hundreds of millions of computing devices throughout the</w:t>
      </w:r>
      <w:r>
        <w:rPr>
          <w:spacing w:val="-7"/>
        </w:rPr>
        <w:t xml:space="preserve"> </w:t>
      </w:r>
      <w:r>
        <w:t>world.</w:t>
      </w:r>
    </w:p>
    <w:p w:rsidR="00E11D49" w:rsidRDefault="00E11D49" w:rsidP="001427FE">
      <w:pPr>
        <w:pStyle w:val="ListParagraph"/>
        <w:numPr>
          <w:ilvl w:val="0"/>
          <w:numId w:val="4"/>
        </w:numPr>
        <w:tabs>
          <w:tab w:val="left" w:pos="943"/>
        </w:tabs>
        <w:spacing w:before="1"/>
        <w:ind w:right="860"/>
        <w:jc w:val="both"/>
        <w:rPr>
          <w:rFonts w:ascii="Symbol" w:hAnsi="Symbol"/>
        </w:rPr>
      </w:pPr>
      <w:r>
        <w:t>It is established as the largest network and sometimes called network of network that consists of numerous academic, business and government networks, which together carry various information.</w:t>
      </w:r>
    </w:p>
    <w:p w:rsidR="00E11D49" w:rsidRDefault="00E11D49" w:rsidP="001427FE">
      <w:pPr>
        <w:pStyle w:val="ListParagraph"/>
        <w:numPr>
          <w:ilvl w:val="0"/>
          <w:numId w:val="4"/>
        </w:numPr>
        <w:tabs>
          <w:tab w:val="left" w:pos="943"/>
        </w:tabs>
        <w:ind w:right="857"/>
        <w:jc w:val="both"/>
        <w:rPr>
          <w:rFonts w:ascii="Symbol" w:hAnsi="Symbol"/>
        </w:rPr>
      </w:pPr>
      <w:r>
        <w:t>Internet is a global computer network providing a variety of information and communication facilities, consisting of interconnected networks using standardized communication</w:t>
      </w:r>
      <w:r>
        <w:rPr>
          <w:spacing w:val="-31"/>
        </w:rPr>
        <w:t xml:space="preserve"> </w:t>
      </w:r>
      <w:r>
        <w:t>protocols.</w:t>
      </w:r>
    </w:p>
    <w:p w:rsidR="00E11D49" w:rsidRDefault="00E11D49" w:rsidP="001427FE">
      <w:pPr>
        <w:pStyle w:val="ListParagraph"/>
        <w:numPr>
          <w:ilvl w:val="0"/>
          <w:numId w:val="4"/>
        </w:numPr>
        <w:tabs>
          <w:tab w:val="left" w:pos="943"/>
        </w:tabs>
        <w:ind w:right="862"/>
        <w:jc w:val="both"/>
        <w:rPr>
          <w:rFonts w:ascii="Symbol" w:hAnsi="Symbol"/>
        </w:rPr>
      </w:pPr>
      <w:r>
        <w:t>When two computers are connected over the Internet, they can send and receive all kinds of information such as text, graphics, voice, video, and computer</w:t>
      </w:r>
      <w:r>
        <w:rPr>
          <w:spacing w:val="-16"/>
        </w:rPr>
        <w:t xml:space="preserve"> </w:t>
      </w:r>
      <w:r>
        <w:t>programs.</w:t>
      </w:r>
    </w:p>
    <w:p w:rsidR="00E11D49" w:rsidRDefault="00E11D49" w:rsidP="00E11D49">
      <w:pPr>
        <w:pStyle w:val="BodyText"/>
        <w:ind w:left="2785" w:firstLine="0"/>
        <w:rPr>
          <w:sz w:val="20"/>
        </w:rPr>
      </w:pPr>
      <w:r>
        <w:rPr>
          <w:noProof/>
          <w:sz w:val="20"/>
          <w:lang w:bidi="hi-IN"/>
        </w:rPr>
        <w:drawing>
          <wp:inline distT="0" distB="0" distL="0" distR="0">
            <wp:extent cx="3186614" cy="3364991"/>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2" cstate="print"/>
                    <a:stretch>
                      <a:fillRect/>
                    </a:stretch>
                  </pic:blipFill>
                  <pic:spPr>
                    <a:xfrm>
                      <a:off x="0" y="0"/>
                      <a:ext cx="3186614" cy="3364991"/>
                    </a:xfrm>
                    <a:prstGeom prst="rect">
                      <a:avLst/>
                    </a:prstGeom>
                  </pic:spPr>
                </pic:pic>
              </a:graphicData>
            </a:graphic>
          </wp:inline>
        </w:drawing>
      </w:r>
    </w:p>
    <w:p w:rsidR="00E11D49" w:rsidRDefault="00E11D49" w:rsidP="00E11D49">
      <w:pPr>
        <w:pStyle w:val="BodyText"/>
        <w:spacing w:before="2"/>
        <w:ind w:left="0" w:firstLine="0"/>
        <w:rPr>
          <w:sz w:val="16"/>
        </w:rPr>
      </w:pPr>
    </w:p>
    <w:p w:rsidR="007044E3" w:rsidRDefault="00E11D49" w:rsidP="00B15413">
      <w:pPr>
        <w:spacing w:before="1" w:after="19"/>
        <w:ind w:left="204" w:right="843"/>
        <w:jc w:val="center"/>
        <w:rPr>
          <w:b/>
          <w:sz w:val="18"/>
        </w:rPr>
      </w:pPr>
      <w:r>
        <w:rPr>
          <w:b/>
          <w:sz w:val="18"/>
        </w:rPr>
        <w:t>Figure 5: Some pieces of the Internet</w:t>
      </w:r>
    </w:p>
    <w:p w:rsidR="00C158EA" w:rsidRPr="00C158EA" w:rsidRDefault="00C158EA" w:rsidP="00C158EA">
      <w:pPr>
        <w:pStyle w:val="Heading1"/>
        <w:spacing w:before="100"/>
        <w:ind w:left="0"/>
        <w:rPr>
          <w:rFonts w:asciiTheme="minorHAnsi" w:hAnsiTheme="minorHAnsi" w:cstheme="minorHAnsi"/>
          <w:sz w:val="28"/>
          <w:szCs w:val="28"/>
        </w:rPr>
      </w:pPr>
      <w:r w:rsidRPr="00C158EA">
        <w:rPr>
          <w:rFonts w:asciiTheme="minorHAnsi" w:hAnsiTheme="minorHAnsi" w:cstheme="minorHAnsi"/>
          <w:sz w:val="28"/>
          <w:szCs w:val="28"/>
        </w:rPr>
        <w:lastRenderedPageBreak/>
        <w:t>Protocol</w:t>
      </w:r>
    </w:p>
    <w:p w:rsidR="00C158EA" w:rsidRDefault="00C158EA" w:rsidP="001427FE">
      <w:pPr>
        <w:pStyle w:val="ListParagraph"/>
        <w:numPr>
          <w:ilvl w:val="0"/>
          <w:numId w:val="4"/>
        </w:numPr>
        <w:tabs>
          <w:tab w:val="left" w:pos="942"/>
          <w:tab w:val="left" w:pos="943"/>
        </w:tabs>
        <w:spacing w:line="279" w:lineRule="exact"/>
        <w:ind w:hanging="361"/>
        <w:jc w:val="both"/>
        <w:rPr>
          <w:rFonts w:ascii="Symbol" w:hAnsi="Symbol"/>
        </w:rPr>
      </w:pPr>
      <w:r>
        <w:t>A protocol is a set of rules that governs (manages) data</w:t>
      </w:r>
      <w:r>
        <w:rPr>
          <w:spacing w:val="-10"/>
        </w:rPr>
        <w:t xml:space="preserve"> </w:t>
      </w:r>
      <w:r>
        <w:t>communications.</w:t>
      </w:r>
    </w:p>
    <w:p w:rsidR="00C158EA" w:rsidRDefault="00C158EA" w:rsidP="001427FE">
      <w:pPr>
        <w:pStyle w:val="ListParagraph"/>
        <w:numPr>
          <w:ilvl w:val="0"/>
          <w:numId w:val="4"/>
        </w:numPr>
        <w:tabs>
          <w:tab w:val="left" w:pos="942"/>
          <w:tab w:val="left" w:pos="943"/>
        </w:tabs>
        <w:spacing w:line="279" w:lineRule="exact"/>
        <w:ind w:hanging="361"/>
        <w:jc w:val="both"/>
        <w:rPr>
          <w:rFonts w:ascii="Symbol" w:hAnsi="Symbol"/>
        </w:rPr>
      </w:pPr>
      <w:r>
        <w:t>Protocols defines methods of communication, how to communicate, when to communicate</w:t>
      </w:r>
      <w:r>
        <w:rPr>
          <w:spacing w:val="-25"/>
        </w:rPr>
        <w:t xml:space="preserve"> </w:t>
      </w:r>
      <w:r>
        <w:t>etc.</w:t>
      </w:r>
    </w:p>
    <w:p w:rsidR="00C158EA" w:rsidRDefault="00C158EA" w:rsidP="001427FE">
      <w:pPr>
        <w:pStyle w:val="ListParagraph"/>
        <w:numPr>
          <w:ilvl w:val="0"/>
          <w:numId w:val="4"/>
        </w:numPr>
        <w:tabs>
          <w:tab w:val="left" w:pos="942"/>
          <w:tab w:val="left" w:pos="943"/>
        </w:tabs>
        <w:spacing w:before="1"/>
        <w:ind w:right="860"/>
        <w:jc w:val="both"/>
        <w:rPr>
          <w:rFonts w:ascii="Symbol" w:hAnsi="Symbol"/>
        </w:rPr>
      </w:pPr>
      <w:r>
        <w:t>A protocol is an agreement between the communicating parties on how communication is to proceed.</w:t>
      </w:r>
    </w:p>
    <w:p w:rsidR="00C158EA" w:rsidRDefault="00C158EA" w:rsidP="001427FE">
      <w:pPr>
        <w:pStyle w:val="ListParagraph"/>
        <w:numPr>
          <w:ilvl w:val="0"/>
          <w:numId w:val="4"/>
        </w:numPr>
        <w:tabs>
          <w:tab w:val="left" w:pos="942"/>
          <w:tab w:val="left" w:pos="943"/>
        </w:tabs>
        <w:ind w:hanging="361"/>
        <w:jc w:val="both"/>
        <w:rPr>
          <w:rFonts w:ascii="Symbol" w:hAnsi="Symbol"/>
        </w:rPr>
      </w:pPr>
      <w:r>
        <w:t>Important elements of protocols</w:t>
      </w:r>
      <w:r>
        <w:rPr>
          <w:spacing w:val="-3"/>
        </w:rPr>
        <w:t xml:space="preserve"> </w:t>
      </w:r>
      <w:r>
        <w:t>are</w:t>
      </w:r>
    </w:p>
    <w:p w:rsidR="00C158EA" w:rsidRDefault="00C158EA" w:rsidP="00C158EA">
      <w:pPr>
        <w:pStyle w:val="BodyText"/>
        <w:tabs>
          <w:tab w:val="left" w:pos="4662"/>
          <w:tab w:val="left" w:pos="8022"/>
        </w:tabs>
        <w:spacing w:before="1" w:line="268" w:lineRule="exact"/>
        <w:ind w:left="1302" w:firstLine="0"/>
        <w:jc w:val="both"/>
      </w:pPr>
      <w:r>
        <w:t xml:space="preserve">1.  </w:t>
      </w:r>
      <w:r>
        <w:rPr>
          <w:spacing w:val="41"/>
        </w:rPr>
        <w:t xml:space="preserve"> </w:t>
      </w:r>
      <w:r>
        <w:t>Syntax</w:t>
      </w:r>
      <w:r>
        <w:tab/>
        <w:t xml:space="preserve">2.  </w:t>
      </w:r>
      <w:r>
        <w:rPr>
          <w:spacing w:val="40"/>
        </w:rPr>
        <w:t xml:space="preserve"> </w:t>
      </w:r>
      <w:r>
        <w:t>Semantics</w:t>
      </w:r>
      <w:r>
        <w:tab/>
        <w:t>3.</w:t>
      </w:r>
      <w:r>
        <w:rPr>
          <w:spacing w:val="41"/>
        </w:rPr>
        <w:t xml:space="preserve"> </w:t>
      </w:r>
      <w:r>
        <w:t>Timing</w:t>
      </w:r>
    </w:p>
    <w:p w:rsidR="00C158EA" w:rsidRDefault="00C158EA" w:rsidP="001427FE">
      <w:pPr>
        <w:pStyle w:val="ListParagraph"/>
        <w:numPr>
          <w:ilvl w:val="0"/>
          <w:numId w:val="4"/>
        </w:numPr>
        <w:tabs>
          <w:tab w:val="left" w:pos="942"/>
          <w:tab w:val="left" w:pos="943"/>
        </w:tabs>
        <w:ind w:right="855"/>
        <w:jc w:val="both"/>
        <w:rPr>
          <w:rFonts w:ascii="Symbol" w:hAnsi="Symbol"/>
        </w:rPr>
      </w:pPr>
      <w:r>
        <w:rPr>
          <w:b/>
        </w:rPr>
        <w:t>Syntax</w:t>
      </w:r>
      <w:r>
        <w:t>:- Syntax means format of data or the structure how it is presented e.g. first eight bits are for</w:t>
      </w:r>
      <w:r>
        <w:rPr>
          <w:spacing w:val="-3"/>
        </w:rPr>
        <w:t xml:space="preserve"> </w:t>
      </w:r>
      <w:r>
        <w:t>sender</w:t>
      </w:r>
      <w:r>
        <w:rPr>
          <w:spacing w:val="-2"/>
        </w:rPr>
        <w:t xml:space="preserve"> </w:t>
      </w:r>
      <w:r>
        <w:t>address,</w:t>
      </w:r>
      <w:r>
        <w:rPr>
          <w:spacing w:val="-2"/>
        </w:rPr>
        <w:t xml:space="preserve"> </w:t>
      </w:r>
      <w:r>
        <w:t>next</w:t>
      </w:r>
      <w:r>
        <w:rPr>
          <w:spacing w:val="-2"/>
        </w:rPr>
        <w:t xml:space="preserve"> </w:t>
      </w:r>
      <w:r>
        <w:t>eight</w:t>
      </w:r>
      <w:r>
        <w:rPr>
          <w:spacing w:val="-2"/>
        </w:rPr>
        <w:t xml:space="preserve"> </w:t>
      </w:r>
      <w:r>
        <w:t>bits</w:t>
      </w:r>
      <w:r>
        <w:rPr>
          <w:spacing w:val="-2"/>
        </w:rPr>
        <w:t xml:space="preserve"> </w:t>
      </w:r>
      <w:r>
        <w:t>are</w:t>
      </w:r>
      <w:r>
        <w:rPr>
          <w:spacing w:val="-4"/>
        </w:rPr>
        <w:t xml:space="preserve"> </w:t>
      </w:r>
      <w:r>
        <w:t>for</w:t>
      </w:r>
      <w:r>
        <w:rPr>
          <w:spacing w:val="-5"/>
        </w:rPr>
        <w:t xml:space="preserve"> </w:t>
      </w:r>
      <w:r>
        <w:t>receiver</w:t>
      </w:r>
      <w:r>
        <w:rPr>
          <w:spacing w:val="-2"/>
        </w:rPr>
        <w:t xml:space="preserve"> </w:t>
      </w:r>
      <w:r>
        <w:t>address</w:t>
      </w:r>
      <w:r>
        <w:rPr>
          <w:spacing w:val="-2"/>
        </w:rPr>
        <w:t xml:space="preserve"> </w:t>
      </w:r>
      <w:r>
        <w:t>and</w:t>
      </w:r>
      <w:r>
        <w:rPr>
          <w:spacing w:val="-3"/>
        </w:rPr>
        <w:t xml:space="preserve"> </w:t>
      </w:r>
      <w:r>
        <w:t>rest</w:t>
      </w:r>
      <w:r>
        <w:rPr>
          <w:spacing w:val="-4"/>
        </w:rPr>
        <w:t xml:space="preserve"> </w:t>
      </w:r>
      <w:r>
        <w:t>of</w:t>
      </w:r>
      <w:r>
        <w:rPr>
          <w:spacing w:val="-2"/>
        </w:rPr>
        <w:t xml:space="preserve"> </w:t>
      </w:r>
      <w:r>
        <w:t>the</w:t>
      </w:r>
      <w:r>
        <w:rPr>
          <w:spacing w:val="-4"/>
        </w:rPr>
        <w:t xml:space="preserve"> </w:t>
      </w:r>
      <w:r>
        <w:t>bits</w:t>
      </w:r>
      <w:r>
        <w:rPr>
          <w:spacing w:val="-2"/>
        </w:rPr>
        <w:t xml:space="preserve"> </w:t>
      </w:r>
      <w:r>
        <w:t>for</w:t>
      </w:r>
      <w:r>
        <w:rPr>
          <w:spacing w:val="-2"/>
        </w:rPr>
        <w:t xml:space="preserve"> </w:t>
      </w:r>
      <w:r>
        <w:t>message</w:t>
      </w:r>
      <w:r>
        <w:rPr>
          <w:spacing w:val="-1"/>
        </w:rPr>
        <w:t xml:space="preserve"> </w:t>
      </w:r>
      <w:r>
        <w:t>data.</w:t>
      </w:r>
    </w:p>
    <w:p w:rsidR="00C158EA" w:rsidRDefault="00C158EA" w:rsidP="001427FE">
      <w:pPr>
        <w:pStyle w:val="ListParagraph"/>
        <w:numPr>
          <w:ilvl w:val="0"/>
          <w:numId w:val="4"/>
        </w:numPr>
        <w:tabs>
          <w:tab w:val="left" w:pos="942"/>
          <w:tab w:val="left" w:pos="943"/>
        </w:tabs>
        <w:ind w:right="859"/>
        <w:jc w:val="both"/>
        <w:rPr>
          <w:rFonts w:ascii="Symbol" w:hAnsi="Symbol"/>
        </w:rPr>
      </w:pPr>
      <w:r>
        <w:rPr>
          <w:b/>
        </w:rPr>
        <w:t>Semantics</w:t>
      </w:r>
      <w:r>
        <w:t>:- Semantics is the meaning of each section of bits e.g. the address bit means the route of transmission or final destination of</w:t>
      </w:r>
      <w:r>
        <w:rPr>
          <w:spacing w:val="-16"/>
        </w:rPr>
        <w:t xml:space="preserve"> </w:t>
      </w:r>
      <w:r>
        <w:t>message.</w:t>
      </w:r>
    </w:p>
    <w:p w:rsidR="00C158EA" w:rsidRDefault="00C158EA" w:rsidP="001427FE">
      <w:pPr>
        <w:pStyle w:val="ListParagraph"/>
        <w:numPr>
          <w:ilvl w:val="0"/>
          <w:numId w:val="4"/>
        </w:numPr>
        <w:tabs>
          <w:tab w:val="left" w:pos="942"/>
          <w:tab w:val="left" w:pos="943"/>
        </w:tabs>
        <w:ind w:hanging="361"/>
        <w:jc w:val="both"/>
        <w:rPr>
          <w:rFonts w:ascii="Symbol" w:hAnsi="Symbol"/>
        </w:rPr>
      </w:pPr>
      <w:r>
        <w:rPr>
          <w:b/>
        </w:rPr>
        <w:t>Timing</w:t>
      </w:r>
      <w:r>
        <w:t>:- Timing means, at what time data can be sent and how fast data can be</w:t>
      </w:r>
      <w:r>
        <w:rPr>
          <w:spacing w:val="-20"/>
        </w:rPr>
        <w:t xml:space="preserve"> </w:t>
      </w:r>
      <w:r>
        <w:t>sent.</w:t>
      </w:r>
    </w:p>
    <w:p w:rsidR="00C158EA" w:rsidRDefault="00C158EA" w:rsidP="001427FE">
      <w:pPr>
        <w:pStyle w:val="ListParagraph"/>
        <w:numPr>
          <w:ilvl w:val="0"/>
          <w:numId w:val="4"/>
        </w:numPr>
        <w:tabs>
          <w:tab w:val="left" w:pos="942"/>
          <w:tab w:val="left" w:pos="943"/>
        </w:tabs>
        <w:spacing w:before="3" w:line="237" w:lineRule="auto"/>
        <w:ind w:right="861"/>
        <w:jc w:val="both"/>
        <w:rPr>
          <w:rFonts w:ascii="Symbol" w:hAnsi="Symbol"/>
        </w:rPr>
      </w:pPr>
      <w:r>
        <w:t>Some protocols also support message acknowledgement and data compression designed for reliable and/or high-performance network</w:t>
      </w:r>
      <w:r>
        <w:rPr>
          <w:spacing w:val="-3"/>
        </w:rPr>
        <w:t xml:space="preserve"> </w:t>
      </w:r>
      <w:r>
        <w:t>communication.</w:t>
      </w:r>
    </w:p>
    <w:p w:rsidR="00C158EA" w:rsidRDefault="00C158EA" w:rsidP="001427FE">
      <w:pPr>
        <w:pStyle w:val="ListParagraph"/>
        <w:numPr>
          <w:ilvl w:val="0"/>
          <w:numId w:val="4"/>
        </w:numPr>
        <w:tabs>
          <w:tab w:val="left" w:pos="942"/>
          <w:tab w:val="left" w:pos="943"/>
        </w:tabs>
        <w:spacing w:before="2"/>
        <w:ind w:hanging="361"/>
        <w:jc w:val="both"/>
        <w:rPr>
          <w:rFonts w:ascii="Symbol" w:hAnsi="Symbol"/>
        </w:rPr>
      </w:pPr>
      <w:r>
        <w:t>Example: HTTP, IP, FTP</w:t>
      </w:r>
      <w:r>
        <w:rPr>
          <w:spacing w:val="1"/>
        </w:rPr>
        <w:t xml:space="preserve"> </w:t>
      </w:r>
      <w:r>
        <w:t>etc…</w:t>
      </w:r>
    </w:p>
    <w:p w:rsidR="00C158EA" w:rsidRDefault="00C158EA" w:rsidP="00C158EA">
      <w:pPr>
        <w:pStyle w:val="BodyText"/>
        <w:ind w:left="1508" w:firstLine="0"/>
        <w:rPr>
          <w:sz w:val="20"/>
        </w:rPr>
      </w:pPr>
      <w:r>
        <w:rPr>
          <w:noProof/>
          <w:sz w:val="20"/>
          <w:lang w:bidi="hi-IN"/>
        </w:rPr>
        <w:drawing>
          <wp:inline distT="0" distB="0" distL="0" distR="0">
            <wp:extent cx="4759584" cy="3267455"/>
            <wp:effectExtent l="0" t="0" r="0" b="0"/>
            <wp:docPr id="12"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3" cstate="print"/>
                    <a:stretch>
                      <a:fillRect/>
                    </a:stretch>
                  </pic:blipFill>
                  <pic:spPr>
                    <a:xfrm>
                      <a:off x="0" y="0"/>
                      <a:ext cx="4759584" cy="3267455"/>
                    </a:xfrm>
                    <a:prstGeom prst="rect">
                      <a:avLst/>
                    </a:prstGeom>
                  </pic:spPr>
                </pic:pic>
              </a:graphicData>
            </a:graphic>
          </wp:inline>
        </w:drawing>
      </w:r>
    </w:p>
    <w:p w:rsidR="00C158EA" w:rsidRDefault="00C158EA" w:rsidP="00C158EA">
      <w:pPr>
        <w:pStyle w:val="BodyText"/>
        <w:spacing w:before="11"/>
        <w:ind w:left="0" w:firstLine="0"/>
        <w:rPr>
          <w:sz w:val="35"/>
        </w:rPr>
      </w:pPr>
    </w:p>
    <w:p w:rsidR="00C158EA" w:rsidRDefault="00C158EA" w:rsidP="00C158EA">
      <w:pPr>
        <w:spacing w:after="18"/>
        <w:ind w:left="2600"/>
        <w:rPr>
          <w:b/>
          <w:sz w:val="18"/>
        </w:rPr>
      </w:pPr>
      <w:r>
        <w:rPr>
          <w:b/>
          <w:sz w:val="18"/>
        </w:rPr>
        <w:t>Figure 6: A human protocol and a computer network protocol</w:t>
      </w:r>
    </w:p>
    <w:p w:rsidR="00C158EA" w:rsidRDefault="00C158EA" w:rsidP="00C158EA">
      <w:pPr>
        <w:pStyle w:val="BodyText"/>
        <w:spacing w:line="28" w:lineRule="exact"/>
        <w:ind w:left="179" w:firstLine="0"/>
        <w:rPr>
          <w:sz w:val="2"/>
        </w:rPr>
      </w:pPr>
    </w:p>
    <w:p w:rsidR="009016F4" w:rsidRDefault="009016F4" w:rsidP="009016F4">
      <w:pPr>
        <w:pStyle w:val="Heading1"/>
        <w:ind w:left="0"/>
        <w:rPr>
          <w:rFonts w:asciiTheme="minorHAnsi" w:hAnsiTheme="minorHAnsi" w:cstheme="minorHAnsi"/>
          <w:sz w:val="28"/>
          <w:szCs w:val="28"/>
        </w:rPr>
      </w:pPr>
    </w:p>
    <w:p w:rsidR="000E24C7" w:rsidRPr="000A244D" w:rsidRDefault="00C158EA" w:rsidP="009016F4">
      <w:pPr>
        <w:pStyle w:val="Heading1"/>
        <w:ind w:left="0"/>
        <w:rPr>
          <w:rFonts w:asciiTheme="minorHAnsi" w:hAnsiTheme="minorHAnsi" w:cstheme="minorHAnsi"/>
          <w:sz w:val="28"/>
          <w:szCs w:val="28"/>
        </w:rPr>
      </w:pPr>
      <w:r w:rsidRPr="000A244D">
        <w:rPr>
          <w:rFonts w:asciiTheme="minorHAnsi" w:hAnsiTheme="minorHAnsi" w:cstheme="minorHAnsi"/>
          <w:sz w:val="28"/>
          <w:szCs w:val="28"/>
        </w:rPr>
        <w:t>The Network Edge</w:t>
      </w:r>
    </w:p>
    <w:p w:rsidR="00C158EA" w:rsidRDefault="00C158EA" w:rsidP="001427FE">
      <w:pPr>
        <w:pStyle w:val="ListParagraph"/>
        <w:numPr>
          <w:ilvl w:val="0"/>
          <w:numId w:val="4"/>
        </w:numPr>
        <w:tabs>
          <w:tab w:val="left" w:pos="942"/>
          <w:tab w:val="left" w:pos="943"/>
        </w:tabs>
        <w:spacing w:before="2" w:line="237" w:lineRule="auto"/>
        <w:ind w:right="856"/>
        <w:jc w:val="both"/>
        <w:rPr>
          <w:rFonts w:ascii="Symbol" w:hAnsi="Symbol"/>
        </w:rPr>
      </w:pPr>
      <w:r>
        <w:t>It defines those computers of the network used at the edge (end) of the network. These computers are known as hosts or end</w:t>
      </w:r>
      <w:r>
        <w:rPr>
          <w:spacing w:val="-11"/>
        </w:rPr>
        <w:t xml:space="preserve"> </w:t>
      </w:r>
      <w:r>
        <w:t>system.</w:t>
      </w:r>
    </w:p>
    <w:p w:rsidR="00C158EA" w:rsidRDefault="00C158EA" w:rsidP="001427FE">
      <w:pPr>
        <w:pStyle w:val="ListParagraph"/>
        <w:numPr>
          <w:ilvl w:val="0"/>
          <w:numId w:val="4"/>
        </w:numPr>
        <w:tabs>
          <w:tab w:val="left" w:pos="942"/>
          <w:tab w:val="left" w:pos="943"/>
        </w:tabs>
        <w:spacing w:before="2"/>
        <w:ind w:hanging="361"/>
        <w:jc w:val="both"/>
        <w:rPr>
          <w:rFonts w:ascii="Symbol" w:hAnsi="Symbol"/>
        </w:rPr>
      </w:pPr>
      <w:r>
        <w:t>Host can be classified into the following two</w:t>
      </w:r>
      <w:r>
        <w:rPr>
          <w:spacing w:val="-3"/>
        </w:rPr>
        <w:t xml:space="preserve"> </w:t>
      </w:r>
      <w:r>
        <w:t>types:</w:t>
      </w:r>
    </w:p>
    <w:p w:rsidR="00C158EA" w:rsidRDefault="00C158EA" w:rsidP="001427FE">
      <w:pPr>
        <w:pStyle w:val="ListParagraph"/>
        <w:numPr>
          <w:ilvl w:val="1"/>
          <w:numId w:val="4"/>
        </w:numPr>
        <w:tabs>
          <w:tab w:val="left" w:pos="1663"/>
        </w:tabs>
        <w:ind w:left="1662" w:right="862"/>
        <w:jc w:val="both"/>
      </w:pPr>
      <w:r>
        <w:rPr>
          <w:b/>
        </w:rPr>
        <w:t>Clients</w:t>
      </w:r>
      <w:r>
        <w:t>:</w:t>
      </w:r>
      <w:r>
        <w:rPr>
          <w:spacing w:val="-4"/>
        </w:rPr>
        <w:t xml:space="preserve"> </w:t>
      </w:r>
      <w:r>
        <w:t>Refer</w:t>
      </w:r>
      <w:r>
        <w:rPr>
          <w:spacing w:val="-2"/>
        </w:rPr>
        <w:t xml:space="preserve"> </w:t>
      </w:r>
      <w:r>
        <w:t>to</w:t>
      </w:r>
      <w:r>
        <w:rPr>
          <w:spacing w:val="-1"/>
        </w:rPr>
        <w:t xml:space="preserve"> </w:t>
      </w:r>
      <w:r>
        <w:t>the</w:t>
      </w:r>
      <w:r>
        <w:rPr>
          <w:spacing w:val="-4"/>
        </w:rPr>
        <w:t xml:space="preserve"> </w:t>
      </w:r>
      <w:r>
        <w:t>computer</w:t>
      </w:r>
      <w:r>
        <w:rPr>
          <w:spacing w:val="-2"/>
        </w:rPr>
        <w:t xml:space="preserve"> </w:t>
      </w:r>
      <w:r>
        <w:t>systems</w:t>
      </w:r>
      <w:r>
        <w:rPr>
          <w:spacing w:val="-4"/>
        </w:rPr>
        <w:t xml:space="preserve"> </w:t>
      </w:r>
      <w:r>
        <w:t>that</w:t>
      </w:r>
      <w:r>
        <w:rPr>
          <w:spacing w:val="-2"/>
        </w:rPr>
        <w:t xml:space="preserve"> </w:t>
      </w:r>
      <w:r>
        <w:t>request</w:t>
      </w:r>
      <w:r>
        <w:rPr>
          <w:spacing w:val="-2"/>
        </w:rPr>
        <w:t xml:space="preserve"> </w:t>
      </w:r>
      <w:r>
        <w:t>servers</w:t>
      </w:r>
      <w:r>
        <w:rPr>
          <w:spacing w:val="-2"/>
        </w:rPr>
        <w:t xml:space="preserve"> </w:t>
      </w:r>
      <w:r>
        <w:t>for</w:t>
      </w:r>
      <w:r>
        <w:rPr>
          <w:spacing w:val="-2"/>
        </w:rPr>
        <w:t xml:space="preserve"> </w:t>
      </w:r>
      <w:r>
        <w:t>the</w:t>
      </w:r>
      <w:r>
        <w:rPr>
          <w:spacing w:val="-4"/>
        </w:rPr>
        <w:t xml:space="preserve"> </w:t>
      </w:r>
      <w:r>
        <w:t>completion</w:t>
      </w:r>
      <w:r>
        <w:rPr>
          <w:spacing w:val="-5"/>
        </w:rPr>
        <w:t xml:space="preserve"> </w:t>
      </w:r>
      <w:r>
        <w:t>of</w:t>
      </w:r>
      <w:r>
        <w:rPr>
          <w:spacing w:val="-2"/>
        </w:rPr>
        <w:t xml:space="preserve"> </w:t>
      </w:r>
      <w:r>
        <w:t>a</w:t>
      </w:r>
      <w:r>
        <w:rPr>
          <w:spacing w:val="-2"/>
        </w:rPr>
        <w:t xml:space="preserve"> </w:t>
      </w:r>
      <w:r>
        <w:t xml:space="preserve">task. The clients are generally called desktop PCs </w:t>
      </w:r>
      <w:r>
        <w:rPr>
          <w:spacing w:val="2"/>
        </w:rPr>
        <w:t>or</w:t>
      </w:r>
      <w:r>
        <w:rPr>
          <w:spacing w:val="-11"/>
        </w:rPr>
        <w:t xml:space="preserve"> </w:t>
      </w:r>
      <w:r>
        <w:t>workstations.</w:t>
      </w:r>
    </w:p>
    <w:p w:rsidR="00B15413" w:rsidRDefault="00B15413" w:rsidP="00B15413">
      <w:pPr>
        <w:spacing w:before="1" w:after="19"/>
        <w:ind w:left="204" w:right="843"/>
        <w:rPr>
          <w:b/>
          <w:sz w:val="18"/>
        </w:rPr>
      </w:pPr>
    </w:p>
    <w:p w:rsidR="000E24C7" w:rsidRDefault="000E24C7" w:rsidP="00B15413">
      <w:pPr>
        <w:spacing w:before="1" w:after="19"/>
        <w:ind w:left="204" w:right="843"/>
        <w:rPr>
          <w:b/>
          <w:sz w:val="18"/>
        </w:rPr>
      </w:pPr>
    </w:p>
    <w:p w:rsidR="000E24C7" w:rsidRDefault="000E24C7" w:rsidP="001427FE">
      <w:pPr>
        <w:pStyle w:val="ListParagraph"/>
        <w:numPr>
          <w:ilvl w:val="1"/>
          <w:numId w:val="4"/>
        </w:numPr>
        <w:tabs>
          <w:tab w:val="left" w:pos="1663"/>
        </w:tabs>
        <w:spacing w:before="89"/>
        <w:ind w:left="1662" w:right="862"/>
        <w:jc w:val="both"/>
      </w:pPr>
      <w:r>
        <w:rPr>
          <w:b/>
        </w:rPr>
        <w:lastRenderedPageBreak/>
        <w:t>Servers</w:t>
      </w:r>
      <w:r>
        <w:t>: Refer to the computer systems that receive requests from the clients and process them. After the processing is complete, the servers send a reply to the clients who sent the</w:t>
      </w:r>
      <w:r>
        <w:rPr>
          <w:spacing w:val="1"/>
        </w:rPr>
        <w:t xml:space="preserve"> </w:t>
      </w:r>
      <w:r>
        <w:t>request.</w:t>
      </w:r>
    </w:p>
    <w:p w:rsidR="000E24C7" w:rsidRDefault="000E24C7" w:rsidP="001427FE">
      <w:pPr>
        <w:pStyle w:val="ListParagraph"/>
        <w:numPr>
          <w:ilvl w:val="0"/>
          <w:numId w:val="4"/>
        </w:numPr>
        <w:tabs>
          <w:tab w:val="left" w:pos="993"/>
        </w:tabs>
        <w:spacing w:before="1"/>
        <w:ind w:right="857"/>
        <w:jc w:val="both"/>
        <w:rPr>
          <w:rFonts w:ascii="Symbol" w:hAnsi="Symbol"/>
        </w:rPr>
      </w:pPr>
      <w:r>
        <w:tab/>
        <w:t>The concept of clients and servers is essential in the network design. The various networks design models are as</w:t>
      </w:r>
      <w:r>
        <w:rPr>
          <w:spacing w:val="-3"/>
        </w:rPr>
        <w:t xml:space="preserve"> </w:t>
      </w:r>
      <w:r>
        <w:t>follows:</w:t>
      </w:r>
    </w:p>
    <w:p w:rsidR="000E24C7" w:rsidRDefault="000E24C7" w:rsidP="000E24C7">
      <w:pPr>
        <w:pStyle w:val="BodyText"/>
        <w:tabs>
          <w:tab w:val="left" w:pos="6342"/>
        </w:tabs>
        <w:spacing w:line="268" w:lineRule="exact"/>
        <w:ind w:left="1302" w:firstLine="0"/>
        <w:jc w:val="both"/>
      </w:pPr>
      <w:r>
        <w:t>1.    Peer to</w:t>
      </w:r>
      <w:r>
        <w:rPr>
          <w:spacing w:val="-14"/>
        </w:rPr>
        <w:t xml:space="preserve"> </w:t>
      </w:r>
      <w:r>
        <w:t>Peer</w:t>
      </w:r>
      <w:r>
        <w:rPr>
          <w:spacing w:val="-3"/>
        </w:rPr>
        <w:t xml:space="preserve"> </w:t>
      </w:r>
      <w:r>
        <w:t>network</w:t>
      </w:r>
      <w:r>
        <w:tab/>
        <w:t>2. Client Server</w:t>
      </w:r>
      <w:r>
        <w:rPr>
          <w:spacing w:val="-9"/>
        </w:rPr>
        <w:t xml:space="preserve"> </w:t>
      </w:r>
      <w:r>
        <w:t>network</w:t>
      </w:r>
    </w:p>
    <w:p w:rsidR="000E24C7" w:rsidRPr="000E24C7" w:rsidRDefault="000E24C7" w:rsidP="000E24C7">
      <w:pPr>
        <w:pStyle w:val="Heading4"/>
        <w:spacing w:line="328" w:lineRule="exact"/>
        <w:rPr>
          <w:rFonts w:asciiTheme="minorHAnsi" w:hAnsiTheme="minorHAnsi" w:cstheme="minorHAnsi"/>
          <w:i w:val="0"/>
          <w:color w:val="auto"/>
          <w:sz w:val="28"/>
          <w:szCs w:val="28"/>
        </w:rPr>
      </w:pPr>
      <w:r w:rsidRPr="000E24C7">
        <w:rPr>
          <w:rFonts w:asciiTheme="minorHAnsi" w:hAnsiTheme="minorHAnsi" w:cstheme="minorHAnsi"/>
          <w:i w:val="0"/>
          <w:color w:val="auto"/>
          <w:sz w:val="28"/>
          <w:szCs w:val="28"/>
        </w:rPr>
        <w:t>Peer to Peer network</w:t>
      </w:r>
    </w:p>
    <w:p w:rsidR="000E24C7" w:rsidRDefault="000E24C7" w:rsidP="001427FE">
      <w:pPr>
        <w:pStyle w:val="ListParagraph"/>
        <w:numPr>
          <w:ilvl w:val="0"/>
          <w:numId w:val="4"/>
        </w:numPr>
        <w:tabs>
          <w:tab w:val="left" w:pos="942"/>
          <w:tab w:val="left" w:pos="943"/>
        </w:tabs>
        <w:ind w:right="860"/>
        <w:jc w:val="both"/>
        <w:rPr>
          <w:rFonts w:ascii="Symbol" w:hAnsi="Symbol"/>
        </w:rPr>
      </w:pPr>
      <w:r>
        <w:t>In this network group of computers is connected together so that users can share resources and information.</w:t>
      </w:r>
    </w:p>
    <w:p w:rsidR="000E24C7" w:rsidRDefault="000E24C7" w:rsidP="001427FE">
      <w:pPr>
        <w:pStyle w:val="ListParagraph"/>
        <w:numPr>
          <w:ilvl w:val="0"/>
          <w:numId w:val="4"/>
        </w:numPr>
        <w:tabs>
          <w:tab w:val="left" w:pos="942"/>
          <w:tab w:val="left" w:pos="943"/>
        </w:tabs>
        <w:spacing w:before="1"/>
        <w:ind w:right="860"/>
        <w:jc w:val="both"/>
        <w:rPr>
          <w:rFonts w:ascii="Symbol" w:hAnsi="Symbol"/>
        </w:rPr>
      </w:pPr>
      <w:r>
        <w:t>There is no central location (server) for authenticating users, storing files, or accessing resources and each of them works as both client and</w:t>
      </w:r>
      <w:r>
        <w:rPr>
          <w:spacing w:val="-10"/>
        </w:rPr>
        <w:t xml:space="preserve"> </w:t>
      </w:r>
      <w:r>
        <w:t>server.</w:t>
      </w:r>
    </w:p>
    <w:p w:rsidR="000E24C7" w:rsidRDefault="000E24C7" w:rsidP="001427FE">
      <w:pPr>
        <w:pStyle w:val="ListParagraph"/>
        <w:numPr>
          <w:ilvl w:val="0"/>
          <w:numId w:val="4"/>
        </w:numPr>
        <w:tabs>
          <w:tab w:val="left" w:pos="942"/>
          <w:tab w:val="left" w:pos="943"/>
        </w:tabs>
        <w:spacing w:before="3" w:line="237" w:lineRule="auto"/>
        <w:ind w:right="863"/>
        <w:jc w:val="both"/>
        <w:rPr>
          <w:rFonts w:ascii="Symbol" w:hAnsi="Symbol"/>
        </w:rPr>
      </w:pPr>
      <w:r>
        <w:t>This means that users must remember which computers in the workgroup have the shared resource or information that they want to</w:t>
      </w:r>
      <w:r>
        <w:rPr>
          <w:spacing w:val="-5"/>
        </w:rPr>
        <w:t xml:space="preserve"> </w:t>
      </w:r>
      <w:r>
        <w:t>access.</w:t>
      </w:r>
    </w:p>
    <w:p w:rsidR="000E24C7" w:rsidRDefault="000E24C7" w:rsidP="001427FE">
      <w:pPr>
        <w:pStyle w:val="Heading5"/>
        <w:numPr>
          <w:ilvl w:val="0"/>
          <w:numId w:val="4"/>
        </w:numPr>
        <w:tabs>
          <w:tab w:val="left" w:pos="942"/>
          <w:tab w:val="left" w:pos="943"/>
        </w:tabs>
        <w:spacing w:before="2"/>
        <w:ind w:hanging="361"/>
        <w:jc w:val="both"/>
        <w:rPr>
          <w:rFonts w:ascii="Symbol" w:hAnsi="Symbol"/>
          <w:b w:val="0"/>
        </w:rPr>
      </w:pPr>
      <w:r>
        <w:t>Advantage</w:t>
      </w:r>
      <w:r>
        <w:rPr>
          <w:b w:val="0"/>
        </w:rPr>
        <w:t>:</w:t>
      </w:r>
    </w:p>
    <w:p w:rsidR="000E24C7" w:rsidRDefault="000E24C7" w:rsidP="001427FE">
      <w:pPr>
        <w:pStyle w:val="ListParagraph"/>
        <w:numPr>
          <w:ilvl w:val="1"/>
          <w:numId w:val="4"/>
        </w:numPr>
        <w:tabs>
          <w:tab w:val="left" w:pos="1663"/>
        </w:tabs>
        <w:ind w:left="1662" w:hanging="361"/>
        <w:jc w:val="both"/>
      </w:pPr>
      <w:r>
        <w:t>It is easy to</w:t>
      </w:r>
      <w:r>
        <w:rPr>
          <w:spacing w:val="-3"/>
        </w:rPr>
        <w:t xml:space="preserve"> </w:t>
      </w:r>
      <w:r>
        <w:t>setup.</w:t>
      </w:r>
    </w:p>
    <w:p w:rsidR="000E24C7" w:rsidRDefault="000E24C7" w:rsidP="001427FE">
      <w:pPr>
        <w:pStyle w:val="ListParagraph"/>
        <w:numPr>
          <w:ilvl w:val="1"/>
          <w:numId w:val="4"/>
        </w:numPr>
        <w:tabs>
          <w:tab w:val="left" w:pos="1663"/>
        </w:tabs>
        <w:ind w:left="1662" w:hanging="361"/>
        <w:jc w:val="both"/>
      </w:pPr>
      <w:r>
        <w:t>There is no need of any committed server as each peer acts as both server and</w:t>
      </w:r>
      <w:r>
        <w:rPr>
          <w:spacing w:val="-23"/>
        </w:rPr>
        <w:t xml:space="preserve"> </w:t>
      </w:r>
      <w:r>
        <w:t>client.</w:t>
      </w:r>
    </w:p>
    <w:p w:rsidR="000E24C7" w:rsidRDefault="000E24C7" w:rsidP="001427FE">
      <w:pPr>
        <w:pStyle w:val="ListParagraph"/>
        <w:numPr>
          <w:ilvl w:val="1"/>
          <w:numId w:val="4"/>
        </w:numPr>
        <w:tabs>
          <w:tab w:val="left" w:pos="1663"/>
        </w:tabs>
        <w:ind w:left="1662" w:hanging="361"/>
        <w:jc w:val="both"/>
      </w:pPr>
      <w:r>
        <w:t>The network implementation is quite</w:t>
      </w:r>
      <w:r>
        <w:rPr>
          <w:spacing w:val="-3"/>
        </w:rPr>
        <w:t xml:space="preserve"> </w:t>
      </w:r>
      <w:r>
        <w:t>cheap.</w:t>
      </w:r>
    </w:p>
    <w:p w:rsidR="000E24C7" w:rsidRDefault="000E24C7" w:rsidP="001427FE">
      <w:pPr>
        <w:pStyle w:val="ListParagraph"/>
        <w:numPr>
          <w:ilvl w:val="1"/>
          <w:numId w:val="4"/>
        </w:numPr>
        <w:tabs>
          <w:tab w:val="left" w:pos="1663"/>
        </w:tabs>
        <w:spacing w:before="1"/>
        <w:ind w:left="1662" w:hanging="361"/>
        <w:jc w:val="both"/>
      </w:pPr>
      <w:r>
        <w:t>The resources of a peer can be shared with other peers very easily in the</w:t>
      </w:r>
      <w:r>
        <w:rPr>
          <w:spacing w:val="-19"/>
        </w:rPr>
        <w:t xml:space="preserve"> </w:t>
      </w:r>
      <w:r>
        <w:t>network.</w:t>
      </w:r>
    </w:p>
    <w:p w:rsidR="000E24C7" w:rsidRDefault="000E24C7" w:rsidP="001427FE">
      <w:pPr>
        <w:pStyle w:val="Heading5"/>
        <w:numPr>
          <w:ilvl w:val="0"/>
          <w:numId w:val="4"/>
        </w:numPr>
        <w:tabs>
          <w:tab w:val="left" w:pos="942"/>
          <w:tab w:val="left" w:pos="943"/>
        </w:tabs>
        <w:spacing w:line="279" w:lineRule="exact"/>
        <w:ind w:hanging="361"/>
        <w:jc w:val="both"/>
        <w:rPr>
          <w:rFonts w:ascii="Symbol" w:hAnsi="Symbol"/>
        </w:rPr>
      </w:pPr>
      <w:r>
        <w:t>Disadvantage:</w:t>
      </w:r>
    </w:p>
    <w:p w:rsidR="000E24C7" w:rsidRDefault="000E24C7" w:rsidP="001427FE">
      <w:pPr>
        <w:pStyle w:val="ListParagraph"/>
        <w:numPr>
          <w:ilvl w:val="1"/>
          <w:numId w:val="4"/>
        </w:numPr>
        <w:tabs>
          <w:tab w:val="left" w:pos="1663"/>
        </w:tabs>
        <w:spacing w:line="267" w:lineRule="exact"/>
        <w:ind w:left="1662" w:hanging="361"/>
        <w:jc w:val="both"/>
      </w:pPr>
      <w:r>
        <w:t>The speed of the network decreases due to heavy</w:t>
      </w:r>
      <w:r>
        <w:rPr>
          <w:spacing w:val="-7"/>
        </w:rPr>
        <w:t xml:space="preserve"> </w:t>
      </w:r>
      <w:r>
        <w:t>usage.</w:t>
      </w:r>
    </w:p>
    <w:p w:rsidR="000E24C7" w:rsidRDefault="000E24C7" w:rsidP="001427FE">
      <w:pPr>
        <w:pStyle w:val="ListParagraph"/>
        <w:numPr>
          <w:ilvl w:val="1"/>
          <w:numId w:val="4"/>
        </w:numPr>
        <w:tabs>
          <w:tab w:val="left" w:pos="1663"/>
        </w:tabs>
        <w:ind w:left="1662" w:hanging="361"/>
        <w:jc w:val="both"/>
      </w:pPr>
      <w:r>
        <w:t>It is not easy to keep track of information on each</w:t>
      </w:r>
      <w:r>
        <w:rPr>
          <w:spacing w:val="-15"/>
        </w:rPr>
        <w:t xml:space="preserve"> </w:t>
      </w:r>
      <w:r>
        <w:t>computer.</w:t>
      </w:r>
    </w:p>
    <w:p w:rsidR="000E24C7" w:rsidRDefault="000E24C7" w:rsidP="001427FE">
      <w:pPr>
        <w:pStyle w:val="ListParagraph"/>
        <w:numPr>
          <w:ilvl w:val="1"/>
          <w:numId w:val="4"/>
        </w:numPr>
        <w:tabs>
          <w:tab w:val="left" w:pos="1663"/>
        </w:tabs>
        <w:spacing w:before="1"/>
        <w:ind w:left="1662" w:hanging="361"/>
        <w:jc w:val="both"/>
      </w:pPr>
      <w:r>
        <w:t>There is no central backup of files and</w:t>
      </w:r>
      <w:r>
        <w:rPr>
          <w:spacing w:val="-11"/>
        </w:rPr>
        <w:t xml:space="preserve"> </w:t>
      </w:r>
      <w:r>
        <w:t>folders.</w:t>
      </w:r>
    </w:p>
    <w:p w:rsidR="000E24C7" w:rsidRDefault="000E24C7" w:rsidP="001427FE">
      <w:pPr>
        <w:pStyle w:val="ListParagraph"/>
        <w:numPr>
          <w:ilvl w:val="1"/>
          <w:numId w:val="4"/>
        </w:numPr>
        <w:tabs>
          <w:tab w:val="left" w:pos="1663"/>
        </w:tabs>
        <w:ind w:left="1662" w:hanging="361"/>
        <w:jc w:val="both"/>
      </w:pPr>
      <w:r>
        <w:rPr>
          <w:noProof/>
          <w:lang w:bidi="hi-IN"/>
        </w:rPr>
        <w:drawing>
          <wp:anchor distT="0" distB="0" distL="0" distR="0" simplePos="0" relativeHeight="251657216" behindDoc="0" locked="0" layoutInCell="1" allowOverlap="1">
            <wp:simplePos x="0" y="0"/>
            <wp:positionH relativeFrom="page">
              <wp:posOffset>1776983</wp:posOffset>
            </wp:positionH>
            <wp:positionV relativeFrom="paragraph">
              <wp:posOffset>200234</wp:posOffset>
            </wp:positionV>
            <wp:extent cx="4675631" cy="1920239"/>
            <wp:effectExtent l="0" t="0" r="0" b="0"/>
            <wp:wrapTopAndBottom/>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4" cstate="print"/>
                    <a:stretch>
                      <a:fillRect/>
                    </a:stretch>
                  </pic:blipFill>
                  <pic:spPr>
                    <a:xfrm>
                      <a:off x="0" y="0"/>
                      <a:ext cx="4675631" cy="1920239"/>
                    </a:xfrm>
                    <a:prstGeom prst="rect">
                      <a:avLst/>
                    </a:prstGeom>
                  </pic:spPr>
                </pic:pic>
              </a:graphicData>
            </a:graphic>
          </wp:anchor>
        </w:drawing>
      </w:r>
      <w:r>
        <w:t>Network and data security are</w:t>
      </w:r>
      <w:r>
        <w:rPr>
          <w:spacing w:val="-15"/>
        </w:rPr>
        <w:t xml:space="preserve"> </w:t>
      </w:r>
      <w:r>
        <w:t>weak.</w:t>
      </w:r>
    </w:p>
    <w:p w:rsidR="000E24C7" w:rsidRDefault="000E24C7" w:rsidP="000E24C7">
      <w:pPr>
        <w:pStyle w:val="BodyText"/>
        <w:spacing w:before="2"/>
        <w:ind w:left="0" w:firstLine="0"/>
        <w:rPr>
          <w:sz w:val="18"/>
        </w:rPr>
      </w:pPr>
    </w:p>
    <w:p w:rsidR="000E24C7" w:rsidRDefault="000E24C7" w:rsidP="000E24C7">
      <w:pPr>
        <w:ind w:left="2478"/>
        <w:rPr>
          <w:b/>
          <w:sz w:val="18"/>
        </w:rPr>
      </w:pPr>
      <w:r>
        <w:rPr>
          <w:b/>
          <w:sz w:val="18"/>
        </w:rPr>
        <w:t>Figure 7: Network Edge - Client/Server Network and Peer to</w:t>
      </w:r>
      <w:r>
        <w:rPr>
          <w:b/>
          <w:spacing w:val="-27"/>
          <w:sz w:val="18"/>
        </w:rPr>
        <w:t xml:space="preserve"> </w:t>
      </w:r>
      <w:r>
        <w:rPr>
          <w:b/>
          <w:sz w:val="18"/>
        </w:rPr>
        <w:t>Peer</w:t>
      </w:r>
    </w:p>
    <w:p w:rsidR="000E24C7" w:rsidRPr="001446C2" w:rsidRDefault="000E24C7" w:rsidP="000E24C7">
      <w:pPr>
        <w:pStyle w:val="Heading4"/>
        <w:rPr>
          <w:rFonts w:asciiTheme="minorHAnsi" w:hAnsiTheme="minorHAnsi" w:cstheme="minorHAnsi"/>
          <w:i w:val="0"/>
          <w:color w:val="auto"/>
        </w:rPr>
      </w:pPr>
      <w:r w:rsidRPr="001446C2">
        <w:rPr>
          <w:rFonts w:asciiTheme="minorHAnsi" w:hAnsiTheme="minorHAnsi" w:cstheme="minorHAnsi"/>
          <w:i w:val="0"/>
          <w:color w:val="auto"/>
        </w:rPr>
        <w:t>Client/Server network</w:t>
      </w:r>
    </w:p>
    <w:p w:rsidR="000E24C7" w:rsidRDefault="000E24C7" w:rsidP="001427FE">
      <w:pPr>
        <w:pStyle w:val="ListParagraph"/>
        <w:numPr>
          <w:ilvl w:val="0"/>
          <w:numId w:val="4"/>
        </w:numPr>
        <w:tabs>
          <w:tab w:val="left" w:pos="943"/>
        </w:tabs>
        <w:spacing w:before="2" w:line="237" w:lineRule="auto"/>
        <w:ind w:right="864"/>
        <w:jc w:val="both"/>
        <w:rPr>
          <w:rFonts w:ascii="Symbol" w:hAnsi="Symbol"/>
        </w:rPr>
      </w:pPr>
      <w:r>
        <w:t>A client/server network is a system where one or more computers called clients connect to a central computer named as server to share or use</w:t>
      </w:r>
      <w:r>
        <w:rPr>
          <w:spacing w:val="-7"/>
        </w:rPr>
        <w:t xml:space="preserve"> </w:t>
      </w:r>
      <w:r>
        <w:t>resources.</w:t>
      </w:r>
    </w:p>
    <w:p w:rsidR="000E24C7" w:rsidRDefault="000E24C7" w:rsidP="001427FE">
      <w:pPr>
        <w:pStyle w:val="ListParagraph"/>
        <w:numPr>
          <w:ilvl w:val="0"/>
          <w:numId w:val="5"/>
        </w:numPr>
        <w:tabs>
          <w:tab w:val="left" w:pos="1303"/>
        </w:tabs>
        <w:spacing w:before="1"/>
        <w:ind w:right="858"/>
        <w:jc w:val="both"/>
      </w:pPr>
      <w:r>
        <w:t>The client requests a service from server, which may include running an application, querying database, printing a document, performing a backup or recovery procedure. The request made by the client is handled by</w:t>
      </w:r>
      <w:r>
        <w:rPr>
          <w:spacing w:val="-3"/>
        </w:rPr>
        <w:t xml:space="preserve"> </w:t>
      </w:r>
      <w:r>
        <w:t>server.</w:t>
      </w:r>
    </w:p>
    <w:p w:rsidR="000E24C7" w:rsidRDefault="000E24C7" w:rsidP="001427FE">
      <w:pPr>
        <w:pStyle w:val="ListParagraph"/>
        <w:numPr>
          <w:ilvl w:val="0"/>
          <w:numId w:val="5"/>
        </w:numPr>
        <w:tabs>
          <w:tab w:val="left" w:pos="1303"/>
        </w:tabs>
        <w:spacing w:before="1"/>
        <w:ind w:right="855"/>
        <w:jc w:val="both"/>
      </w:pPr>
      <w:r>
        <w:t>A client/server network is that in which the files and resources are centralized. This means that the server can hold them and other computers (Client) can access</w:t>
      </w:r>
      <w:r>
        <w:rPr>
          <w:spacing w:val="-15"/>
        </w:rPr>
        <w:t xml:space="preserve"> </w:t>
      </w:r>
      <w:r>
        <w:t>them.</w:t>
      </w:r>
    </w:p>
    <w:p w:rsidR="001446C2" w:rsidRDefault="001446C2" w:rsidP="00B15413">
      <w:pPr>
        <w:spacing w:before="1" w:after="19"/>
        <w:ind w:left="204" w:right="843"/>
        <w:rPr>
          <w:b/>
          <w:sz w:val="18"/>
        </w:rPr>
      </w:pPr>
    </w:p>
    <w:p w:rsidR="00BD67CA" w:rsidRDefault="00BD67CA" w:rsidP="001427FE">
      <w:pPr>
        <w:pStyle w:val="Heading5"/>
        <w:numPr>
          <w:ilvl w:val="0"/>
          <w:numId w:val="5"/>
        </w:numPr>
        <w:tabs>
          <w:tab w:val="left" w:pos="1352"/>
          <w:tab w:val="left" w:pos="1353"/>
        </w:tabs>
        <w:spacing w:before="101"/>
        <w:ind w:left="1352" w:hanging="411"/>
        <w:jc w:val="both"/>
        <w:rPr>
          <w:b w:val="0"/>
        </w:rPr>
      </w:pPr>
      <w:r>
        <w:lastRenderedPageBreak/>
        <w:t>Advantage</w:t>
      </w:r>
      <w:r>
        <w:rPr>
          <w:b w:val="0"/>
        </w:rPr>
        <w:t>:</w:t>
      </w:r>
    </w:p>
    <w:p w:rsidR="00BD67CA" w:rsidRDefault="00BD67CA" w:rsidP="001427FE">
      <w:pPr>
        <w:pStyle w:val="ListParagraph"/>
        <w:numPr>
          <w:ilvl w:val="1"/>
          <w:numId w:val="5"/>
        </w:numPr>
        <w:tabs>
          <w:tab w:val="left" w:pos="2023"/>
        </w:tabs>
        <w:spacing w:before="1"/>
        <w:ind w:hanging="361"/>
        <w:jc w:val="both"/>
      </w:pPr>
      <w:r>
        <w:t>The server system holds the shared</w:t>
      </w:r>
      <w:r>
        <w:rPr>
          <w:spacing w:val="-3"/>
        </w:rPr>
        <w:t xml:space="preserve"> </w:t>
      </w:r>
      <w:r>
        <w:t>files.</w:t>
      </w:r>
    </w:p>
    <w:p w:rsidR="00BD67CA" w:rsidRDefault="00BD67CA" w:rsidP="001427FE">
      <w:pPr>
        <w:pStyle w:val="ListParagraph"/>
        <w:numPr>
          <w:ilvl w:val="1"/>
          <w:numId w:val="5"/>
        </w:numPr>
        <w:tabs>
          <w:tab w:val="left" w:pos="2023"/>
        </w:tabs>
        <w:ind w:hanging="361"/>
        <w:jc w:val="both"/>
      </w:pPr>
      <w:r>
        <w:t>The server system can be scheduled to take the file backups</w:t>
      </w:r>
      <w:r>
        <w:rPr>
          <w:spacing w:val="-6"/>
        </w:rPr>
        <w:t xml:space="preserve"> </w:t>
      </w:r>
      <w:r>
        <w:t>automatically.</w:t>
      </w:r>
    </w:p>
    <w:p w:rsidR="00BD67CA" w:rsidRDefault="00BD67CA" w:rsidP="001427FE">
      <w:pPr>
        <w:pStyle w:val="ListParagraph"/>
        <w:numPr>
          <w:ilvl w:val="1"/>
          <w:numId w:val="5"/>
        </w:numPr>
        <w:tabs>
          <w:tab w:val="left" w:pos="2023"/>
        </w:tabs>
        <w:ind w:right="863"/>
        <w:jc w:val="both"/>
      </w:pPr>
      <w:r>
        <w:t>Network access is provided only to authorize users through user security at the server.</w:t>
      </w:r>
    </w:p>
    <w:p w:rsidR="00BD67CA" w:rsidRDefault="00BD67CA" w:rsidP="001427FE">
      <w:pPr>
        <w:pStyle w:val="ListParagraph"/>
        <w:numPr>
          <w:ilvl w:val="1"/>
          <w:numId w:val="5"/>
        </w:numPr>
        <w:tabs>
          <w:tab w:val="left" w:pos="2023"/>
        </w:tabs>
        <w:spacing w:before="1" w:line="267" w:lineRule="exact"/>
        <w:ind w:hanging="361"/>
        <w:jc w:val="both"/>
      </w:pPr>
      <w:r>
        <w:t>The server system is a kind of central repository for sharing printer with</w:t>
      </w:r>
      <w:r>
        <w:rPr>
          <w:spacing w:val="-20"/>
        </w:rPr>
        <w:t xml:space="preserve"> </w:t>
      </w:r>
      <w:r>
        <w:t>clients.</w:t>
      </w:r>
    </w:p>
    <w:p w:rsidR="00BD67CA" w:rsidRDefault="00BD67CA" w:rsidP="001427FE">
      <w:pPr>
        <w:pStyle w:val="ListParagraph"/>
        <w:numPr>
          <w:ilvl w:val="1"/>
          <w:numId w:val="5"/>
        </w:numPr>
        <w:tabs>
          <w:tab w:val="left" w:pos="2023"/>
        </w:tabs>
        <w:ind w:right="854"/>
        <w:jc w:val="both"/>
      </w:pPr>
      <w:r>
        <w:t>Internet access, e-mail routing and such other networking tasks are quite easily managed by the</w:t>
      </w:r>
      <w:r>
        <w:rPr>
          <w:spacing w:val="-5"/>
        </w:rPr>
        <w:t xml:space="preserve"> </w:t>
      </w:r>
      <w:r>
        <w:t>server.</w:t>
      </w:r>
    </w:p>
    <w:p w:rsidR="00BD67CA" w:rsidRDefault="00BD67CA" w:rsidP="001427FE">
      <w:pPr>
        <w:pStyle w:val="ListParagraph"/>
        <w:numPr>
          <w:ilvl w:val="1"/>
          <w:numId w:val="5"/>
        </w:numPr>
        <w:tabs>
          <w:tab w:val="left" w:pos="2023"/>
        </w:tabs>
        <w:ind w:hanging="361"/>
        <w:jc w:val="both"/>
      </w:pPr>
      <w:r>
        <w:t>The software applications shared by the server are accessible to the</w:t>
      </w:r>
      <w:r>
        <w:rPr>
          <w:spacing w:val="-11"/>
        </w:rPr>
        <w:t xml:space="preserve"> </w:t>
      </w:r>
      <w:r>
        <w:t>clients.</w:t>
      </w:r>
    </w:p>
    <w:p w:rsidR="00BD67CA" w:rsidRDefault="00BD67CA" w:rsidP="001427FE">
      <w:pPr>
        <w:pStyle w:val="Heading5"/>
        <w:numPr>
          <w:ilvl w:val="0"/>
          <w:numId w:val="5"/>
        </w:numPr>
        <w:tabs>
          <w:tab w:val="left" w:pos="1302"/>
          <w:tab w:val="left" w:pos="1303"/>
        </w:tabs>
        <w:ind w:hanging="361"/>
        <w:jc w:val="both"/>
      </w:pPr>
      <w:r>
        <w:t>Disadvantage:</w:t>
      </w:r>
    </w:p>
    <w:p w:rsidR="00BD67CA" w:rsidRDefault="00BD67CA" w:rsidP="001427FE">
      <w:pPr>
        <w:pStyle w:val="ListParagraph"/>
        <w:numPr>
          <w:ilvl w:val="1"/>
          <w:numId w:val="5"/>
        </w:numPr>
        <w:tabs>
          <w:tab w:val="left" w:pos="2023"/>
        </w:tabs>
        <w:ind w:hanging="361"/>
        <w:jc w:val="both"/>
      </w:pPr>
      <w:r>
        <w:t>The implementation of the network is quite</w:t>
      </w:r>
      <w:r>
        <w:rPr>
          <w:spacing w:val="-10"/>
        </w:rPr>
        <w:t xml:space="preserve"> </w:t>
      </w:r>
      <w:r>
        <w:t>expensive.</w:t>
      </w:r>
    </w:p>
    <w:p w:rsidR="00BD67CA" w:rsidRDefault="00BD67CA" w:rsidP="001427FE">
      <w:pPr>
        <w:pStyle w:val="ListParagraph"/>
        <w:numPr>
          <w:ilvl w:val="1"/>
          <w:numId w:val="5"/>
        </w:numPr>
        <w:tabs>
          <w:tab w:val="left" w:pos="2023"/>
        </w:tabs>
        <w:ind w:hanging="361"/>
        <w:jc w:val="both"/>
      </w:pPr>
      <w:r>
        <w:t>An NOS (Network Operating System) is</w:t>
      </w:r>
      <w:r>
        <w:rPr>
          <w:spacing w:val="-2"/>
        </w:rPr>
        <w:t xml:space="preserve"> </w:t>
      </w:r>
      <w:r>
        <w:t>essential.</w:t>
      </w:r>
    </w:p>
    <w:p w:rsidR="00BD67CA" w:rsidRDefault="00BD67CA" w:rsidP="001427FE">
      <w:pPr>
        <w:pStyle w:val="ListParagraph"/>
        <w:numPr>
          <w:ilvl w:val="1"/>
          <w:numId w:val="5"/>
        </w:numPr>
        <w:tabs>
          <w:tab w:val="left" w:pos="2023"/>
        </w:tabs>
        <w:ind w:hanging="361"/>
        <w:jc w:val="both"/>
      </w:pPr>
      <w:r>
        <w:t>If server fails, the entire network</w:t>
      </w:r>
      <w:r>
        <w:rPr>
          <w:spacing w:val="-8"/>
        </w:rPr>
        <w:t xml:space="preserve"> </w:t>
      </w:r>
      <w:r>
        <w:t>crashes.</w:t>
      </w:r>
    </w:p>
    <w:p w:rsidR="00BD67CA" w:rsidRDefault="00BD67CA" w:rsidP="001427FE">
      <w:pPr>
        <w:pStyle w:val="ListParagraph"/>
        <w:numPr>
          <w:ilvl w:val="1"/>
          <w:numId w:val="5"/>
        </w:numPr>
        <w:tabs>
          <w:tab w:val="left" w:pos="2023"/>
        </w:tabs>
        <w:spacing w:before="1" w:after="16" w:line="242" w:lineRule="auto"/>
        <w:ind w:right="862"/>
        <w:jc w:val="both"/>
      </w:pPr>
      <w:r>
        <w:t>There may be congestion if more than one client requests for a service at the same time.</w:t>
      </w:r>
    </w:p>
    <w:p w:rsidR="006B522A" w:rsidRDefault="006B522A" w:rsidP="006B522A">
      <w:pPr>
        <w:pStyle w:val="Heading1"/>
        <w:ind w:left="0"/>
        <w:rPr>
          <w:rFonts w:ascii="Calibri" w:eastAsia="Calibri" w:hAnsi="Calibri" w:cs="Calibri"/>
          <w:b w:val="0"/>
          <w:bCs w:val="0"/>
          <w:sz w:val="2"/>
          <w:szCs w:val="22"/>
        </w:rPr>
      </w:pPr>
    </w:p>
    <w:p w:rsidR="00BD67CA" w:rsidRPr="00FA5F89" w:rsidRDefault="00BD67CA" w:rsidP="006B522A">
      <w:pPr>
        <w:pStyle w:val="Heading1"/>
        <w:ind w:left="0"/>
        <w:rPr>
          <w:rFonts w:asciiTheme="minorHAnsi" w:hAnsiTheme="minorHAnsi" w:cstheme="minorHAnsi"/>
          <w:sz w:val="28"/>
          <w:szCs w:val="28"/>
        </w:rPr>
      </w:pPr>
      <w:r w:rsidRPr="00FA5F89">
        <w:rPr>
          <w:rFonts w:asciiTheme="minorHAnsi" w:hAnsiTheme="minorHAnsi" w:cstheme="minorHAnsi"/>
          <w:sz w:val="28"/>
          <w:szCs w:val="28"/>
        </w:rPr>
        <w:t>Techniques used in data communications to transfer data</w:t>
      </w:r>
    </w:p>
    <w:p w:rsidR="00BD67CA" w:rsidRDefault="00BD67CA" w:rsidP="001427FE">
      <w:pPr>
        <w:pStyle w:val="ListParagraph"/>
        <w:numPr>
          <w:ilvl w:val="0"/>
          <w:numId w:val="6"/>
        </w:numPr>
        <w:tabs>
          <w:tab w:val="left" w:pos="943"/>
          <w:tab w:val="left" w:pos="5622"/>
        </w:tabs>
        <w:ind w:hanging="361"/>
        <w:jc w:val="both"/>
      </w:pPr>
      <w:r>
        <w:t>Connection-oriented</w:t>
      </w:r>
      <w:r>
        <w:rPr>
          <w:spacing w:val="-5"/>
        </w:rPr>
        <w:t xml:space="preserve"> </w:t>
      </w:r>
      <w:r>
        <w:t>method</w:t>
      </w:r>
      <w:r>
        <w:tab/>
        <w:t>2. Connectionless</w:t>
      </w:r>
      <w:r>
        <w:rPr>
          <w:spacing w:val="-11"/>
        </w:rPr>
        <w:t xml:space="preserve"> </w:t>
      </w:r>
      <w:r>
        <w:t>method</w:t>
      </w:r>
    </w:p>
    <w:p w:rsidR="00BD67CA" w:rsidRPr="00841FE8" w:rsidRDefault="00BD67CA" w:rsidP="00BD67CA">
      <w:pPr>
        <w:pStyle w:val="Heading4"/>
        <w:spacing w:before="1" w:line="327" w:lineRule="exact"/>
        <w:rPr>
          <w:rFonts w:asciiTheme="minorHAnsi" w:hAnsiTheme="minorHAnsi" w:cstheme="minorHAnsi"/>
          <w:i w:val="0"/>
          <w:color w:val="auto"/>
        </w:rPr>
      </w:pPr>
      <w:r w:rsidRPr="00841FE8">
        <w:rPr>
          <w:rFonts w:asciiTheme="minorHAnsi" w:hAnsiTheme="minorHAnsi" w:cstheme="minorHAnsi"/>
          <w:i w:val="0"/>
          <w:color w:val="auto"/>
        </w:rPr>
        <w:t>Connection-oriented method</w:t>
      </w:r>
    </w:p>
    <w:p w:rsidR="00BD67CA" w:rsidRDefault="00BD67CA" w:rsidP="001427FE">
      <w:pPr>
        <w:pStyle w:val="ListParagraph"/>
        <w:numPr>
          <w:ilvl w:val="0"/>
          <w:numId w:val="4"/>
        </w:numPr>
        <w:tabs>
          <w:tab w:val="left" w:pos="942"/>
          <w:tab w:val="left" w:pos="943"/>
        </w:tabs>
        <w:ind w:right="861"/>
        <w:jc w:val="both"/>
        <w:rPr>
          <w:rFonts w:ascii="Symbol" w:hAnsi="Symbol"/>
        </w:rPr>
      </w:pPr>
      <w:r>
        <w:t>Connection-oriented communication includes the steps of setting up a call from one computer to another, transmitting/receiving data, and then releasing the call, just like a voice phone</w:t>
      </w:r>
      <w:r>
        <w:rPr>
          <w:spacing w:val="-33"/>
        </w:rPr>
        <w:t xml:space="preserve"> </w:t>
      </w:r>
      <w:r>
        <w:t>call.</w:t>
      </w:r>
    </w:p>
    <w:p w:rsidR="00BD67CA" w:rsidRDefault="00BD67CA" w:rsidP="001427FE">
      <w:pPr>
        <w:pStyle w:val="ListParagraph"/>
        <w:numPr>
          <w:ilvl w:val="0"/>
          <w:numId w:val="4"/>
        </w:numPr>
        <w:tabs>
          <w:tab w:val="left" w:pos="942"/>
          <w:tab w:val="left" w:pos="943"/>
        </w:tabs>
        <w:ind w:right="860"/>
        <w:jc w:val="both"/>
        <w:rPr>
          <w:rFonts w:ascii="Symbol" w:hAnsi="Symbol"/>
        </w:rPr>
      </w:pPr>
      <w:r>
        <w:t>However, the network connecting the computers is a packet switched network, unlike the phone system's circuit switched</w:t>
      </w:r>
      <w:r>
        <w:rPr>
          <w:spacing w:val="-1"/>
        </w:rPr>
        <w:t xml:space="preserve"> </w:t>
      </w:r>
      <w:r>
        <w:t>network.</w:t>
      </w:r>
    </w:p>
    <w:p w:rsidR="00BD67CA" w:rsidRDefault="00BD67CA" w:rsidP="001427FE">
      <w:pPr>
        <w:pStyle w:val="ListParagraph"/>
        <w:numPr>
          <w:ilvl w:val="0"/>
          <w:numId w:val="4"/>
        </w:numPr>
        <w:tabs>
          <w:tab w:val="left" w:pos="942"/>
          <w:tab w:val="left" w:pos="943"/>
        </w:tabs>
        <w:spacing w:before="3" w:line="237" w:lineRule="auto"/>
        <w:ind w:right="860"/>
        <w:jc w:val="both"/>
        <w:rPr>
          <w:rFonts w:ascii="Symbol" w:hAnsi="Symbol"/>
        </w:rPr>
      </w:pPr>
      <w:r>
        <w:t>Connection-oriented communication is done in one of two ways over a packet switched network:</w:t>
      </w:r>
    </w:p>
    <w:p w:rsidR="00BD67CA" w:rsidRDefault="00BD67CA" w:rsidP="001427FE">
      <w:pPr>
        <w:pStyle w:val="ListParagraph"/>
        <w:numPr>
          <w:ilvl w:val="1"/>
          <w:numId w:val="6"/>
        </w:numPr>
        <w:tabs>
          <w:tab w:val="left" w:pos="1663"/>
        </w:tabs>
        <w:spacing w:before="1"/>
        <w:ind w:hanging="361"/>
        <w:jc w:val="both"/>
      </w:pPr>
      <w:r>
        <w:t>Without virtual</w:t>
      </w:r>
      <w:r>
        <w:rPr>
          <w:spacing w:val="-5"/>
        </w:rPr>
        <w:t xml:space="preserve"> </w:t>
      </w:r>
      <w:r>
        <w:t>circuits</w:t>
      </w:r>
    </w:p>
    <w:p w:rsidR="00BD67CA" w:rsidRDefault="00BD67CA" w:rsidP="001427FE">
      <w:pPr>
        <w:pStyle w:val="ListParagraph"/>
        <w:numPr>
          <w:ilvl w:val="1"/>
          <w:numId w:val="6"/>
        </w:numPr>
        <w:tabs>
          <w:tab w:val="left" w:pos="1663"/>
        </w:tabs>
        <w:ind w:hanging="361"/>
        <w:jc w:val="both"/>
      </w:pPr>
      <w:r>
        <w:t>With virtual</w:t>
      </w:r>
      <w:r>
        <w:rPr>
          <w:spacing w:val="-2"/>
        </w:rPr>
        <w:t xml:space="preserve"> </w:t>
      </w:r>
      <w:r>
        <w:t>circuits.</w:t>
      </w:r>
    </w:p>
    <w:p w:rsidR="006B522A" w:rsidRDefault="006B522A" w:rsidP="00BD67CA">
      <w:pPr>
        <w:pStyle w:val="Heading5"/>
      </w:pPr>
    </w:p>
    <w:p w:rsidR="00BD67CA" w:rsidRDefault="00BD67CA" w:rsidP="00BD67CA">
      <w:pPr>
        <w:pStyle w:val="Heading5"/>
        <w:rPr>
          <w:b w:val="0"/>
        </w:rPr>
      </w:pPr>
      <w:r>
        <w:t>Without virtual circuits</w:t>
      </w:r>
      <w:r>
        <w:rPr>
          <w:b w:val="0"/>
        </w:rPr>
        <w:t>:</w:t>
      </w:r>
    </w:p>
    <w:p w:rsidR="00BD67CA" w:rsidRDefault="00BD67CA" w:rsidP="001427FE">
      <w:pPr>
        <w:pStyle w:val="ListParagraph"/>
        <w:numPr>
          <w:ilvl w:val="0"/>
          <w:numId w:val="4"/>
        </w:numPr>
        <w:tabs>
          <w:tab w:val="left" w:pos="943"/>
        </w:tabs>
        <w:spacing w:before="1"/>
        <w:ind w:hanging="361"/>
        <w:jc w:val="both"/>
        <w:rPr>
          <w:rFonts w:ascii="Symbol" w:hAnsi="Symbol"/>
        </w:rPr>
      </w:pPr>
      <w:r>
        <w:t>This is what TCP does in the</w:t>
      </w:r>
      <w:r>
        <w:rPr>
          <w:spacing w:val="-2"/>
        </w:rPr>
        <w:t xml:space="preserve"> </w:t>
      </w:r>
      <w:r>
        <w:t>Internet.</w:t>
      </w:r>
    </w:p>
    <w:p w:rsidR="00BD67CA" w:rsidRDefault="00BD67CA" w:rsidP="001427FE">
      <w:pPr>
        <w:pStyle w:val="ListParagraph"/>
        <w:numPr>
          <w:ilvl w:val="0"/>
          <w:numId w:val="4"/>
        </w:numPr>
        <w:tabs>
          <w:tab w:val="left" w:pos="943"/>
        </w:tabs>
        <w:ind w:right="854"/>
        <w:jc w:val="both"/>
        <w:rPr>
          <w:rFonts w:ascii="Symbol" w:hAnsi="Symbol"/>
        </w:rPr>
      </w:pPr>
      <w:r>
        <w:t>The only two machines in the Internet are aware about connection which is established between the two computers at the</w:t>
      </w:r>
      <w:r>
        <w:rPr>
          <w:spacing w:val="-4"/>
        </w:rPr>
        <w:t xml:space="preserve"> </w:t>
      </w:r>
      <w:r>
        <w:t>endpoints.</w:t>
      </w:r>
    </w:p>
    <w:p w:rsidR="00BD67CA" w:rsidRDefault="00BD67CA" w:rsidP="001427FE">
      <w:pPr>
        <w:pStyle w:val="ListParagraph"/>
        <w:numPr>
          <w:ilvl w:val="0"/>
          <w:numId w:val="4"/>
        </w:numPr>
        <w:tabs>
          <w:tab w:val="left" w:pos="943"/>
        </w:tabs>
        <w:ind w:right="857"/>
        <w:jc w:val="both"/>
        <w:rPr>
          <w:rFonts w:ascii="Symbol" w:hAnsi="Symbol"/>
        </w:rPr>
      </w:pPr>
      <w:r>
        <w:t>The Internet itself, its routers and links have no information about the presence of a connection between the two</w:t>
      </w:r>
      <w:r>
        <w:rPr>
          <w:spacing w:val="-5"/>
        </w:rPr>
        <w:t xml:space="preserve"> </w:t>
      </w:r>
      <w:r>
        <w:t>computers.</w:t>
      </w:r>
    </w:p>
    <w:p w:rsidR="00BD67CA" w:rsidRDefault="00BD67CA" w:rsidP="001427FE">
      <w:pPr>
        <w:pStyle w:val="ListParagraph"/>
        <w:numPr>
          <w:ilvl w:val="0"/>
          <w:numId w:val="4"/>
        </w:numPr>
        <w:tabs>
          <w:tab w:val="left" w:pos="943"/>
        </w:tabs>
        <w:ind w:right="866"/>
        <w:jc w:val="both"/>
        <w:rPr>
          <w:rFonts w:ascii="Symbol" w:hAnsi="Symbol"/>
        </w:rPr>
      </w:pPr>
      <w:r>
        <w:t>This means that all of the packets flowing between the two computers can follow different routes.</w:t>
      </w:r>
    </w:p>
    <w:p w:rsidR="00BD67CA" w:rsidRDefault="00BD67CA" w:rsidP="001427FE">
      <w:pPr>
        <w:pStyle w:val="ListParagraph"/>
        <w:numPr>
          <w:ilvl w:val="0"/>
          <w:numId w:val="4"/>
        </w:numPr>
        <w:tabs>
          <w:tab w:val="left" w:pos="943"/>
        </w:tabs>
        <w:ind w:right="856"/>
        <w:jc w:val="both"/>
        <w:rPr>
          <w:rFonts w:ascii="Symbol" w:hAnsi="Symbol"/>
        </w:rPr>
      </w:pPr>
      <w:r>
        <w:t>One benefit of establishing the connection is that the flow of packets from the source to the destination can be slowed down if the Internet is congested and speeded up when congestion disappears.</w:t>
      </w:r>
    </w:p>
    <w:p w:rsidR="00BD67CA" w:rsidRDefault="00BD67CA" w:rsidP="001427FE">
      <w:pPr>
        <w:pStyle w:val="ListParagraph"/>
        <w:numPr>
          <w:ilvl w:val="0"/>
          <w:numId w:val="4"/>
        </w:numPr>
        <w:tabs>
          <w:tab w:val="left" w:pos="943"/>
        </w:tabs>
        <w:ind w:right="858"/>
        <w:jc w:val="both"/>
        <w:rPr>
          <w:rFonts w:ascii="Symbol" w:hAnsi="Symbol"/>
        </w:rPr>
      </w:pPr>
      <w:r>
        <w:t>Another benefit is that the endpoints can anticipate traffic between them, and agree to cooperate to ensure the integrity and continuity of the data transfers. This allows the network to be treated as a "stream" of</w:t>
      </w:r>
      <w:r>
        <w:rPr>
          <w:spacing w:val="-5"/>
        </w:rPr>
        <w:t xml:space="preserve"> </w:t>
      </w:r>
      <w:r>
        <w:t>data.</w:t>
      </w:r>
    </w:p>
    <w:p w:rsidR="007E360A" w:rsidRDefault="007E360A" w:rsidP="00BD67CA">
      <w:pPr>
        <w:pStyle w:val="Heading5"/>
        <w:jc w:val="both"/>
      </w:pPr>
    </w:p>
    <w:p w:rsidR="00BD67CA" w:rsidRDefault="00BD67CA" w:rsidP="00BD67CA">
      <w:pPr>
        <w:pStyle w:val="Heading5"/>
        <w:jc w:val="both"/>
        <w:rPr>
          <w:b w:val="0"/>
        </w:rPr>
      </w:pPr>
      <w:r>
        <w:t>With virtual circuit</w:t>
      </w:r>
      <w:r>
        <w:rPr>
          <w:b w:val="0"/>
        </w:rPr>
        <w:t>:</w:t>
      </w:r>
    </w:p>
    <w:p w:rsidR="00BD67CA" w:rsidRDefault="00BD67CA" w:rsidP="001427FE">
      <w:pPr>
        <w:pStyle w:val="ListParagraph"/>
        <w:numPr>
          <w:ilvl w:val="0"/>
          <w:numId w:val="4"/>
        </w:numPr>
        <w:tabs>
          <w:tab w:val="left" w:pos="943"/>
        </w:tabs>
        <w:ind w:right="861"/>
        <w:jc w:val="both"/>
        <w:rPr>
          <w:rFonts w:ascii="Symbol" w:hAnsi="Symbol"/>
        </w:rPr>
      </w:pPr>
      <w:r>
        <w:t>This is not used in the Internet, but is used in other types of networks (eg. the "X.25" protocol, still popular in</w:t>
      </w:r>
      <w:r>
        <w:rPr>
          <w:spacing w:val="-2"/>
        </w:rPr>
        <w:t xml:space="preserve"> </w:t>
      </w:r>
      <w:r>
        <w:t>Europe).</w:t>
      </w:r>
    </w:p>
    <w:p w:rsidR="00DD4FB3" w:rsidRDefault="00DD4FB3" w:rsidP="007E360A">
      <w:pPr>
        <w:spacing w:before="1" w:after="19"/>
        <w:ind w:right="843"/>
        <w:rPr>
          <w:b/>
          <w:sz w:val="18"/>
        </w:rPr>
      </w:pPr>
    </w:p>
    <w:p w:rsidR="00687D09" w:rsidRDefault="00687D09" w:rsidP="001427FE">
      <w:pPr>
        <w:pStyle w:val="ListParagraph"/>
        <w:numPr>
          <w:ilvl w:val="0"/>
          <w:numId w:val="4"/>
        </w:numPr>
        <w:tabs>
          <w:tab w:val="left" w:pos="943"/>
        </w:tabs>
        <w:spacing w:before="101"/>
        <w:ind w:right="863"/>
        <w:jc w:val="both"/>
        <w:rPr>
          <w:rFonts w:ascii="Symbol" w:hAnsi="Symbol"/>
        </w:rPr>
      </w:pPr>
      <w:r>
        <w:lastRenderedPageBreak/>
        <w:t>The routers within the network route all packets in one connection over the same route. The advantage is that video and voice traffic are easier to carry, because routers can reserve memory space to buffer the</w:t>
      </w:r>
      <w:r>
        <w:rPr>
          <w:spacing w:val="-4"/>
        </w:rPr>
        <w:t xml:space="preserve"> </w:t>
      </w:r>
      <w:r>
        <w:t>transmission.</w:t>
      </w:r>
    </w:p>
    <w:p w:rsidR="007E360A" w:rsidRDefault="007E360A" w:rsidP="00687D09">
      <w:pPr>
        <w:pStyle w:val="Heading4"/>
        <w:spacing w:before="2"/>
        <w:rPr>
          <w:rFonts w:asciiTheme="minorHAnsi" w:hAnsiTheme="minorHAnsi" w:cstheme="minorHAnsi"/>
          <w:i w:val="0"/>
          <w:color w:val="auto"/>
        </w:rPr>
      </w:pPr>
    </w:p>
    <w:p w:rsidR="00687D09" w:rsidRPr="00687D09" w:rsidRDefault="00687D09" w:rsidP="00687D09">
      <w:pPr>
        <w:pStyle w:val="Heading4"/>
        <w:spacing w:before="2"/>
        <w:rPr>
          <w:rFonts w:asciiTheme="minorHAnsi" w:hAnsiTheme="minorHAnsi" w:cstheme="minorHAnsi"/>
          <w:i w:val="0"/>
          <w:color w:val="auto"/>
        </w:rPr>
      </w:pPr>
      <w:r w:rsidRPr="00687D09">
        <w:rPr>
          <w:rFonts w:asciiTheme="minorHAnsi" w:hAnsiTheme="minorHAnsi" w:cstheme="minorHAnsi"/>
          <w:i w:val="0"/>
          <w:color w:val="auto"/>
        </w:rPr>
        <w:t>Connectionless method</w:t>
      </w:r>
    </w:p>
    <w:p w:rsidR="00687D09" w:rsidRDefault="00687D09" w:rsidP="001427FE">
      <w:pPr>
        <w:pStyle w:val="ListParagraph"/>
        <w:numPr>
          <w:ilvl w:val="0"/>
          <w:numId w:val="4"/>
        </w:numPr>
        <w:tabs>
          <w:tab w:val="left" w:pos="942"/>
          <w:tab w:val="left" w:pos="943"/>
        </w:tabs>
        <w:spacing w:before="2" w:line="237" w:lineRule="auto"/>
        <w:ind w:right="861"/>
        <w:jc w:val="both"/>
        <w:rPr>
          <w:rFonts w:ascii="Symbol" w:hAnsi="Symbol"/>
        </w:rPr>
      </w:pPr>
      <w:r>
        <w:t>Connectionless communication is just packet switching where no call establishment and release occur.</w:t>
      </w:r>
    </w:p>
    <w:p w:rsidR="00687D09" w:rsidRDefault="00687D09" w:rsidP="001427FE">
      <w:pPr>
        <w:pStyle w:val="ListParagraph"/>
        <w:numPr>
          <w:ilvl w:val="0"/>
          <w:numId w:val="4"/>
        </w:numPr>
        <w:tabs>
          <w:tab w:val="left" w:pos="942"/>
          <w:tab w:val="left" w:pos="943"/>
        </w:tabs>
        <w:spacing w:before="2"/>
        <w:ind w:right="862"/>
        <w:jc w:val="both"/>
        <w:rPr>
          <w:rFonts w:ascii="Symbol" w:hAnsi="Symbol"/>
        </w:rPr>
      </w:pPr>
      <w:r>
        <w:t>A message is broken into packets, and each packet is transferred separately. Moreover, the packets can travel different route to the destination since there is no</w:t>
      </w:r>
      <w:r>
        <w:rPr>
          <w:spacing w:val="-13"/>
        </w:rPr>
        <w:t xml:space="preserve"> </w:t>
      </w:r>
      <w:r>
        <w:t>connection.</w:t>
      </w:r>
    </w:p>
    <w:p w:rsidR="00687D09" w:rsidRPr="00FE64CC" w:rsidRDefault="00687D09" w:rsidP="001427FE">
      <w:pPr>
        <w:pStyle w:val="ListParagraph"/>
        <w:numPr>
          <w:ilvl w:val="0"/>
          <w:numId w:val="4"/>
        </w:numPr>
        <w:tabs>
          <w:tab w:val="left" w:pos="942"/>
          <w:tab w:val="left" w:pos="943"/>
        </w:tabs>
        <w:spacing w:before="1"/>
        <w:ind w:right="864"/>
        <w:jc w:val="both"/>
        <w:rPr>
          <w:rFonts w:ascii="Symbol" w:hAnsi="Symbol"/>
        </w:rPr>
      </w:pPr>
      <w:r>
        <w:t>Connectionless service is typically provided by the UDP (User Datagram Protocol). The packets transferred using UDP are also called</w:t>
      </w:r>
      <w:r>
        <w:rPr>
          <w:spacing w:val="-5"/>
        </w:rPr>
        <w:t xml:space="preserve"> </w:t>
      </w:r>
      <w:r>
        <w:t>datagrams.</w:t>
      </w:r>
    </w:p>
    <w:p w:rsidR="00FE64CC" w:rsidRPr="00FE64CC" w:rsidRDefault="00FE64CC" w:rsidP="00FE64CC">
      <w:pPr>
        <w:tabs>
          <w:tab w:val="left" w:pos="942"/>
          <w:tab w:val="left" w:pos="943"/>
        </w:tabs>
        <w:spacing w:before="1"/>
        <w:ind w:left="582" w:right="864"/>
        <w:jc w:val="both"/>
        <w:rPr>
          <w:rFonts w:ascii="Symbol" w:hAnsi="Symbol"/>
        </w:rPr>
      </w:pPr>
    </w:p>
    <w:p w:rsidR="00687D09" w:rsidRDefault="00687D09" w:rsidP="00687D09">
      <w:pPr>
        <w:pStyle w:val="BodyText"/>
        <w:ind w:left="1148" w:firstLine="0"/>
        <w:rPr>
          <w:sz w:val="20"/>
        </w:rPr>
      </w:pPr>
      <w:r>
        <w:rPr>
          <w:noProof/>
          <w:sz w:val="20"/>
          <w:lang w:bidi="hi-IN"/>
        </w:rPr>
        <w:drawing>
          <wp:inline distT="0" distB="0" distL="0" distR="0">
            <wp:extent cx="4767614" cy="2023872"/>
            <wp:effectExtent l="0" t="0" r="0" b="0"/>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5" cstate="print"/>
                    <a:stretch>
                      <a:fillRect/>
                    </a:stretch>
                  </pic:blipFill>
                  <pic:spPr>
                    <a:xfrm>
                      <a:off x="0" y="0"/>
                      <a:ext cx="4767614" cy="2023872"/>
                    </a:xfrm>
                    <a:prstGeom prst="rect">
                      <a:avLst/>
                    </a:prstGeom>
                  </pic:spPr>
                </pic:pic>
              </a:graphicData>
            </a:graphic>
          </wp:inline>
        </w:drawing>
      </w:r>
    </w:p>
    <w:p w:rsidR="00687D09" w:rsidRDefault="00687D09" w:rsidP="00687D09">
      <w:pPr>
        <w:pStyle w:val="BodyText"/>
        <w:spacing w:before="11"/>
        <w:ind w:left="0" w:firstLine="0"/>
        <w:rPr>
          <w:sz w:val="20"/>
        </w:rPr>
      </w:pPr>
    </w:p>
    <w:tbl>
      <w:tblPr>
        <w:tblW w:w="0" w:type="auto"/>
        <w:tblInd w:w="18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3506"/>
        <w:gridCol w:w="2438"/>
        <w:gridCol w:w="3507"/>
      </w:tblGrid>
      <w:tr w:rsidR="00687D09" w:rsidTr="00E1113C">
        <w:trPr>
          <w:trHeight w:val="316"/>
        </w:trPr>
        <w:tc>
          <w:tcPr>
            <w:tcW w:w="3506" w:type="dxa"/>
            <w:shd w:val="clear" w:color="auto" w:fill="66FFFF"/>
          </w:tcPr>
          <w:p w:rsidR="00687D09" w:rsidRDefault="00687D09" w:rsidP="00E1113C">
            <w:pPr>
              <w:pStyle w:val="TableParagraph"/>
              <w:spacing w:before="22" w:line="240" w:lineRule="auto"/>
              <w:ind w:left="45"/>
              <w:rPr>
                <w:b/>
              </w:rPr>
            </w:pPr>
            <w:r>
              <w:rPr>
                <w:b/>
              </w:rPr>
              <w:t>Feature</w:t>
            </w:r>
          </w:p>
        </w:tc>
        <w:tc>
          <w:tcPr>
            <w:tcW w:w="2438" w:type="dxa"/>
            <w:shd w:val="clear" w:color="auto" w:fill="66FFFF"/>
          </w:tcPr>
          <w:p w:rsidR="00687D09" w:rsidRDefault="00687D09" w:rsidP="00E1113C">
            <w:pPr>
              <w:pStyle w:val="TableParagraph"/>
              <w:spacing w:before="22" w:line="240" w:lineRule="auto"/>
              <w:ind w:left="50"/>
              <w:rPr>
                <w:b/>
              </w:rPr>
            </w:pPr>
            <w:r>
              <w:rPr>
                <w:b/>
              </w:rPr>
              <w:t>Connectionless</w:t>
            </w:r>
          </w:p>
        </w:tc>
        <w:tc>
          <w:tcPr>
            <w:tcW w:w="3507" w:type="dxa"/>
            <w:shd w:val="clear" w:color="auto" w:fill="66FFFF"/>
          </w:tcPr>
          <w:p w:rsidR="00687D09" w:rsidRDefault="00687D09" w:rsidP="00E1113C">
            <w:pPr>
              <w:pStyle w:val="TableParagraph"/>
              <w:spacing w:before="22" w:line="240" w:lineRule="auto"/>
              <w:ind w:left="52"/>
              <w:rPr>
                <w:b/>
              </w:rPr>
            </w:pPr>
            <w:r>
              <w:rPr>
                <w:b/>
              </w:rPr>
              <w:t>Connection-oriented</w:t>
            </w:r>
          </w:p>
        </w:tc>
      </w:tr>
      <w:tr w:rsidR="00687D09" w:rsidTr="00E1113C">
        <w:trPr>
          <w:trHeight w:val="320"/>
        </w:trPr>
        <w:tc>
          <w:tcPr>
            <w:tcW w:w="3506" w:type="dxa"/>
          </w:tcPr>
          <w:p w:rsidR="00687D09" w:rsidRDefault="00687D09" w:rsidP="00E1113C">
            <w:pPr>
              <w:pStyle w:val="TableParagraph"/>
              <w:spacing w:before="24" w:line="240" w:lineRule="auto"/>
              <w:ind w:left="45"/>
            </w:pPr>
            <w:r>
              <w:t>How is data sent?</w:t>
            </w:r>
          </w:p>
        </w:tc>
        <w:tc>
          <w:tcPr>
            <w:tcW w:w="2438" w:type="dxa"/>
          </w:tcPr>
          <w:p w:rsidR="00687D09" w:rsidRDefault="00687D09" w:rsidP="00E1113C">
            <w:pPr>
              <w:pStyle w:val="TableParagraph"/>
              <w:spacing w:before="24" w:line="240" w:lineRule="auto"/>
              <w:ind w:left="50"/>
            </w:pPr>
            <w:r>
              <w:t>one packet at a time</w:t>
            </w:r>
          </w:p>
        </w:tc>
        <w:tc>
          <w:tcPr>
            <w:tcW w:w="3507" w:type="dxa"/>
          </w:tcPr>
          <w:p w:rsidR="00687D09" w:rsidRDefault="00687D09" w:rsidP="00E1113C">
            <w:pPr>
              <w:pStyle w:val="TableParagraph"/>
              <w:spacing w:before="24" w:line="240" w:lineRule="auto"/>
              <w:ind w:left="52"/>
            </w:pPr>
            <w:r>
              <w:t>as continuous stream of packets</w:t>
            </w:r>
          </w:p>
        </w:tc>
      </w:tr>
      <w:tr w:rsidR="00687D09" w:rsidTr="00E1113C">
        <w:trPr>
          <w:trHeight w:val="586"/>
        </w:trPr>
        <w:tc>
          <w:tcPr>
            <w:tcW w:w="3506" w:type="dxa"/>
          </w:tcPr>
          <w:p w:rsidR="00687D09" w:rsidRDefault="00687D09" w:rsidP="00E1113C">
            <w:pPr>
              <w:pStyle w:val="TableParagraph"/>
              <w:spacing w:before="156" w:line="240" w:lineRule="auto"/>
              <w:ind w:left="45"/>
            </w:pPr>
            <w:r>
              <w:t>Do packets follow same route?</w:t>
            </w:r>
          </w:p>
        </w:tc>
        <w:tc>
          <w:tcPr>
            <w:tcW w:w="2438" w:type="dxa"/>
          </w:tcPr>
          <w:p w:rsidR="00687D09" w:rsidRDefault="00687D09" w:rsidP="00E1113C">
            <w:pPr>
              <w:pStyle w:val="TableParagraph"/>
              <w:spacing w:before="156" w:line="240" w:lineRule="auto"/>
              <w:ind w:left="50"/>
            </w:pPr>
            <w:r>
              <w:t>no</w:t>
            </w:r>
          </w:p>
        </w:tc>
        <w:tc>
          <w:tcPr>
            <w:tcW w:w="3507" w:type="dxa"/>
          </w:tcPr>
          <w:p w:rsidR="00687D09" w:rsidRDefault="00687D09" w:rsidP="00E1113C">
            <w:pPr>
              <w:pStyle w:val="TableParagraph"/>
              <w:spacing w:before="21" w:line="240" w:lineRule="auto"/>
              <w:ind w:left="52" w:right="1104"/>
            </w:pPr>
            <w:r>
              <w:t>virtual circuit: yes without virtual circuit:</w:t>
            </w:r>
            <w:r>
              <w:rPr>
                <w:spacing w:val="40"/>
              </w:rPr>
              <w:t xml:space="preserve"> </w:t>
            </w:r>
            <w:r>
              <w:t>no</w:t>
            </w:r>
          </w:p>
        </w:tc>
      </w:tr>
      <w:tr w:rsidR="00687D09" w:rsidTr="00E1113C">
        <w:trPr>
          <w:trHeight w:val="586"/>
        </w:trPr>
        <w:tc>
          <w:tcPr>
            <w:tcW w:w="3506" w:type="dxa"/>
          </w:tcPr>
          <w:p w:rsidR="00687D09" w:rsidRDefault="00687D09" w:rsidP="00E1113C">
            <w:pPr>
              <w:pStyle w:val="TableParagraph"/>
              <w:spacing w:before="156" w:line="240" w:lineRule="auto"/>
              <w:ind w:left="45"/>
            </w:pPr>
            <w:r>
              <w:t>Are resources reserved in network?</w:t>
            </w:r>
          </w:p>
        </w:tc>
        <w:tc>
          <w:tcPr>
            <w:tcW w:w="2438" w:type="dxa"/>
          </w:tcPr>
          <w:p w:rsidR="00687D09" w:rsidRDefault="00687D09" w:rsidP="00E1113C">
            <w:pPr>
              <w:pStyle w:val="TableParagraph"/>
              <w:spacing w:before="156" w:line="240" w:lineRule="auto"/>
              <w:ind w:left="50"/>
            </w:pPr>
            <w:r>
              <w:t>no</w:t>
            </w:r>
          </w:p>
        </w:tc>
        <w:tc>
          <w:tcPr>
            <w:tcW w:w="3507" w:type="dxa"/>
          </w:tcPr>
          <w:p w:rsidR="00687D09" w:rsidRDefault="00687D09" w:rsidP="00E1113C">
            <w:pPr>
              <w:pStyle w:val="TableParagraph"/>
              <w:spacing w:before="21" w:line="240" w:lineRule="auto"/>
              <w:ind w:left="52" w:right="1104"/>
            </w:pPr>
            <w:r>
              <w:t>virtual circuit: yes without virtual circuit:</w:t>
            </w:r>
            <w:r>
              <w:rPr>
                <w:spacing w:val="40"/>
              </w:rPr>
              <w:t xml:space="preserve"> </w:t>
            </w:r>
            <w:r>
              <w:t>no</w:t>
            </w:r>
          </w:p>
        </w:tc>
      </w:tr>
      <w:tr w:rsidR="00687D09" w:rsidTr="00E1113C">
        <w:trPr>
          <w:trHeight w:val="586"/>
        </w:trPr>
        <w:tc>
          <w:tcPr>
            <w:tcW w:w="3506" w:type="dxa"/>
          </w:tcPr>
          <w:p w:rsidR="00687D09" w:rsidRDefault="00687D09" w:rsidP="00E1113C">
            <w:pPr>
              <w:pStyle w:val="TableParagraph"/>
              <w:spacing w:before="26" w:line="237" w:lineRule="auto"/>
              <w:ind w:left="45" w:right="1130"/>
            </w:pPr>
            <w:r>
              <w:t>Are resources reserved in communicating hosts?</w:t>
            </w:r>
          </w:p>
        </w:tc>
        <w:tc>
          <w:tcPr>
            <w:tcW w:w="2438" w:type="dxa"/>
          </w:tcPr>
          <w:p w:rsidR="00687D09" w:rsidRDefault="00687D09" w:rsidP="00E1113C">
            <w:pPr>
              <w:pStyle w:val="TableParagraph"/>
              <w:spacing w:before="156" w:line="240" w:lineRule="auto"/>
              <w:ind w:left="50"/>
            </w:pPr>
            <w:r>
              <w:t>no</w:t>
            </w:r>
          </w:p>
        </w:tc>
        <w:tc>
          <w:tcPr>
            <w:tcW w:w="3507" w:type="dxa"/>
          </w:tcPr>
          <w:p w:rsidR="00687D09" w:rsidRDefault="00687D09" w:rsidP="00E1113C">
            <w:pPr>
              <w:pStyle w:val="TableParagraph"/>
              <w:spacing w:before="156" w:line="240" w:lineRule="auto"/>
              <w:ind w:left="52"/>
            </w:pPr>
            <w:r>
              <w:t>yes</w:t>
            </w:r>
          </w:p>
        </w:tc>
      </w:tr>
      <w:tr w:rsidR="00687D09" w:rsidTr="00E1113C">
        <w:trPr>
          <w:trHeight w:val="317"/>
        </w:trPr>
        <w:tc>
          <w:tcPr>
            <w:tcW w:w="3506" w:type="dxa"/>
          </w:tcPr>
          <w:p w:rsidR="00687D09" w:rsidRDefault="00687D09" w:rsidP="00E1113C">
            <w:pPr>
              <w:pStyle w:val="TableParagraph"/>
              <w:spacing w:before="24" w:line="240" w:lineRule="auto"/>
              <w:ind w:left="45"/>
            </w:pPr>
            <w:r>
              <w:t>Is connection establishment done?</w:t>
            </w:r>
          </w:p>
        </w:tc>
        <w:tc>
          <w:tcPr>
            <w:tcW w:w="2438" w:type="dxa"/>
          </w:tcPr>
          <w:p w:rsidR="00687D09" w:rsidRDefault="00687D09" w:rsidP="00E1113C">
            <w:pPr>
              <w:pStyle w:val="TableParagraph"/>
              <w:spacing w:before="24" w:line="240" w:lineRule="auto"/>
              <w:ind w:left="50"/>
            </w:pPr>
            <w:r>
              <w:t>no</w:t>
            </w:r>
          </w:p>
        </w:tc>
        <w:tc>
          <w:tcPr>
            <w:tcW w:w="3507" w:type="dxa"/>
          </w:tcPr>
          <w:p w:rsidR="00687D09" w:rsidRDefault="00687D09" w:rsidP="00E1113C">
            <w:pPr>
              <w:pStyle w:val="TableParagraph"/>
              <w:spacing w:before="24" w:line="240" w:lineRule="auto"/>
              <w:ind w:left="52"/>
            </w:pPr>
            <w:r>
              <w:t>yes</w:t>
            </w:r>
          </w:p>
        </w:tc>
      </w:tr>
      <w:tr w:rsidR="00687D09" w:rsidTr="00E1113C">
        <w:trPr>
          <w:trHeight w:val="586"/>
        </w:trPr>
        <w:tc>
          <w:tcPr>
            <w:tcW w:w="3506" w:type="dxa"/>
          </w:tcPr>
          <w:p w:rsidR="00687D09" w:rsidRDefault="00687D09" w:rsidP="00E1113C">
            <w:pPr>
              <w:pStyle w:val="TableParagraph"/>
              <w:spacing w:before="24" w:line="240" w:lineRule="auto"/>
              <w:ind w:left="45"/>
            </w:pPr>
            <w:r>
              <w:t>Is state information stored at network nodes?</w:t>
            </w:r>
          </w:p>
        </w:tc>
        <w:tc>
          <w:tcPr>
            <w:tcW w:w="2438" w:type="dxa"/>
          </w:tcPr>
          <w:p w:rsidR="00687D09" w:rsidRDefault="00687D09" w:rsidP="00E1113C">
            <w:pPr>
              <w:pStyle w:val="TableParagraph"/>
              <w:spacing w:before="158" w:line="240" w:lineRule="auto"/>
              <w:ind w:left="50"/>
            </w:pPr>
            <w:r>
              <w:t>no</w:t>
            </w:r>
          </w:p>
        </w:tc>
        <w:tc>
          <w:tcPr>
            <w:tcW w:w="3507" w:type="dxa"/>
          </w:tcPr>
          <w:p w:rsidR="00687D09" w:rsidRDefault="00687D09" w:rsidP="00E1113C">
            <w:pPr>
              <w:pStyle w:val="TableParagraph"/>
              <w:spacing w:before="24" w:line="240" w:lineRule="auto"/>
              <w:ind w:left="52" w:right="1104"/>
            </w:pPr>
            <w:r>
              <w:t>virtual circuit: yes without virtual circuit:</w:t>
            </w:r>
            <w:r>
              <w:rPr>
                <w:spacing w:val="40"/>
              </w:rPr>
              <w:t xml:space="preserve"> </w:t>
            </w:r>
            <w:r>
              <w:t>no</w:t>
            </w:r>
          </w:p>
        </w:tc>
      </w:tr>
      <w:tr w:rsidR="00687D09" w:rsidTr="00E1113C">
        <w:trPr>
          <w:trHeight w:val="586"/>
        </w:trPr>
        <w:tc>
          <w:tcPr>
            <w:tcW w:w="3506" w:type="dxa"/>
          </w:tcPr>
          <w:p w:rsidR="00687D09" w:rsidRDefault="00687D09" w:rsidP="00E1113C">
            <w:pPr>
              <w:pStyle w:val="TableParagraph"/>
              <w:spacing w:before="158" w:line="240" w:lineRule="auto"/>
              <w:ind w:left="45"/>
            </w:pPr>
            <w:r>
              <w:t>What is impact of node/switch crash?</w:t>
            </w:r>
          </w:p>
        </w:tc>
        <w:tc>
          <w:tcPr>
            <w:tcW w:w="2438" w:type="dxa"/>
          </w:tcPr>
          <w:p w:rsidR="00687D09" w:rsidRDefault="00687D09" w:rsidP="00E1113C">
            <w:pPr>
              <w:pStyle w:val="TableParagraph"/>
              <w:spacing w:before="24" w:line="240" w:lineRule="auto"/>
              <w:ind w:left="50"/>
            </w:pPr>
            <w:r>
              <w:t>only packets at node are lost</w:t>
            </w:r>
          </w:p>
        </w:tc>
        <w:tc>
          <w:tcPr>
            <w:tcW w:w="3507" w:type="dxa"/>
          </w:tcPr>
          <w:p w:rsidR="00687D09" w:rsidRDefault="00687D09" w:rsidP="00E1113C">
            <w:pPr>
              <w:pStyle w:val="TableParagraph"/>
              <w:spacing w:before="158" w:line="240" w:lineRule="auto"/>
              <w:ind w:left="52"/>
            </w:pPr>
            <w:r>
              <w:t>all virtual circuits through node fail</w:t>
            </w:r>
          </w:p>
        </w:tc>
      </w:tr>
      <w:tr w:rsidR="00687D09" w:rsidTr="00E1113C">
        <w:trPr>
          <w:trHeight w:val="1125"/>
        </w:trPr>
        <w:tc>
          <w:tcPr>
            <w:tcW w:w="3506" w:type="dxa"/>
          </w:tcPr>
          <w:p w:rsidR="00687D09" w:rsidRDefault="00687D09" w:rsidP="00E1113C">
            <w:pPr>
              <w:pStyle w:val="TableParagraph"/>
              <w:spacing w:before="11" w:line="240" w:lineRule="auto"/>
              <w:ind w:left="0"/>
              <w:rPr>
                <w:sz w:val="23"/>
              </w:rPr>
            </w:pPr>
          </w:p>
          <w:p w:rsidR="00687D09" w:rsidRDefault="00687D09" w:rsidP="00E1113C">
            <w:pPr>
              <w:pStyle w:val="TableParagraph"/>
              <w:spacing w:before="1" w:line="240" w:lineRule="auto"/>
              <w:ind w:left="45" w:right="607"/>
            </w:pPr>
            <w:r>
              <w:t>What addressing information is needed on each packet?</w:t>
            </w:r>
          </w:p>
        </w:tc>
        <w:tc>
          <w:tcPr>
            <w:tcW w:w="2438" w:type="dxa"/>
          </w:tcPr>
          <w:p w:rsidR="00687D09" w:rsidRDefault="00687D09" w:rsidP="00E1113C">
            <w:pPr>
              <w:pStyle w:val="TableParagraph"/>
              <w:spacing w:before="11" w:line="240" w:lineRule="auto"/>
              <w:ind w:left="0"/>
              <w:rPr>
                <w:sz w:val="23"/>
              </w:rPr>
            </w:pPr>
          </w:p>
          <w:p w:rsidR="00687D09" w:rsidRDefault="00687D09" w:rsidP="00E1113C">
            <w:pPr>
              <w:pStyle w:val="TableParagraph"/>
              <w:spacing w:before="1" w:line="240" w:lineRule="auto"/>
              <w:ind w:left="50" w:right="581"/>
            </w:pPr>
            <w:r>
              <w:t>full source and destination address</w:t>
            </w:r>
          </w:p>
        </w:tc>
        <w:tc>
          <w:tcPr>
            <w:tcW w:w="3507" w:type="dxa"/>
          </w:tcPr>
          <w:p w:rsidR="00687D09" w:rsidRDefault="00687D09" w:rsidP="00E1113C">
            <w:pPr>
              <w:pStyle w:val="TableParagraph"/>
              <w:spacing w:before="24" w:line="240" w:lineRule="auto"/>
              <w:ind w:left="52" w:right="123"/>
            </w:pPr>
            <w:r>
              <w:t>virtual circuit: a virtual circuit number</w:t>
            </w:r>
          </w:p>
          <w:p w:rsidR="00687D09" w:rsidRDefault="00687D09" w:rsidP="00E1113C">
            <w:pPr>
              <w:pStyle w:val="TableParagraph"/>
              <w:spacing w:line="240" w:lineRule="auto"/>
              <w:ind w:left="52"/>
            </w:pPr>
            <w:r>
              <w:t>without virtual circuit: full source and destination address</w:t>
            </w:r>
          </w:p>
        </w:tc>
      </w:tr>
    </w:tbl>
    <w:p w:rsidR="00DD4FB3" w:rsidRDefault="00DD4FB3" w:rsidP="00B15413">
      <w:pPr>
        <w:spacing w:before="1" w:after="19"/>
        <w:ind w:left="204" w:right="843"/>
        <w:rPr>
          <w:b/>
          <w:sz w:val="18"/>
        </w:rPr>
      </w:pPr>
    </w:p>
    <w:p w:rsidR="00FE64CC" w:rsidRDefault="00FE64CC" w:rsidP="00574F36">
      <w:pPr>
        <w:pStyle w:val="Heading1"/>
        <w:spacing w:before="100"/>
        <w:ind w:left="0"/>
        <w:rPr>
          <w:rFonts w:asciiTheme="minorHAnsi" w:eastAsiaTheme="minorHAnsi" w:hAnsiTheme="minorHAnsi" w:cstheme="minorBidi"/>
          <w:bCs w:val="0"/>
          <w:sz w:val="18"/>
          <w:szCs w:val="22"/>
          <w:lang w:bidi="ar-SA"/>
        </w:rPr>
      </w:pPr>
    </w:p>
    <w:p w:rsidR="002E5178" w:rsidRPr="002E5178" w:rsidRDefault="002E5178" w:rsidP="00574F36">
      <w:pPr>
        <w:pStyle w:val="Heading1"/>
        <w:spacing w:before="100"/>
        <w:ind w:left="0"/>
        <w:rPr>
          <w:rFonts w:asciiTheme="minorHAnsi" w:hAnsiTheme="minorHAnsi" w:cstheme="minorHAnsi"/>
          <w:sz w:val="24"/>
          <w:szCs w:val="24"/>
        </w:rPr>
      </w:pPr>
      <w:r w:rsidRPr="002E5178">
        <w:rPr>
          <w:rFonts w:asciiTheme="minorHAnsi" w:hAnsiTheme="minorHAnsi" w:cstheme="minorHAnsi"/>
          <w:sz w:val="24"/>
          <w:szCs w:val="24"/>
        </w:rPr>
        <w:lastRenderedPageBreak/>
        <w:t>Transmission Media</w:t>
      </w:r>
    </w:p>
    <w:p w:rsidR="002E5178" w:rsidRDefault="002E5178" w:rsidP="001427FE">
      <w:pPr>
        <w:pStyle w:val="ListParagraph"/>
        <w:numPr>
          <w:ilvl w:val="0"/>
          <w:numId w:val="4"/>
        </w:numPr>
        <w:tabs>
          <w:tab w:val="left" w:pos="942"/>
          <w:tab w:val="left" w:pos="943"/>
        </w:tabs>
        <w:spacing w:before="2" w:line="237" w:lineRule="auto"/>
        <w:ind w:right="857"/>
        <w:jc w:val="both"/>
        <w:rPr>
          <w:rFonts w:ascii="Symbol" w:hAnsi="Symbol"/>
        </w:rPr>
      </w:pPr>
      <w:r>
        <w:t>A transmission media can be defined as anything that can carry information from a source to a destination.</w:t>
      </w:r>
    </w:p>
    <w:p w:rsidR="002E5178" w:rsidRDefault="002E5178" w:rsidP="001427FE">
      <w:pPr>
        <w:pStyle w:val="ListParagraph"/>
        <w:numPr>
          <w:ilvl w:val="0"/>
          <w:numId w:val="4"/>
        </w:numPr>
        <w:tabs>
          <w:tab w:val="left" w:pos="942"/>
          <w:tab w:val="left" w:pos="943"/>
        </w:tabs>
        <w:spacing w:before="2"/>
        <w:ind w:right="862"/>
        <w:jc w:val="both"/>
        <w:rPr>
          <w:rFonts w:ascii="Symbol" w:hAnsi="Symbol"/>
        </w:rPr>
      </w:pPr>
      <w:r>
        <w:t>On the basis of transmission of data, the transmission media can be classified in to two categories:</w:t>
      </w:r>
    </w:p>
    <w:p w:rsidR="002E5178" w:rsidRDefault="002E5178" w:rsidP="001427FE">
      <w:pPr>
        <w:pStyle w:val="ListParagraph"/>
        <w:numPr>
          <w:ilvl w:val="2"/>
          <w:numId w:val="6"/>
        </w:numPr>
        <w:tabs>
          <w:tab w:val="left" w:pos="2023"/>
        </w:tabs>
        <w:ind w:hanging="361"/>
        <w:jc w:val="both"/>
      </w:pPr>
      <w:r>
        <w:t>Guided (Physical) transmission</w:t>
      </w:r>
      <w:r>
        <w:rPr>
          <w:spacing w:val="-3"/>
        </w:rPr>
        <w:t xml:space="preserve"> </w:t>
      </w:r>
      <w:r>
        <w:t>media</w:t>
      </w:r>
    </w:p>
    <w:p w:rsidR="002E5178" w:rsidRDefault="002E5178" w:rsidP="001427FE">
      <w:pPr>
        <w:pStyle w:val="ListParagraph"/>
        <w:numPr>
          <w:ilvl w:val="2"/>
          <w:numId w:val="6"/>
        </w:numPr>
        <w:tabs>
          <w:tab w:val="left" w:pos="2023"/>
        </w:tabs>
        <w:spacing w:before="1"/>
        <w:ind w:hanging="361"/>
        <w:jc w:val="both"/>
      </w:pPr>
      <w:r>
        <w:t>Unguided (Wireless) transmission</w:t>
      </w:r>
      <w:r>
        <w:rPr>
          <w:spacing w:val="-2"/>
        </w:rPr>
        <w:t xml:space="preserve"> </w:t>
      </w:r>
      <w:r>
        <w:t>media</w:t>
      </w:r>
    </w:p>
    <w:p w:rsidR="002E5178" w:rsidRDefault="0079169C" w:rsidP="002E5178">
      <w:pPr>
        <w:pStyle w:val="BodyText"/>
        <w:spacing w:before="9"/>
        <w:ind w:left="0" w:firstLine="0"/>
        <w:rPr>
          <w:sz w:val="14"/>
        </w:rPr>
      </w:pPr>
      <w:r w:rsidRPr="0079169C">
        <w:pict>
          <v:group id="_x0000_s1030" style="position:absolute;margin-left:82.55pt;margin-top:10.95pt;width:445.2pt;height:176.65pt;z-index:-251657216;mso-wrap-distance-left:0;mso-wrap-distance-right:0;mso-position-horizontal-relative:page" coordorigin="1651,219" coordsize="8904,2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4852;top:219;width:2182;height:464">
              <v:imagedata r:id="rId16" o:title=""/>
            </v:shape>
            <v:shape id="_x0000_s1032" type="#_x0000_t75" style="position:absolute;left:2968;top:1349;width:1644;height:468">
              <v:imagedata r:id="rId17" o:title=""/>
            </v:shape>
            <v:shape id="_x0000_s1033" type="#_x0000_t75" style="position:absolute;left:3705;top:1081;width:173;height:279">
              <v:imagedata r:id="rId18" o:title=""/>
            </v:shape>
            <v:shape id="_x0000_s1034" type="#_x0000_t75" style="position:absolute;left:7264;top:1349;width:1829;height:468">
              <v:imagedata r:id="rId19" o:title=""/>
            </v:shape>
            <v:shape id="_x0000_s1035" type="#_x0000_t75" style="position:absolute;left:8083;top:1066;width:173;height:276">
              <v:imagedata r:id="rId20" o:title=""/>
            </v:shape>
            <v:line id="_x0000_s1036" style="position:absolute" from="3797,1080" to="8167,1080" strokeweight="1.32pt"/>
            <v:line id="_x0000_s1037" style="position:absolute" from="5944,675" to="5944,1079" strokeweight="1.32pt"/>
            <v:shape id="_x0000_s1038" type="#_x0000_t75" style="position:absolute;left:1651;top:2415;width:1481;height:768">
              <v:imagedata r:id="rId21" o:title=""/>
            </v:shape>
            <v:shape id="_x0000_s1039" type="#_x0000_t75" style="position:absolute;left:2332;top:2151;width:173;height:276">
              <v:imagedata r:id="rId22" o:title=""/>
            </v:shape>
            <v:shape id="_x0000_s1040" type="#_x0000_t75" style="position:absolute;left:3225;top:2415;width:1140;height:768">
              <v:imagedata r:id="rId23" o:title=""/>
            </v:shape>
            <v:shape id="_x0000_s1041" type="#_x0000_t75" style="position:absolute;left:3758;top:2144;width:176;height:279">
              <v:imagedata r:id="rId24" o:title=""/>
            </v:shape>
            <v:shape id="_x0000_s1042" type="#_x0000_t75" style="position:absolute;left:4473;top:2415;width:1328;height:768">
              <v:imagedata r:id="rId25" o:title=""/>
            </v:shape>
            <v:shape id="_x0000_s1043" type="#_x0000_t75" style="position:absolute;left:5066;top:2144;width:176;height:279">
              <v:imagedata r:id="rId26" o:title=""/>
            </v:shape>
            <v:line id="_x0000_s1044" style="position:absolute" from="2405,2144" to="5150,2144" strokeweight="1.44pt"/>
            <v:line id="_x0000_s1045" style="position:absolute" from="3840,1811" to="3840,2214" strokeweight="1.44pt"/>
            <v:shape id="_x0000_s1046" type="#_x0000_t75" style="position:absolute;left:7588;top:2415;width:1580;height:490">
              <v:imagedata r:id="rId27" o:title=""/>
            </v:shape>
            <v:shape id="_x0000_s1047" type="#_x0000_t75" style="position:absolute;left:9237;top:2415;width:1318;height:768">
              <v:imagedata r:id="rId28" o:title=""/>
            </v:shape>
            <v:shape id="_x0000_s1048" type="#_x0000_t75" style="position:absolute;left:9820;top:2151;width:173;height:276">
              <v:imagedata r:id="rId22" o:title=""/>
            </v:shape>
            <v:shape id="_x0000_s1049" type="#_x0000_t75" style="position:absolute;left:8304;top:2146;width:173;height:279">
              <v:imagedata r:id="rId29" o:title=""/>
            </v:shape>
            <v:line id="_x0000_s1050" style="position:absolute" from="8389,1827" to="8389,2231" strokeweight="1.32pt"/>
            <v:shape id="_x0000_s1051" type="#_x0000_t75" style="position:absolute;left:6345;top:2415;width:1167;height:768">
              <v:imagedata r:id="rId30" o:title=""/>
            </v:shape>
            <v:shape id="_x0000_s1052" type="#_x0000_t75" style="position:absolute;left:6883;top:2144;width:176;height:279">
              <v:imagedata r:id="rId31" o:title=""/>
            </v:shape>
            <v:line id="_x0000_s1053" style="position:absolute" from="6970,2161" to="9905,2161" strokeweight="1.44pt"/>
            <v:shapetype id="_x0000_t202" coordsize="21600,21600" o:spt="202" path="m,l,21600r21600,l21600,xe">
              <v:stroke joinstyle="miter"/>
              <v:path gradientshapeok="t" o:connecttype="rect"/>
            </v:shapetype>
            <v:shape id="_x0000_s1054" type="#_x0000_t202" style="position:absolute;left:5049;top:348;width:1812;height:221" filled="f" stroked="f">
              <v:textbox style="mso-next-textbox:#_x0000_s1054" inset="0,0,0,0">
                <w:txbxContent>
                  <w:p w:rsidR="005C5DBE" w:rsidRDefault="005C5DBE" w:rsidP="002E5178">
                    <w:pPr>
                      <w:spacing w:line="221" w:lineRule="exact"/>
                    </w:pPr>
                    <w:r>
                      <w:t>Transmission Media</w:t>
                    </w:r>
                  </w:p>
                </w:txbxContent>
              </v:textbox>
            </v:shape>
            <v:shape id="_x0000_s1055" type="#_x0000_t202" style="position:absolute;left:3160;top:1481;width:1287;height:221" filled="f" stroked="f">
              <v:textbox style="mso-next-textbox:#_x0000_s1055" inset="0,0,0,0">
                <w:txbxContent>
                  <w:p w:rsidR="005C5DBE" w:rsidRDefault="005C5DBE" w:rsidP="002E5178">
                    <w:pPr>
                      <w:spacing w:line="221" w:lineRule="exact"/>
                    </w:pPr>
                    <w:r>
                      <w:t>Guided Media</w:t>
                    </w:r>
                  </w:p>
                </w:txbxContent>
              </v:textbox>
            </v:shape>
            <v:shape id="_x0000_s1056" type="#_x0000_t202" style="position:absolute;left:7437;top:1481;width:1508;height:221" filled="f" stroked="f">
              <v:textbox style="mso-next-textbox:#_x0000_s1056" inset="0,0,0,0">
                <w:txbxContent>
                  <w:p w:rsidR="005C5DBE" w:rsidRDefault="005C5DBE" w:rsidP="002E5178">
                    <w:pPr>
                      <w:spacing w:line="221" w:lineRule="exact"/>
                    </w:pPr>
                    <w:r>
                      <w:t>Unguided Media</w:t>
                    </w:r>
                  </w:p>
                </w:txbxContent>
              </v:textbox>
            </v:shape>
            <v:shape id="_x0000_s1057" type="#_x0000_t202" style="position:absolute;left:1833;top:2544;width:1137;height:492" filled="f" stroked="f">
              <v:textbox style="mso-next-textbox:#_x0000_s1057" inset="0,0,0,0">
                <w:txbxContent>
                  <w:p w:rsidR="005C5DBE" w:rsidRDefault="005C5DBE" w:rsidP="002E5178">
                    <w:pPr>
                      <w:spacing w:line="225" w:lineRule="exact"/>
                      <w:ind w:right="18"/>
                      <w:jc w:val="center"/>
                    </w:pPr>
                    <w:r>
                      <w:t>Twisted-Pair</w:t>
                    </w:r>
                  </w:p>
                  <w:p w:rsidR="005C5DBE" w:rsidRDefault="005C5DBE" w:rsidP="002E5178">
                    <w:pPr>
                      <w:spacing w:before="2" w:line="265" w:lineRule="exact"/>
                      <w:ind w:right="20"/>
                      <w:jc w:val="center"/>
                    </w:pPr>
                    <w:r>
                      <w:t>Cable</w:t>
                    </w:r>
                  </w:p>
                </w:txbxContent>
              </v:textbox>
            </v:shape>
            <v:shape id="_x0000_s1058" type="#_x0000_t202" style="position:absolute;left:3474;top:2544;width:664;height:492" filled="f" stroked="f">
              <v:textbox style="mso-next-textbox:#_x0000_s1058" inset="0,0,0,0">
                <w:txbxContent>
                  <w:p w:rsidR="005C5DBE" w:rsidRDefault="005C5DBE" w:rsidP="002E5178">
                    <w:pPr>
                      <w:spacing w:line="225" w:lineRule="exact"/>
                    </w:pPr>
                    <w:r>
                      <w:t>Coaxial</w:t>
                    </w:r>
                  </w:p>
                  <w:p w:rsidR="005C5DBE" w:rsidRDefault="005C5DBE" w:rsidP="002E5178">
                    <w:pPr>
                      <w:spacing w:before="2" w:line="265" w:lineRule="exact"/>
                      <w:ind w:left="72"/>
                    </w:pPr>
                    <w:r>
                      <w:t>Cable</w:t>
                    </w:r>
                  </w:p>
                </w:txbxContent>
              </v:textbox>
            </v:shape>
            <v:shape id="_x0000_s1059" type="#_x0000_t202" style="position:absolute;left:4646;top:2544;width:1003;height:492" filled="f" stroked="f">
              <v:textbox style="mso-next-textbox:#_x0000_s1059" inset="0,0,0,0">
                <w:txbxContent>
                  <w:p w:rsidR="005C5DBE" w:rsidRDefault="005C5DBE" w:rsidP="002E5178">
                    <w:pPr>
                      <w:spacing w:line="225" w:lineRule="exact"/>
                      <w:ind w:left="-1" w:right="18"/>
                      <w:jc w:val="center"/>
                    </w:pPr>
                    <w:r>
                      <w:t>Fiber</w:t>
                    </w:r>
                    <w:r>
                      <w:rPr>
                        <w:spacing w:val="3"/>
                      </w:rPr>
                      <w:t xml:space="preserve"> </w:t>
                    </w:r>
                    <w:r>
                      <w:rPr>
                        <w:spacing w:val="-4"/>
                      </w:rPr>
                      <w:t>Optic</w:t>
                    </w:r>
                  </w:p>
                  <w:p w:rsidR="005C5DBE" w:rsidRDefault="005C5DBE" w:rsidP="002E5178">
                    <w:pPr>
                      <w:spacing w:before="2" w:line="265" w:lineRule="exact"/>
                      <w:ind w:left="1" w:right="18"/>
                      <w:jc w:val="center"/>
                    </w:pPr>
                    <w:r>
                      <w:t>Cable</w:t>
                    </w:r>
                  </w:p>
                </w:txbxContent>
              </v:textbox>
            </v:shape>
            <v:shape id="_x0000_s1060" type="#_x0000_t202" style="position:absolute;left:6676;top:2544;width:531;height:492" filled="f" stroked="f">
              <v:textbox style="mso-next-textbox:#_x0000_s1060" inset="0,0,0,0">
                <w:txbxContent>
                  <w:p w:rsidR="005C5DBE" w:rsidRDefault="005C5DBE" w:rsidP="002E5178">
                    <w:pPr>
                      <w:spacing w:line="225" w:lineRule="exact"/>
                    </w:pPr>
                    <w:r>
                      <w:t>Radio</w:t>
                    </w:r>
                  </w:p>
                  <w:p w:rsidR="005C5DBE" w:rsidRDefault="005C5DBE" w:rsidP="002E5178">
                    <w:pPr>
                      <w:spacing w:before="2" w:line="265" w:lineRule="exact"/>
                    </w:pPr>
                    <w:r>
                      <w:t>Wave</w:t>
                    </w:r>
                  </w:p>
                </w:txbxContent>
              </v:textbox>
            </v:shape>
            <v:shape id="_x0000_s1061" type="#_x0000_t202" style="position:absolute;left:7881;top:2544;width:1017;height:221" filled="f" stroked="f">
              <v:textbox style="mso-next-textbox:#_x0000_s1061" inset="0,0,0,0">
                <w:txbxContent>
                  <w:p w:rsidR="005C5DBE" w:rsidRDefault="005C5DBE" w:rsidP="002E5178">
                    <w:pPr>
                      <w:spacing w:line="221" w:lineRule="exact"/>
                    </w:pPr>
                    <w:r>
                      <w:t>Microwave</w:t>
                    </w:r>
                  </w:p>
                </w:txbxContent>
              </v:textbox>
            </v:shape>
            <v:shape id="_x0000_s1062" type="#_x0000_t202" style="position:absolute;left:9537;top:2544;width:744;height:492" filled="f" stroked="f">
              <v:textbox style="mso-next-textbox:#_x0000_s1062" inset="0,0,0,0">
                <w:txbxContent>
                  <w:p w:rsidR="005C5DBE" w:rsidRDefault="005C5DBE" w:rsidP="002E5178">
                    <w:pPr>
                      <w:spacing w:line="225" w:lineRule="exact"/>
                    </w:pPr>
                    <w:r>
                      <w:t>Infrared</w:t>
                    </w:r>
                  </w:p>
                  <w:p w:rsidR="005C5DBE" w:rsidRDefault="005C5DBE" w:rsidP="002E5178">
                    <w:pPr>
                      <w:spacing w:before="2" w:line="265" w:lineRule="exact"/>
                      <w:ind w:left="105"/>
                    </w:pPr>
                    <w:r>
                      <w:t>Wave</w:t>
                    </w:r>
                  </w:p>
                </w:txbxContent>
              </v:textbox>
            </v:shape>
            <w10:wrap type="topAndBottom" anchorx="page"/>
          </v:group>
        </w:pict>
      </w:r>
    </w:p>
    <w:p w:rsidR="003F7A9B" w:rsidRDefault="003F7A9B" w:rsidP="002E5178">
      <w:pPr>
        <w:spacing w:before="1"/>
        <w:ind w:left="3296"/>
        <w:rPr>
          <w:b/>
          <w:sz w:val="18"/>
        </w:rPr>
      </w:pPr>
    </w:p>
    <w:p w:rsidR="002E5178" w:rsidRDefault="002E5178" w:rsidP="002E5178">
      <w:pPr>
        <w:spacing w:before="1"/>
        <w:ind w:left="3296"/>
        <w:rPr>
          <w:b/>
          <w:sz w:val="18"/>
        </w:rPr>
      </w:pPr>
      <w:r>
        <w:rPr>
          <w:b/>
          <w:sz w:val="18"/>
        </w:rPr>
        <w:t>Figure 8: Classification Transmission Media</w:t>
      </w:r>
    </w:p>
    <w:p w:rsidR="0089169A" w:rsidRDefault="0089169A" w:rsidP="002E5178">
      <w:pPr>
        <w:pStyle w:val="Heading4"/>
        <w:spacing w:before="1"/>
        <w:rPr>
          <w:rFonts w:ascii="Calibri" w:eastAsia="Calibri" w:hAnsi="Calibri" w:cs="Calibri"/>
          <w:bCs w:val="0"/>
          <w:i w:val="0"/>
          <w:iCs w:val="0"/>
          <w:color w:val="auto"/>
          <w:sz w:val="16"/>
          <w:lang w:bidi="en-US"/>
        </w:rPr>
      </w:pPr>
    </w:p>
    <w:p w:rsidR="002E5178" w:rsidRPr="003F7A9B" w:rsidRDefault="002E5178" w:rsidP="002E5178">
      <w:pPr>
        <w:pStyle w:val="Heading4"/>
        <w:spacing w:before="1"/>
        <w:rPr>
          <w:rFonts w:asciiTheme="minorHAnsi" w:hAnsiTheme="minorHAnsi" w:cstheme="minorHAnsi"/>
          <w:i w:val="0"/>
          <w:color w:val="auto"/>
        </w:rPr>
      </w:pPr>
      <w:r w:rsidRPr="003F7A9B">
        <w:rPr>
          <w:rFonts w:asciiTheme="minorHAnsi" w:hAnsiTheme="minorHAnsi" w:cstheme="minorHAnsi"/>
          <w:i w:val="0"/>
          <w:color w:val="auto"/>
        </w:rPr>
        <w:t>Guided Transmission Media</w:t>
      </w:r>
    </w:p>
    <w:p w:rsidR="002E5178" w:rsidRDefault="002E5178" w:rsidP="001427FE">
      <w:pPr>
        <w:pStyle w:val="ListParagraph"/>
        <w:numPr>
          <w:ilvl w:val="0"/>
          <w:numId w:val="4"/>
        </w:numPr>
        <w:tabs>
          <w:tab w:val="left" w:pos="942"/>
          <w:tab w:val="left" w:pos="943"/>
        </w:tabs>
        <w:ind w:hanging="361"/>
        <w:jc w:val="both"/>
        <w:rPr>
          <w:rFonts w:ascii="Symbol" w:hAnsi="Symbol"/>
        </w:rPr>
      </w:pPr>
      <w:r>
        <w:t>Guided media are those that provide a channel from one device to</w:t>
      </w:r>
      <w:r>
        <w:rPr>
          <w:spacing w:val="-8"/>
        </w:rPr>
        <w:t xml:space="preserve"> </w:t>
      </w:r>
      <w:r>
        <w:t>another.</w:t>
      </w:r>
    </w:p>
    <w:p w:rsidR="002E5178" w:rsidRDefault="002E5178" w:rsidP="001427FE">
      <w:pPr>
        <w:pStyle w:val="ListParagraph"/>
        <w:numPr>
          <w:ilvl w:val="0"/>
          <w:numId w:val="4"/>
        </w:numPr>
        <w:tabs>
          <w:tab w:val="left" w:pos="942"/>
          <w:tab w:val="left" w:pos="943"/>
        </w:tabs>
        <w:spacing w:line="279" w:lineRule="exact"/>
        <w:ind w:hanging="361"/>
        <w:jc w:val="both"/>
        <w:rPr>
          <w:rFonts w:ascii="Symbol" w:hAnsi="Symbol"/>
        </w:rPr>
      </w:pPr>
      <w:r>
        <w:t>The three Guided (Physical) media commonly used for data transmission</w:t>
      </w:r>
      <w:r>
        <w:rPr>
          <w:spacing w:val="-6"/>
        </w:rPr>
        <w:t xml:space="preserve"> </w:t>
      </w:r>
      <w:r>
        <w:t>are:</w:t>
      </w:r>
    </w:p>
    <w:p w:rsidR="007B4485" w:rsidRDefault="002E5178" w:rsidP="007B4485">
      <w:pPr>
        <w:pStyle w:val="BodyText"/>
        <w:tabs>
          <w:tab w:val="left" w:pos="4662"/>
          <w:tab w:val="left" w:pos="8022"/>
        </w:tabs>
        <w:spacing w:line="267" w:lineRule="exact"/>
        <w:ind w:left="1302" w:firstLine="0"/>
        <w:jc w:val="both"/>
      </w:pPr>
      <w:r>
        <w:t xml:space="preserve">1.  </w:t>
      </w:r>
      <w:r>
        <w:rPr>
          <w:spacing w:val="40"/>
        </w:rPr>
        <w:t xml:space="preserve"> </w:t>
      </w:r>
      <w:r>
        <w:t>Twisted-Pair</w:t>
      </w:r>
      <w:r>
        <w:tab/>
        <w:t xml:space="preserve">2.  </w:t>
      </w:r>
      <w:r>
        <w:rPr>
          <w:spacing w:val="42"/>
        </w:rPr>
        <w:t xml:space="preserve"> </w:t>
      </w:r>
      <w:r>
        <w:t>Coaxial</w:t>
      </w:r>
      <w:r>
        <w:tab/>
        <w:t>3. Fiber</w:t>
      </w:r>
      <w:r>
        <w:rPr>
          <w:spacing w:val="-9"/>
        </w:rPr>
        <w:t xml:space="preserve"> </w:t>
      </w:r>
      <w:r>
        <w:t>Optics</w:t>
      </w:r>
    </w:p>
    <w:p w:rsidR="002E5178" w:rsidRDefault="002E5178" w:rsidP="001427FE">
      <w:pPr>
        <w:pStyle w:val="Heading5"/>
        <w:numPr>
          <w:ilvl w:val="0"/>
          <w:numId w:val="7"/>
        </w:numPr>
        <w:tabs>
          <w:tab w:val="left" w:pos="566"/>
        </w:tabs>
        <w:ind w:hanging="361"/>
        <w:jc w:val="both"/>
      </w:pPr>
      <w:r>
        <w:t>Twisted</w:t>
      </w:r>
      <w:r>
        <w:rPr>
          <w:spacing w:val="-3"/>
        </w:rPr>
        <w:t xml:space="preserve"> </w:t>
      </w:r>
      <w:r>
        <w:t>Pair</w:t>
      </w:r>
    </w:p>
    <w:p w:rsidR="002E5178" w:rsidRDefault="002E5178" w:rsidP="001427FE">
      <w:pPr>
        <w:pStyle w:val="ListParagraph"/>
        <w:numPr>
          <w:ilvl w:val="1"/>
          <w:numId w:val="7"/>
        </w:numPr>
        <w:tabs>
          <w:tab w:val="left" w:pos="942"/>
          <w:tab w:val="left" w:pos="943"/>
        </w:tabs>
        <w:spacing w:before="1"/>
        <w:ind w:hanging="361"/>
        <w:jc w:val="both"/>
      </w:pPr>
      <w:r>
        <w:t>A twisted pair consists of two insulated copper wires, typically about 1 mm</w:t>
      </w:r>
      <w:r>
        <w:rPr>
          <w:spacing w:val="-20"/>
        </w:rPr>
        <w:t xml:space="preserve"> </w:t>
      </w:r>
      <w:r>
        <w:t>thick.</w:t>
      </w:r>
    </w:p>
    <w:p w:rsidR="002E5178" w:rsidRDefault="002E5178" w:rsidP="001427FE">
      <w:pPr>
        <w:pStyle w:val="ListParagraph"/>
        <w:numPr>
          <w:ilvl w:val="1"/>
          <w:numId w:val="7"/>
        </w:numPr>
        <w:tabs>
          <w:tab w:val="left" w:pos="942"/>
          <w:tab w:val="left" w:pos="943"/>
        </w:tabs>
        <w:ind w:hanging="361"/>
        <w:jc w:val="both"/>
      </w:pPr>
      <w:r>
        <w:t>The wires are twisted together in a helical form, just like a DNA</w:t>
      </w:r>
      <w:r>
        <w:rPr>
          <w:spacing w:val="-15"/>
        </w:rPr>
        <w:t xml:space="preserve"> </w:t>
      </w:r>
      <w:r>
        <w:t>molecule.</w:t>
      </w:r>
    </w:p>
    <w:p w:rsidR="002E5178" w:rsidRDefault="002E5178" w:rsidP="001427FE">
      <w:pPr>
        <w:pStyle w:val="ListParagraph"/>
        <w:numPr>
          <w:ilvl w:val="1"/>
          <w:numId w:val="7"/>
        </w:numPr>
        <w:tabs>
          <w:tab w:val="left" w:pos="942"/>
          <w:tab w:val="left" w:pos="943"/>
        </w:tabs>
        <w:spacing w:before="1"/>
        <w:ind w:hanging="361"/>
        <w:jc w:val="both"/>
      </w:pPr>
      <w:r>
        <w:t>Twisting is done because two parallel wires constitute a fine</w:t>
      </w:r>
      <w:r>
        <w:rPr>
          <w:spacing w:val="-8"/>
        </w:rPr>
        <w:t xml:space="preserve"> </w:t>
      </w:r>
      <w:r>
        <w:t>antenna.</w:t>
      </w:r>
    </w:p>
    <w:p w:rsidR="002E5178" w:rsidRDefault="007B4485" w:rsidP="001427FE">
      <w:pPr>
        <w:pStyle w:val="ListParagraph"/>
        <w:numPr>
          <w:ilvl w:val="1"/>
          <w:numId w:val="7"/>
        </w:numPr>
        <w:tabs>
          <w:tab w:val="left" w:pos="942"/>
          <w:tab w:val="left" w:pos="943"/>
        </w:tabs>
        <w:spacing w:before="2" w:line="237" w:lineRule="auto"/>
        <w:ind w:right="862"/>
        <w:jc w:val="both"/>
      </w:pPr>
      <w:r>
        <w:rPr>
          <w:noProof/>
          <w:lang w:bidi="hi-IN"/>
        </w:rPr>
        <w:drawing>
          <wp:anchor distT="0" distB="0" distL="0" distR="0" simplePos="0" relativeHeight="251661312" behindDoc="0" locked="0" layoutInCell="1" allowOverlap="1">
            <wp:simplePos x="0" y="0"/>
            <wp:positionH relativeFrom="page">
              <wp:posOffset>1101090</wp:posOffset>
            </wp:positionH>
            <wp:positionV relativeFrom="paragraph">
              <wp:posOffset>521970</wp:posOffset>
            </wp:positionV>
            <wp:extent cx="5927725" cy="563245"/>
            <wp:effectExtent l="19050" t="0" r="0" b="0"/>
            <wp:wrapTopAndBottom/>
            <wp:docPr id="14"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8.jpeg"/>
                    <pic:cNvPicPr/>
                  </pic:nvPicPr>
                  <pic:blipFill>
                    <a:blip r:embed="rId32" cstate="print"/>
                    <a:stretch>
                      <a:fillRect/>
                    </a:stretch>
                  </pic:blipFill>
                  <pic:spPr>
                    <a:xfrm>
                      <a:off x="0" y="0"/>
                      <a:ext cx="5927725" cy="563245"/>
                    </a:xfrm>
                    <a:prstGeom prst="rect">
                      <a:avLst/>
                    </a:prstGeom>
                  </pic:spPr>
                </pic:pic>
              </a:graphicData>
            </a:graphic>
          </wp:anchor>
        </w:drawing>
      </w:r>
      <w:r w:rsidR="002E5178">
        <w:t>When the wires are twisted, the waves from different twists cancel out, so the wire radiates less effectively.</w:t>
      </w:r>
    </w:p>
    <w:p w:rsidR="007B4485" w:rsidRDefault="007B4485" w:rsidP="007B4485">
      <w:pPr>
        <w:tabs>
          <w:tab w:val="left" w:pos="942"/>
          <w:tab w:val="left" w:pos="943"/>
        </w:tabs>
        <w:spacing w:before="2" w:line="237" w:lineRule="auto"/>
        <w:ind w:right="862"/>
        <w:jc w:val="both"/>
      </w:pPr>
    </w:p>
    <w:p w:rsidR="002E5178" w:rsidRDefault="007B4485" w:rsidP="007B4485">
      <w:pPr>
        <w:pStyle w:val="BodyText"/>
        <w:spacing w:before="10"/>
        <w:ind w:left="0" w:firstLine="0"/>
        <w:jc w:val="center"/>
        <w:rPr>
          <w:b/>
          <w:sz w:val="18"/>
        </w:rPr>
      </w:pPr>
      <w:r w:rsidRPr="007B4485">
        <w:rPr>
          <w:b/>
          <w:sz w:val="18"/>
        </w:rPr>
        <w:t>Figure 9: Twisted Pair Cable</w:t>
      </w:r>
    </w:p>
    <w:p w:rsidR="007B4485" w:rsidRDefault="007B4485" w:rsidP="007B4485">
      <w:pPr>
        <w:pStyle w:val="BodyText"/>
        <w:spacing w:before="10"/>
        <w:ind w:left="0" w:firstLine="0"/>
        <w:rPr>
          <w:b/>
        </w:rPr>
      </w:pPr>
      <w:r>
        <w:rPr>
          <w:b/>
        </w:rPr>
        <w:t>Why Cable is twisted?</w:t>
      </w:r>
    </w:p>
    <w:p w:rsidR="007B4485" w:rsidRDefault="007B4485" w:rsidP="001427FE">
      <w:pPr>
        <w:pStyle w:val="ListParagraph"/>
        <w:numPr>
          <w:ilvl w:val="1"/>
          <w:numId w:val="7"/>
        </w:numPr>
        <w:tabs>
          <w:tab w:val="left" w:pos="942"/>
          <w:tab w:val="left" w:pos="943"/>
        </w:tabs>
        <w:spacing w:before="1"/>
        <w:ind w:right="854"/>
        <w:jc w:val="both"/>
      </w:pPr>
      <w:r>
        <w:t>If the two wires are parallel, the effect of these unwanted signals is not the same in both wires because they are at different locations relatives to the noise or crosstalk</w:t>
      </w:r>
      <w:r>
        <w:rPr>
          <w:spacing w:val="-21"/>
        </w:rPr>
        <w:t xml:space="preserve"> </w:t>
      </w:r>
      <w:r>
        <w:t>sources.</w:t>
      </w:r>
    </w:p>
    <w:p w:rsidR="007B4485" w:rsidRDefault="007B4485" w:rsidP="001427FE">
      <w:pPr>
        <w:pStyle w:val="ListParagraph"/>
        <w:numPr>
          <w:ilvl w:val="1"/>
          <w:numId w:val="7"/>
        </w:numPr>
        <w:tabs>
          <w:tab w:val="left" w:pos="942"/>
          <w:tab w:val="left" w:pos="943"/>
        </w:tabs>
        <w:spacing w:line="279" w:lineRule="exact"/>
        <w:ind w:hanging="361"/>
        <w:jc w:val="both"/>
      </w:pPr>
      <w:r>
        <w:t>This results in a difference at the</w:t>
      </w:r>
      <w:r>
        <w:rPr>
          <w:spacing w:val="-6"/>
        </w:rPr>
        <w:t xml:space="preserve"> </w:t>
      </w:r>
      <w:r>
        <w:t>receiver.</w:t>
      </w:r>
    </w:p>
    <w:p w:rsidR="00CB1871" w:rsidRDefault="007B4485" w:rsidP="001427FE">
      <w:pPr>
        <w:pStyle w:val="ListParagraph"/>
        <w:numPr>
          <w:ilvl w:val="1"/>
          <w:numId w:val="7"/>
        </w:numPr>
        <w:tabs>
          <w:tab w:val="left" w:pos="942"/>
          <w:tab w:val="left" w:pos="943"/>
        </w:tabs>
        <w:spacing w:before="1"/>
        <w:ind w:hanging="361"/>
        <w:jc w:val="both"/>
      </w:pPr>
      <w:r>
        <w:t>By twisting the pair, a balance is</w:t>
      </w:r>
      <w:r>
        <w:rPr>
          <w:spacing w:val="-1"/>
        </w:rPr>
        <w:t xml:space="preserve"> </w:t>
      </w:r>
      <w:r>
        <w:t>maintained.</w:t>
      </w:r>
    </w:p>
    <w:p w:rsidR="003B725D" w:rsidRPr="00906739" w:rsidRDefault="003B725D" w:rsidP="00832D91">
      <w:pPr>
        <w:pStyle w:val="Heading5"/>
        <w:spacing w:before="101" w:line="257" w:lineRule="exact"/>
        <w:ind w:left="0"/>
        <w:rPr>
          <w:rFonts w:asciiTheme="minorHAnsi" w:hAnsiTheme="minorHAnsi" w:cstheme="minorHAnsi"/>
        </w:rPr>
      </w:pPr>
      <w:r w:rsidRPr="00906739">
        <w:rPr>
          <w:rFonts w:asciiTheme="minorHAnsi" w:hAnsiTheme="minorHAnsi" w:cstheme="minorHAnsi"/>
        </w:rPr>
        <w:lastRenderedPageBreak/>
        <w:t>Types of Twisted-Pair Cable</w:t>
      </w:r>
    </w:p>
    <w:p w:rsidR="003B725D" w:rsidRDefault="003B725D" w:rsidP="001427FE">
      <w:pPr>
        <w:pStyle w:val="ListParagraph"/>
        <w:numPr>
          <w:ilvl w:val="0"/>
          <w:numId w:val="10"/>
        </w:numPr>
        <w:tabs>
          <w:tab w:val="left" w:pos="863"/>
        </w:tabs>
        <w:spacing w:line="268" w:lineRule="exact"/>
        <w:ind w:hanging="361"/>
        <w:rPr>
          <w:b/>
        </w:rPr>
      </w:pPr>
      <w:r>
        <w:rPr>
          <w:b/>
        </w:rPr>
        <w:t>Unshielded twisted-pair</w:t>
      </w:r>
      <w:r>
        <w:rPr>
          <w:b/>
          <w:spacing w:val="-4"/>
        </w:rPr>
        <w:t xml:space="preserve"> </w:t>
      </w:r>
      <w:r>
        <w:rPr>
          <w:b/>
        </w:rPr>
        <w:t>(UTP)</w:t>
      </w:r>
    </w:p>
    <w:p w:rsidR="003B725D" w:rsidRDefault="003B725D" w:rsidP="001427FE">
      <w:pPr>
        <w:pStyle w:val="ListParagraph"/>
        <w:numPr>
          <w:ilvl w:val="0"/>
          <w:numId w:val="9"/>
        </w:numPr>
        <w:tabs>
          <w:tab w:val="left" w:pos="942"/>
          <w:tab w:val="left" w:pos="943"/>
        </w:tabs>
        <w:spacing w:before="3" w:line="237" w:lineRule="auto"/>
        <w:ind w:right="860"/>
        <w:jc w:val="both"/>
      </w:pPr>
      <w:r>
        <w:t>Twisted pair cabling comes in several varieties, two of which are important for computer networks.</w:t>
      </w:r>
    </w:p>
    <w:p w:rsidR="003B725D" w:rsidRDefault="003B725D" w:rsidP="001427FE">
      <w:pPr>
        <w:pStyle w:val="ListParagraph"/>
        <w:numPr>
          <w:ilvl w:val="0"/>
          <w:numId w:val="9"/>
        </w:numPr>
        <w:tabs>
          <w:tab w:val="left" w:pos="942"/>
          <w:tab w:val="left" w:pos="943"/>
        </w:tabs>
        <w:spacing w:before="1"/>
        <w:ind w:hanging="361"/>
        <w:jc w:val="both"/>
      </w:pPr>
      <w:r>
        <w:rPr>
          <w:b/>
        </w:rPr>
        <w:t xml:space="preserve">Category 3 </w:t>
      </w:r>
      <w:r>
        <w:t>twisted pairs consist of two insulated wires gently twisted</w:t>
      </w:r>
      <w:r>
        <w:rPr>
          <w:spacing w:val="-14"/>
        </w:rPr>
        <w:t xml:space="preserve"> </w:t>
      </w:r>
      <w:r>
        <w:t>together.</w:t>
      </w:r>
    </w:p>
    <w:p w:rsidR="003B725D" w:rsidRDefault="003B725D" w:rsidP="001427FE">
      <w:pPr>
        <w:pStyle w:val="ListParagraph"/>
        <w:numPr>
          <w:ilvl w:val="0"/>
          <w:numId w:val="9"/>
        </w:numPr>
        <w:tabs>
          <w:tab w:val="left" w:pos="942"/>
          <w:tab w:val="left" w:pos="943"/>
        </w:tabs>
        <w:spacing w:before="1"/>
        <w:ind w:right="853"/>
        <w:jc w:val="both"/>
      </w:pPr>
      <w:r>
        <w:t>Most office buildings had one category 3 cable running from a central wiring closet on each floor into each</w:t>
      </w:r>
      <w:r>
        <w:rPr>
          <w:spacing w:val="-1"/>
        </w:rPr>
        <w:t xml:space="preserve"> </w:t>
      </w:r>
      <w:r>
        <w:t>office.</w:t>
      </w:r>
    </w:p>
    <w:p w:rsidR="003B725D" w:rsidRDefault="003B725D" w:rsidP="001427FE">
      <w:pPr>
        <w:pStyle w:val="ListParagraph"/>
        <w:numPr>
          <w:ilvl w:val="0"/>
          <w:numId w:val="9"/>
        </w:numPr>
        <w:tabs>
          <w:tab w:val="left" w:pos="942"/>
          <w:tab w:val="left" w:pos="943"/>
        </w:tabs>
        <w:spacing w:before="1" w:line="279" w:lineRule="exact"/>
        <w:ind w:hanging="361"/>
        <w:jc w:val="both"/>
      </w:pPr>
      <w:r>
        <w:rPr>
          <w:b/>
        </w:rPr>
        <w:t xml:space="preserve">Category 5 </w:t>
      </w:r>
      <w:r>
        <w:t>is the more advanced twisted pairs were</w:t>
      </w:r>
      <w:r>
        <w:rPr>
          <w:spacing w:val="-5"/>
        </w:rPr>
        <w:t xml:space="preserve"> </w:t>
      </w:r>
      <w:r>
        <w:t>introduced.</w:t>
      </w:r>
    </w:p>
    <w:p w:rsidR="003B725D" w:rsidRDefault="003B725D" w:rsidP="001427FE">
      <w:pPr>
        <w:pStyle w:val="ListParagraph"/>
        <w:numPr>
          <w:ilvl w:val="0"/>
          <w:numId w:val="9"/>
        </w:numPr>
        <w:tabs>
          <w:tab w:val="left" w:pos="943"/>
        </w:tabs>
        <w:ind w:right="853"/>
        <w:jc w:val="both"/>
      </w:pPr>
      <w:r>
        <w:t>They are similar to category 3 pairs, but with more twists per centimetre, which results in less crosstalk and a better-quality signal over longer distances, making them more suitable for high- speed computer</w:t>
      </w:r>
      <w:r>
        <w:rPr>
          <w:spacing w:val="-2"/>
        </w:rPr>
        <w:t xml:space="preserve"> </w:t>
      </w:r>
      <w:r>
        <w:t>communication.</w:t>
      </w:r>
    </w:p>
    <w:p w:rsidR="003B725D" w:rsidRDefault="003B725D" w:rsidP="001427FE">
      <w:pPr>
        <w:pStyle w:val="ListParagraph"/>
        <w:numPr>
          <w:ilvl w:val="0"/>
          <w:numId w:val="9"/>
        </w:numPr>
        <w:tabs>
          <w:tab w:val="left" w:pos="943"/>
        </w:tabs>
        <w:ind w:right="854"/>
        <w:jc w:val="both"/>
      </w:pPr>
      <w:r>
        <w:t>Up-and-coming categories are 6 and 7, which are capable of handling signals with bandwidths of 250 MHz and 600 MHz, respectively (versus a mere 16 MHz and 100 MHz for categories 3 and 5 respectively).</w:t>
      </w:r>
    </w:p>
    <w:p w:rsidR="003B725D" w:rsidRDefault="003B725D" w:rsidP="003B725D">
      <w:pPr>
        <w:pStyle w:val="BodyText"/>
        <w:ind w:left="1206" w:firstLine="0"/>
        <w:rPr>
          <w:sz w:val="20"/>
        </w:rPr>
      </w:pPr>
      <w:r>
        <w:rPr>
          <w:noProof/>
          <w:sz w:val="20"/>
          <w:lang w:bidi="hi-IN"/>
        </w:rPr>
        <w:drawing>
          <wp:inline distT="0" distB="0" distL="0" distR="0">
            <wp:extent cx="4915796" cy="908303"/>
            <wp:effectExtent l="0" t="0" r="0" b="0"/>
            <wp:docPr id="1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9.jpeg"/>
                    <pic:cNvPicPr/>
                  </pic:nvPicPr>
                  <pic:blipFill>
                    <a:blip r:embed="rId33" cstate="print"/>
                    <a:stretch>
                      <a:fillRect/>
                    </a:stretch>
                  </pic:blipFill>
                  <pic:spPr>
                    <a:xfrm>
                      <a:off x="0" y="0"/>
                      <a:ext cx="4915796" cy="908303"/>
                    </a:xfrm>
                    <a:prstGeom prst="rect">
                      <a:avLst/>
                    </a:prstGeom>
                  </pic:spPr>
                </pic:pic>
              </a:graphicData>
            </a:graphic>
          </wp:inline>
        </w:drawing>
      </w:r>
    </w:p>
    <w:p w:rsidR="00B72D91" w:rsidRDefault="00B72D91" w:rsidP="00B72D91">
      <w:pPr>
        <w:pStyle w:val="BodyText"/>
        <w:ind w:left="1206" w:firstLine="0"/>
        <w:jc w:val="center"/>
        <w:rPr>
          <w:b/>
          <w:sz w:val="18"/>
          <w:szCs w:val="18"/>
        </w:rPr>
      </w:pPr>
      <w:r>
        <w:rPr>
          <w:b/>
          <w:sz w:val="18"/>
          <w:szCs w:val="18"/>
        </w:rPr>
        <w:t>Figure 10: Unshielded twisted-pair</w:t>
      </w:r>
    </w:p>
    <w:p w:rsidR="00B72D91" w:rsidRDefault="00B72D91" w:rsidP="00B72D91">
      <w:pPr>
        <w:pStyle w:val="BodyText"/>
        <w:rPr>
          <w:b/>
          <w:sz w:val="18"/>
          <w:szCs w:val="18"/>
        </w:rPr>
      </w:pPr>
    </w:p>
    <w:p w:rsidR="00B72D91" w:rsidRDefault="00B72D91" w:rsidP="00B72D91">
      <w:pPr>
        <w:pStyle w:val="BodyText"/>
        <w:rPr>
          <w:b/>
        </w:rPr>
      </w:pPr>
      <w:r>
        <w:rPr>
          <w:b/>
        </w:rPr>
        <w:t>2)  Shielded twisted-pair (STP)</w:t>
      </w:r>
    </w:p>
    <w:p w:rsidR="00806578" w:rsidRDefault="00806578" w:rsidP="001427FE">
      <w:pPr>
        <w:pStyle w:val="ListParagraph"/>
        <w:numPr>
          <w:ilvl w:val="0"/>
          <w:numId w:val="8"/>
        </w:numPr>
        <w:tabs>
          <w:tab w:val="left" w:pos="942"/>
          <w:tab w:val="left" w:pos="943"/>
        </w:tabs>
        <w:spacing w:before="1"/>
        <w:ind w:right="864"/>
        <w:jc w:val="both"/>
      </w:pPr>
      <w:r>
        <w:t>STP cable has a metal foil or braided mesh covering that encases each pair of insulated conductors.</w:t>
      </w:r>
    </w:p>
    <w:p w:rsidR="00806578" w:rsidRDefault="00806578" w:rsidP="001427FE">
      <w:pPr>
        <w:pStyle w:val="ListParagraph"/>
        <w:numPr>
          <w:ilvl w:val="0"/>
          <w:numId w:val="8"/>
        </w:numPr>
        <w:tabs>
          <w:tab w:val="left" w:pos="942"/>
          <w:tab w:val="left" w:pos="943"/>
        </w:tabs>
        <w:spacing w:before="1"/>
        <w:ind w:hanging="361"/>
        <w:jc w:val="both"/>
      </w:pPr>
      <w:r>
        <w:t>Metal casing improves the quality of cable by preventing the penetration of noise or</w:t>
      </w:r>
      <w:r>
        <w:rPr>
          <w:spacing w:val="-18"/>
        </w:rPr>
        <w:t xml:space="preserve"> </w:t>
      </w:r>
      <w:r>
        <w:t>crosstalk.</w:t>
      </w:r>
    </w:p>
    <w:p w:rsidR="00806578" w:rsidRDefault="00806578" w:rsidP="001427FE">
      <w:pPr>
        <w:pStyle w:val="ListParagraph"/>
        <w:numPr>
          <w:ilvl w:val="0"/>
          <w:numId w:val="8"/>
        </w:numPr>
        <w:tabs>
          <w:tab w:val="left" w:pos="942"/>
          <w:tab w:val="left" w:pos="943"/>
        </w:tabs>
        <w:ind w:hanging="361"/>
        <w:jc w:val="both"/>
      </w:pPr>
      <w:r>
        <w:t>It is bulkier and more</w:t>
      </w:r>
      <w:r>
        <w:rPr>
          <w:spacing w:val="-6"/>
        </w:rPr>
        <w:t xml:space="preserve"> </w:t>
      </w:r>
      <w:r>
        <w:t>expensive.</w:t>
      </w:r>
    </w:p>
    <w:p w:rsidR="00806578" w:rsidRDefault="00806578" w:rsidP="001427FE">
      <w:pPr>
        <w:pStyle w:val="Heading5"/>
        <w:numPr>
          <w:ilvl w:val="0"/>
          <w:numId w:val="8"/>
        </w:numPr>
        <w:tabs>
          <w:tab w:val="left" w:pos="942"/>
          <w:tab w:val="left" w:pos="943"/>
        </w:tabs>
        <w:spacing w:before="1" w:line="279" w:lineRule="exact"/>
        <w:ind w:hanging="361"/>
        <w:jc w:val="both"/>
      </w:pPr>
      <w:r>
        <w:t>Applications:</w:t>
      </w:r>
    </w:p>
    <w:p w:rsidR="00806578" w:rsidRDefault="00806578" w:rsidP="001427FE">
      <w:pPr>
        <w:pStyle w:val="ListParagraph"/>
        <w:numPr>
          <w:ilvl w:val="1"/>
          <w:numId w:val="8"/>
        </w:numPr>
        <w:tabs>
          <w:tab w:val="left" w:pos="1663"/>
        </w:tabs>
        <w:spacing w:line="267" w:lineRule="exact"/>
        <w:ind w:hanging="361"/>
        <w:jc w:val="both"/>
      </w:pPr>
      <w:r>
        <w:t>Used in telephone lines to provide voice and data</w:t>
      </w:r>
      <w:r>
        <w:rPr>
          <w:spacing w:val="-18"/>
        </w:rPr>
        <w:t xml:space="preserve"> </w:t>
      </w:r>
      <w:r>
        <w:t>channels.</w:t>
      </w:r>
    </w:p>
    <w:p w:rsidR="00806578" w:rsidRDefault="00806578" w:rsidP="001427FE">
      <w:pPr>
        <w:pStyle w:val="ListParagraph"/>
        <w:numPr>
          <w:ilvl w:val="1"/>
          <w:numId w:val="8"/>
        </w:numPr>
        <w:tabs>
          <w:tab w:val="left" w:pos="1663"/>
        </w:tabs>
        <w:ind w:right="856"/>
        <w:jc w:val="both"/>
      </w:pPr>
      <w:r>
        <w:t>The DSL lines uses by telephone companies use the high-bandwidth capability of UTP cables.</w:t>
      </w:r>
    </w:p>
    <w:p w:rsidR="00806578" w:rsidRDefault="00806578" w:rsidP="001427FE">
      <w:pPr>
        <w:pStyle w:val="ListParagraph"/>
        <w:numPr>
          <w:ilvl w:val="1"/>
          <w:numId w:val="8"/>
        </w:numPr>
        <w:tabs>
          <w:tab w:val="left" w:pos="1663"/>
        </w:tabs>
        <w:spacing w:before="1"/>
        <w:ind w:hanging="361"/>
        <w:jc w:val="both"/>
      </w:pPr>
      <w:r>
        <w:t>LANs, such as 10Base-T, 100Base-T also uses twisted-pair</w:t>
      </w:r>
      <w:r>
        <w:rPr>
          <w:spacing w:val="-9"/>
        </w:rPr>
        <w:t xml:space="preserve"> </w:t>
      </w:r>
      <w:r>
        <w:t>cables.</w:t>
      </w:r>
    </w:p>
    <w:p w:rsidR="00806578" w:rsidRDefault="00806578" w:rsidP="001427FE">
      <w:pPr>
        <w:pStyle w:val="Heading5"/>
        <w:numPr>
          <w:ilvl w:val="0"/>
          <w:numId w:val="7"/>
        </w:numPr>
        <w:tabs>
          <w:tab w:val="left" w:pos="583"/>
        </w:tabs>
        <w:ind w:left="582" w:hanging="361"/>
      </w:pPr>
      <w:r>
        <w:t>Coaxial Cable</w:t>
      </w:r>
    </w:p>
    <w:p w:rsidR="00806578" w:rsidRDefault="00806578" w:rsidP="001427FE">
      <w:pPr>
        <w:pStyle w:val="ListParagraph"/>
        <w:numPr>
          <w:ilvl w:val="1"/>
          <w:numId w:val="7"/>
        </w:numPr>
        <w:tabs>
          <w:tab w:val="left" w:pos="942"/>
          <w:tab w:val="left" w:pos="943"/>
        </w:tabs>
        <w:ind w:hanging="361"/>
        <w:jc w:val="both"/>
      </w:pPr>
      <w:r>
        <w:t>It has better shielding than twisted pairs, so it can span longer distances at higher</w:t>
      </w:r>
      <w:r>
        <w:rPr>
          <w:spacing w:val="-20"/>
        </w:rPr>
        <w:t xml:space="preserve"> </w:t>
      </w:r>
      <w:r>
        <w:t>speeds.</w:t>
      </w:r>
    </w:p>
    <w:p w:rsidR="00806578" w:rsidRDefault="00806578" w:rsidP="001427FE">
      <w:pPr>
        <w:pStyle w:val="ListParagraph"/>
        <w:numPr>
          <w:ilvl w:val="1"/>
          <w:numId w:val="7"/>
        </w:numPr>
        <w:tabs>
          <w:tab w:val="left" w:pos="942"/>
          <w:tab w:val="left" w:pos="943"/>
        </w:tabs>
        <w:spacing w:before="3" w:line="237" w:lineRule="auto"/>
        <w:ind w:right="853"/>
        <w:jc w:val="both"/>
      </w:pPr>
      <w:r>
        <w:t>Two kinds of coaxial cable are widely used. One kind is 50-ohm cable which is commonly used when it is intended for digital transmission from the</w:t>
      </w:r>
      <w:r>
        <w:rPr>
          <w:spacing w:val="-8"/>
        </w:rPr>
        <w:t xml:space="preserve"> </w:t>
      </w:r>
      <w:r>
        <w:t>start.</w:t>
      </w:r>
    </w:p>
    <w:p w:rsidR="00806578" w:rsidRDefault="00806578" w:rsidP="001427FE">
      <w:pPr>
        <w:pStyle w:val="ListParagraph"/>
        <w:numPr>
          <w:ilvl w:val="1"/>
          <w:numId w:val="7"/>
        </w:numPr>
        <w:tabs>
          <w:tab w:val="left" w:pos="942"/>
          <w:tab w:val="left" w:pos="943"/>
        </w:tabs>
        <w:spacing w:before="2"/>
        <w:ind w:right="856"/>
        <w:jc w:val="both"/>
      </w:pPr>
      <w:r>
        <w:t>The other kind is 75-ohm cable which is commonly used for analog transmission and cable television but is becoming more important with the advent of Internet over</w:t>
      </w:r>
      <w:r>
        <w:rPr>
          <w:spacing w:val="-21"/>
        </w:rPr>
        <w:t xml:space="preserve"> </w:t>
      </w:r>
      <w:r>
        <w:t>cable.</w:t>
      </w:r>
    </w:p>
    <w:p w:rsidR="00806578" w:rsidRDefault="00806578" w:rsidP="001427FE">
      <w:pPr>
        <w:pStyle w:val="ListParagraph"/>
        <w:numPr>
          <w:ilvl w:val="1"/>
          <w:numId w:val="7"/>
        </w:numPr>
        <w:tabs>
          <w:tab w:val="left" w:pos="942"/>
          <w:tab w:val="left" w:pos="943"/>
        </w:tabs>
        <w:ind w:hanging="361"/>
        <w:jc w:val="both"/>
      </w:pPr>
      <w:r>
        <w:t>A coaxial cable consists of a stiff copper wire as the core surrounded by an insulating</w:t>
      </w:r>
      <w:r>
        <w:rPr>
          <w:spacing w:val="-27"/>
        </w:rPr>
        <w:t xml:space="preserve"> </w:t>
      </w:r>
      <w:r>
        <w:t>material.</w:t>
      </w:r>
    </w:p>
    <w:p w:rsidR="00806578" w:rsidRDefault="00806578" w:rsidP="001427FE">
      <w:pPr>
        <w:pStyle w:val="ListParagraph"/>
        <w:numPr>
          <w:ilvl w:val="1"/>
          <w:numId w:val="7"/>
        </w:numPr>
        <w:tabs>
          <w:tab w:val="left" w:pos="942"/>
          <w:tab w:val="left" w:pos="943"/>
        </w:tabs>
        <w:spacing w:before="1"/>
        <w:ind w:hanging="361"/>
        <w:jc w:val="both"/>
      </w:pPr>
      <w:r>
        <w:t>The insulator is encased by a cylindrical conductor, often as a closely-woven braided</w:t>
      </w:r>
      <w:r>
        <w:rPr>
          <w:spacing w:val="-20"/>
        </w:rPr>
        <w:t xml:space="preserve"> </w:t>
      </w:r>
      <w:r>
        <w:t>mesh.</w:t>
      </w:r>
    </w:p>
    <w:p w:rsidR="00806578" w:rsidRDefault="00806578" w:rsidP="001427FE">
      <w:pPr>
        <w:pStyle w:val="ListParagraph"/>
        <w:numPr>
          <w:ilvl w:val="1"/>
          <w:numId w:val="7"/>
        </w:numPr>
        <w:tabs>
          <w:tab w:val="left" w:pos="942"/>
          <w:tab w:val="left" w:pos="943"/>
        </w:tabs>
        <w:spacing w:line="279" w:lineRule="exact"/>
        <w:ind w:hanging="361"/>
        <w:jc w:val="both"/>
      </w:pPr>
      <w:r>
        <w:t>The outer conductor is covered in a protective plastic</w:t>
      </w:r>
      <w:r>
        <w:rPr>
          <w:spacing w:val="-9"/>
        </w:rPr>
        <w:t xml:space="preserve"> </w:t>
      </w:r>
      <w:r>
        <w:t>sheath.</w:t>
      </w:r>
    </w:p>
    <w:p w:rsidR="00806578" w:rsidRDefault="00806578" w:rsidP="001427FE">
      <w:pPr>
        <w:pStyle w:val="ListParagraph"/>
        <w:numPr>
          <w:ilvl w:val="1"/>
          <w:numId w:val="7"/>
        </w:numPr>
        <w:tabs>
          <w:tab w:val="left" w:pos="942"/>
          <w:tab w:val="left" w:pos="943"/>
        </w:tabs>
        <w:ind w:right="858"/>
        <w:jc w:val="both"/>
      </w:pPr>
      <w:r>
        <w:t>The construction and shielding of the coaxial cable give it a good combination of high bandwidth and excellent noise</w:t>
      </w:r>
      <w:r>
        <w:rPr>
          <w:spacing w:val="-1"/>
        </w:rPr>
        <w:t xml:space="preserve"> </w:t>
      </w:r>
      <w:r>
        <w:t>immunity.</w:t>
      </w:r>
    </w:p>
    <w:p w:rsidR="00806578" w:rsidRDefault="00806578" w:rsidP="001427FE">
      <w:pPr>
        <w:pStyle w:val="ListParagraph"/>
        <w:numPr>
          <w:ilvl w:val="1"/>
          <w:numId w:val="7"/>
        </w:numPr>
        <w:tabs>
          <w:tab w:val="left" w:pos="942"/>
          <w:tab w:val="left" w:pos="943"/>
        </w:tabs>
        <w:ind w:right="855"/>
        <w:jc w:val="both"/>
      </w:pPr>
      <w:r>
        <w:t>The bandwidth possible depends on the cable quality, length and signal-to-noise ratio of the data signal. Modern cables have a bandwidth of close to 1</w:t>
      </w:r>
      <w:r>
        <w:rPr>
          <w:spacing w:val="-9"/>
        </w:rPr>
        <w:t xml:space="preserve"> </w:t>
      </w:r>
      <w:r>
        <w:t>GHz.</w:t>
      </w:r>
    </w:p>
    <w:p w:rsidR="00806578" w:rsidRDefault="00806578" w:rsidP="00B72D91">
      <w:pPr>
        <w:pStyle w:val="BodyText"/>
        <w:rPr>
          <w:b/>
        </w:rPr>
      </w:pPr>
    </w:p>
    <w:p w:rsidR="00564C1C" w:rsidRDefault="00564C1C" w:rsidP="00B72D91">
      <w:pPr>
        <w:pStyle w:val="BodyText"/>
        <w:rPr>
          <w:b/>
        </w:rPr>
      </w:pPr>
    </w:p>
    <w:p w:rsidR="00B83AFD" w:rsidRDefault="00B83AFD" w:rsidP="001427FE">
      <w:pPr>
        <w:pStyle w:val="ListParagraph"/>
        <w:numPr>
          <w:ilvl w:val="1"/>
          <w:numId w:val="7"/>
        </w:numPr>
        <w:tabs>
          <w:tab w:val="left" w:pos="942"/>
          <w:tab w:val="left" w:pos="943"/>
        </w:tabs>
        <w:spacing w:before="101"/>
        <w:ind w:right="857"/>
        <w:jc w:val="both"/>
      </w:pPr>
      <w:r>
        <w:lastRenderedPageBreak/>
        <w:t>Coaxial cables used is widely used within the telephone system for long-distance lines but have now largely been replaced by fiber optics on long-haul</w:t>
      </w:r>
      <w:r>
        <w:rPr>
          <w:spacing w:val="-10"/>
        </w:rPr>
        <w:t xml:space="preserve"> </w:t>
      </w:r>
      <w:r>
        <w:t>routes.</w:t>
      </w:r>
    </w:p>
    <w:p w:rsidR="00316767" w:rsidRDefault="00316767" w:rsidP="00316767">
      <w:pPr>
        <w:pStyle w:val="ListParagraph"/>
        <w:tabs>
          <w:tab w:val="left" w:pos="942"/>
          <w:tab w:val="left" w:pos="943"/>
        </w:tabs>
        <w:spacing w:before="101"/>
        <w:ind w:right="857" w:firstLine="0"/>
        <w:jc w:val="both"/>
      </w:pPr>
    </w:p>
    <w:p w:rsidR="00B83AFD" w:rsidRDefault="00B83AFD" w:rsidP="00B83AFD">
      <w:pPr>
        <w:pStyle w:val="BodyText"/>
        <w:ind w:left="560" w:firstLine="0"/>
        <w:rPr>
          <w:sz w:val="20"/>
        </w:rPr>
      </w:pPr>
      <w:r>
        <w:rPr>
          <w:noProof/>
          <w:sz w:val="20"/>
          <w:lang w:bidi="hi-IN"/>
        </w:rPr>
        <w:drawing>
          <wp:inline distT="0" distB="0" distL="0" distR="0">
            <wp:extent cx="5939663" cy="980237"/>
            <wp:effectExtent l="19050" t="0" r="3937" b="0"/>
            <wp:docPr id="2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0.jpeg"/>
                    <pic:cNvPicPr/>
                  </pic:nvPicPr>
                  <pic:blipFill>
                    <a:blip r:embed="rId34" cstate="print"/>
                    <a:stretch>
                      <a:fillRect/>
                    </a:stretch>
                  </pic:blipFill>
                  <pic:spPr>
                    <a:xfrm>
                      <a:off x="0" y="0"/>
                      <a:ext cx="5938496" cy="980044"/>
                    </a:xfrm>
                    <a:prstGeom prst="rect">
                      <a:avLst/>
                    </a:prstGeom>
                  </pic:spPr>
                </pic:pic>
              </a:graphicData>
            </a:graphic>
          </wp:inline>
        </w:drawing>
      </w:r>
    </w:p>
    <w:p w:rsidR="00D73EC0" w:rsidRDefault="00D73EC0" w:rsidP="00D73EC0">
      <w:pPr>
        <w:pStyle w:val="BodyText"/>
        <w:ind w:left="560" w:firstLine="0"/>
        <w:jc w:val="center"/>
        <w:rPr>
          <w:sz w:val="20"/>
        </w:rPr>
      </w:pPr>
    </w:p>
    <w:p w:rsidR="00D73EC0" w:rsidRDefault="00D73EC0" w:rsidP="00D73EC0">
      <w:pPr>
        <w:pStyle w:val="BodyText"/>
        <w:ind w:left="560" w:firstLine="0"/>
        <w:jc w:val="center"/>
        <w:rPr>
          <w:b/>
          <w:sz w:val="18"/>
          <w:szCs w:val="18"/>
        </w:rPr>
      </w:pPr>
      <w:r>
        <w:rPr>
          <w:b/>
          <w:sz w:val="18"/>
          <w:szCs w:val="18"/>
        </w:rPr>
        <w:t>Figure 11: Coaxial Cable</w:t>
      </w:r>
    </w:p>
    <w:p w:rsidR="00D73EC0" w:rsidRDefault="00D73EC0" w:rsidP="00D73EC0">
      <w:pPr>
        <w:pStyle w:val="BodyText"/>
        <w:ind w:left="560" w:firstLine="0"/>
        <w:rPr>
          <w:b/>
          <w:sz w:val="18"/>
          <w:szCs w:val="18"/>
        </w:rPr>
      </w:pPr>
    </w:p>
    <w:p w:rsidR="00B83AFD" w:rsidRDefault="00D73EC0" w:rsidP="00D73EC0">
      <w:pPr>
        <w:pStyle w:val="BodyText"/>
        <w:ind w:left="0" w:firstLine="0"/>
        <w:rPr>
          <w:b/>
        </w:rPr>
      </w:pPr>
      <w:r>
        <w:rPr>
          <w:b/>
          <w:sz w:val="18"/>
          <w:szCs w:val="18"/>
        </w:rPr>
        <w:t xml:space="preserve">      </w:t>
      </w:r>
      <w:r>
        <w:rPr>
          <w:b/>
        </w:rPr>
        <w:t>3.    Fiber Optics</w:t>
      </w:r>
    </w:p>
    <w:p w:rsidR="00D73EC0" w:rsidRDefault="00D73EC0" w:rsidP="001427FE">
      <w:pPr>
        <w:pStyle w:val="ListParagraph"/>
        <w:numPr>
          <w:ilvl w:val="1"/>
          <w:numId w:val="7"/>
        </w:numPr>
        <w:tabs>
          <w:tab w:val="left" w:pos="942"/>
          <w:tab w:val="left" w:pos="943"/>
        </w:tabs>
        <w:spacing w:line="279" w:lineRule="exact"/>
        <w:ind w:hanging="361"/>
        <w:jc w:val="both"/>
      </w:pPr>
      <w:r>
        <w:t>A fiber-optic cable is made of glass or plastic and transmits signals in the form of</w:t>
      </w:r>
      <w:r>
        <w:rPr>
          <w:spacing w:val="-25"/>
        </w:rPr>
        <w:t xml:space="preserve"> </w:t>
      </w:r>
      <w:r>
        <w:t>light.</w:t>
      </w:r>
    </w:p>
    <w:p w:rsidR="00D73EC0" w:rsidRDefault="00D73EC0" w:rsidP="001427FE">
      <w:pPr>
        <w:pStyle w:val="ListParagraph"/>
        <w:numPr>
          <w:ilvl w:val="1"/>
          <w:numId w:val="7"/>
        </w:numPr>
        <w:tabs>
          <w:tab w:val="left" w:pos="942"/>
          <w:tab w:val="left" w:pos="943"/>
        </w:tabs>
        <w:spacing w:line="279" w:lineRule="exact"/>
        <w:ind w:hanging="361"/>
        <w:jc w:val="both"/>
      </w:pPr>
      <w:r>
        <w:t>Optical fibers use reflection to guide light through a</w:t>
      </w:r>
      <w:r>
        <w:rPr>
          <w:spacing w:val="-8"/>
        </w:rPr>
        <w:t xml:space="preserve"> </w:t>
      </w:r>
      <w:r>
        <w:t>channel.</w:t>
      </w:r>
    </w:p>
    <w:p w:rsidR="00D73EC0" w:rsidRDefault="00D73EC0" w:rsidP="001427FE">
      <w:pPr>
        <w:pStyle w:val="ListParagraph"/>
        <w:numPr>
          <w:ilvl w:val="1"/>
          <w:numId w:val="7"/>
        </w:numPr>
        <w:tabs>
          <w:tab w:val="left" w:pos="942"/>
          <w:tab w:val="left" w:pos="943"/>
        </w:tabs>
        <w:spacing w:before="1"/>
        <w:ind w:hanging="361"/>
        <w:jc w:val="both"/>
      </w:pPr>
      <w:r>
        <w:t>A glass or plastic core is surrounded by a cladding of less dense glass or</w:t>
      </w:r>
      <w:r>
        <w:rPr>
          <w:spacing w:val="-19"/>
        </w:rPr>
        <w:t xml:space="preserve"> </w:t>
      </w:r>
      <w:r>
        <w:t>plastic.</w:t>
      </w:r>
    </w:p>
    <w:p w:rsidR="00D73EC0" w:rsidRDefault="00D73EC0" w:rsidP="001427FE">
      <w:pPr>
        <w:pStyle w:val="ListParagraph"/>
        <w:numPr>
          <w:ilvl w:val="1"/>
          <w:numId w:val="7"/>
        </w:numPr>
        <w:tabs>
          <w:tab w:val="left" w:pos="942"/>
          <w:tab w:val="left" w:pos="943"/>
        </w:tabs>
        <w:spacing w:before="1"/>
        <w:ind w:right="860"/>
        <w:jc w:val="both"/>
      </w:pPr>
      <w:r>
        <w:t>The difference in density of the two materials must be such that a beam of light moving through a core is reflected off the cladding instead of being refracted into</w:t>
      </w:r>
      <w:r>
        <w:rPr>
          <w:spacing w:val="-9"/>
        </w:rPr>
        <w:t xml:space="preserve"> </w:t>
      </w:r>
      <w:r>
        <w:t>it.</w:t>
      </w:r>
    </w:p>
    <w:p w:rsidR="00D73EC0" w:rsidRDefault="00D73EC0" w:rsidP="00D73EC0">
      <w:pPr>
        <w:pStyle w:val="BodyText"/>
        <w:spacing w:before="8"/>
        <w:ind w:left="0" w:firstLine="0"/>
        <w:rPr>
          <w:sz w:val="18"/>
        </w:rPr>
      </w:pPr>
      <w:r>
        <w:rPr>
          <w:noProof/>
          <w:lang w:bidi="hi-IN"/>
        </w:rPr>
        <w:drawing>
          <wp:anchor distT="0" distB="0" distL="0" distR="0" simplePos="0" relativeHeight="251663360" behindDoc="0" locked="0" layoutInCell="1" allowOverlap="1">
            <wp:simplePos x="0" y="0"/>
            <wp:positionH relativeFrom="page">
              <wp:posOffset>1319783</wp:posOffset>
            </wp:positionH>
            <wp:positionV relativeFrom="paragraph">
              <wp:posOffset>169969</wp:posOffset>
            </wp:positionV>
            <wp:extent cx="5470098" cy="1633727"/>
            <wp:effectExtent l="0" t="0" r="0" b="0"/>
            <wp:wrapTopAndBottom/>
            <wp:docPr id="18"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1.jpeg"/>
                    <pic:cNvPicPr/>
                  </pic:nvPicPr>
                  <pic:blipFill>
                    <a:blip r:embed="rId35" cstate="print"/>
                    <a:stretch>
                      <a:fillRect/>
                    </a:stretch>
                  </pic:blipFill>
                  <pic:spPr>
                    <a:xfrm>
                      <a:off x="0" y="0"/>
                      <a:ext cx="5470098" cy="1633727"/>
                    </a:xfrm>
                    <a:prstGeom prst="rect">
                      <a:avLst/>
                    </a:prstGeom>
                  </pic:spPr>
                </pic:pic>
              </a:graphicData>
            </a:graphic>
          </wp:anchor>
        </w:drawing>
      </w:r>
    </w:p>
    <w:p w:rsidR="00D73EC0" w:rsidRDefault="00D73EC0" w:rsidP="00D73EC0">
      <w:pPr>
        <w:ind w:left="204" w:right="204"/>
        <w:jc w:val="center"/>
        <w:rPr>
          <w:b/>
          <w:sz w:val="18"/>
        </w:rPr>
      </w:pPr>
      <w:r>
        <w:rPr>
          <w:b/>
          <w:sz w:val="18"/>
        </w:rPr>
        <w:t>Figure 12: Fiber Optic Cable</w:t>
      </w:r>
    </w:p>
    <w:p w:rsidR="00D73EC0" w:rsidRDefault="00D73EC0" w:rsidP="00D73EC0">
      <w:pPr>
        <w:pStyle w:val="BodyText"/>
        <w:spacing w:before="3"/>
        <w:ind w:left="0" w:firstLine="0"/>
        <w:rPr>
          <w:b/>
          <w:sz w:val="16"/>
        </w:rPr>
      </w:pPr>
    </w:p>
    <w:p w:rsidR="00D73EC0" w:rsidRDefault="00D73EC0" w:rsidP="001427FE">
      <w:pPr>
        <w:pStyle w:val="ListParagraph"/>
        <w:numPr>
          <w:ilvl w:val="0"/>
          <w:numId w:val="11"/>
        </w:numPr>
        <w:tabs>
          <w:tab w:val="left" w:pos="862"/>
          <w:tab w:val="left" w:pos="863"/>
        </w:tabs>
        <w:spacing w:line="279" w:lineRule="exact"/>
        <w:ind w:hanging="361"/>
        <w:jc w:val="both"/>
        <w:rPr>
          <w:rFonts w:ascii="Symbol" w:hAnsi="Symbol"/>
        </w:rPr>
      </w:pPr>
      <w:r>
        <w:t>Fiber optic cables are similar to coax, except without the</w:t>
      </w:r>
      <w:r>
        <w:rPr>
          <w:spacing w:val="-12"/>
        </w:rPr>
        <w:t xml:space="preserve"> </w:t>
      </w:r>
      <w:r>
        <w:t>braid.</w:t>
      </w:r>
    </w:p>
    <w:p w:rsidR="00D73EC0" w:rsidRDefault="00D73EC0" w:rsidP="001427FE">
      <w:pPr>
        <w:pStyle w:val="ListParagraph"/>
        <w:numPr>
          <w:ilvl w:val="0"/>
          <w:numId w:val="11"/>
        </w:numPr>
        <w:tabs>
          <w:tab w:val="left" w:pos="862"/>
          <w:tab w:val="left" w:pos="863"/>
        </w:tabs>
        <w:ind w:right="866"/>
        <w:jc w:val="both"/>
        <w:rPr>
          <w:rFonts w:ascii="Symbol" w:hAnsi="Symbol"/>
        </w:rPr>
      </w:pPr>
      <w:r>
        <w:t>Figure shows a single fiber viewed from the side. At the centre is the glass core through which the light propagates.</w:t>
      </w:r>
    </w:p>
    <w:p w:rsidR="00D73EC0" w:rsidRDefault="00D73EC0" w:rsidP="001427FE">
      <w:pPr>
        <w:pStyle w:val="ListParagraph"/>
        <w:numPr>
          <w:ilvl w:val="0"/>
          <w:numId w:val="11"/>
        </w:numPr>
        <w:tabs>
          <w:tab w:val="left" w:pos="862"/>
          <w:tab w:val="left" w:pos="863"/>
        </w:tabs>
        <w:spacing w:before="4" w:line="237" w:lineRule="auto"/>
        <w:ind w:right="857"/>
        <w:jc w:val="both"/>
        <w:rPr>
          <w:rFonts w:ascii="Symbol" w:hAnsi="Symbol"/>
          <w:sz w:val="24"/>
        </w:rPr>
      </w:pPr>
      <w:r>
        <w:t>The core is surrounded by a glass cladding with a lower index of refraction than the core, to keep all the light in the</w:t>
      </w:r>
      <w:r>
        <w:rPr>
          <w:spacing w:val="-2"/>
        </w:rPr>
        <w:t xml:space="preserve"> </w:t>
      </w:r>
      <w:r>
        <w:t>core.</w:t>
      </w:r>
    </w:p>
    <w:p w:rsidR="00D73EC0" w:rsidRPr="000C6445" w:rsidRDefault="00D73EC0" w:rsidP="001427FE">
      <w:pPr>
        <w:pStyle w:val="ListParagraph"/>
        <w:numPr>
          <w:ilvl w:val="0"/>
          <w:numId w:val="11"/>
        </w:numPr>
        <w:tabs>
          <w:tab w:val="left" w:pos="870"/>
          <w:tab w:val="left" w:pos="871"/>
        </w:tabs>
        <w:spacing w:before="5" w:line="237" w:lineRule="auto"/>
        <w:ind w:left="870" w:right="864"/>
        <w:jc w:val="both"/>
        <w:rPr>
          <w:rFonts w:ascii="Symbol" w:hAnsi="Symbol"/>
          <w:sz w:val="24"/>
        </w:rPr>
      </w:pPr>
      <w:r>
        <w:t>Next comes a thin plastic jacket to protect the cladding. Fibers are typically grouped in bundles, protected by an outer sheath. Figure shows a sheath with three</w:t>
      </w:r>
      <w:r>
        <w:rPr>
          <w:spacing w:val="-15"/>
        </w:rPr>
        <w:t xml:space="preserve"> </w:t>
      </w:r>
      <w:r>
        <w:t>fibers.</w:t>
      </w:r>
    </w:p>
    <w:p w:rsidR="000C6445" w:rsidRPr="000C6445" w:rsidRDefault="000C6445" w:rsidP="000C6445">
      <w:pPr>
        <w:tabs>
          <w:tab w:val="left" w:pos="870"/>
          <w:tab w:val="left" w:pos="871"/>
        </w:tabs>
        <w:spacing w:before="5" w:line="237" w:lineRule="auto"/>
        <w:ind w:right="864"/>
        <w:jc w:val="both"/>
        <w:rPr>
          <w:rFonts w:ascii="Symbol" w:hAnsi="Symbol"/>
          <w:sz w:val="24"/>
        </w:rPr>
      </w:pPr>
    </w:p>
    <w:p w:rsidR="00D73EC0" w:rsidRPr="000C6445" w:rsidRDefault="00D73EC0" w:rsidP="00D73EC0">
      <w:pPr>
        <w:pStyle w:val="Heading4"/>
        <w:spacing w:before="2"/>
        <w:rPr>
          <w:rFonts w:asciiTheme="minorHAnsi" w:hAnsiTheme="minorHAnsi" w:cstheme="minorHAnsi"/>
          <w:i w:val="0"/>
          <w:color w:val="auto"/>
        </w:rPr>
      </w:pPr>
      <w:r w:rsidRPr="000C6445">
        <w:rPr>
          <w:rFonts w:asciiTheme="minorHAnsi" w:hAnsiTheme="minorHAnsi" w:cstheme="minorHAnsi"/>
          <w:i w:val="0"/>
          <w:color w:val="auto"/>
        </w:rPr>
        <w:t>Unguided (Wireless) transmission media</w:t>
      </w:r>
    </w:p>
    <w:p w:rsidR="00D73EC0" w:rsidRPr="00EC225C" w:rsidRDefault="00D73EC0" w:rsidP="001427FE">
      <w:pPr>
        <w:pStyle w:val="ListParagraph"/>
        <w:numPr>
          <w:ilvl w:val="0"/>
          <w:numId w:val="11"/>
        </w:numPr>
        <w:tabs>
          <w:tab w:val="left" w:pos="870"/>
          <w:tab w:val="left" w:pos="871"/>
        </w:tabs>
        <w:ind w:left="870" w:right="864"/>
        <w:jc w:val="both"/>
        <w:rPr>
          <w:rFonts w:ascii="Symbol" w:hAnsi="Symbol"/>
        </w:rPr>
      </w:pPr>
      <w:r>
        <w:t>Unguided media transport electromagnetic waves without using a physical conductor. This type of communication is often referred to as wireless</w:t>
      </w:r>
      <w:r>
        <w:rPr>
          <w:spacing w:val="-15"/>
        </w:rPr>
        <w:t xml:space="preserve"> </w:t>
      </w:r>
      <w:r>
        <w:t>communication.</w:t>
      </w:r>
    </w:p>
    <w:p w:rsidR="00EC225C" w:rsidRDefault="00EC225C" w:rsidP="001427FE">
      <w:pPr>
        <w:pStyle w:val="ListParagraph"/>
        <w:numPr>
          <w:ilvl w:val="0"/>
          <w:numId w:val="12"/>
        </w:numPr>
        <w:tabs>
          <w:tab w:val="left" w:pos="870"/>
          <w:tab w:val="left" w:pos="871"/>
        </w:tabs>
        <w:ind w:right="864"/>
        <w:jc w:val="both"/>
        <w:rPr>
          <w:rFonts w:asciiTheme="minorHAnsi" w:hAnsiTheme="minorHAnsi" w:cstheme="minorHAnsi"/>
        </w:rPr>
      </w:pPr>
      <w:r>
        <w:rPr>
          <w:rFonts w:asciiTheme="minorHAnsi" w:hAnsiTheme="minorHAnsi" w:cstheme="minorHAnsi"/>
        </w:rPr>
        <w:t>Radio Transmission</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2.   Infra Red</w:t>
      </w:r>
    </w:p>
    <w:p w:rsidR="00EC225C" w:rsidRDefault="00EC225C" w:rsidP="00EC225C">
      <w:pPr>
        <w:tabs>
          <w:tab w:val="left" w:pos="870"/>
          <w:tab w:val="left" w:pos="871"/>
        </w:tabs>
        <w:ind w:left="1230" w:right="864"/>
        <w:jc w:val="both"/>
        <w:rPr>
          <w:rFonts w:cstheme="minorHAnsi"/>
        </w:rPr>
      </w:pPr>
      <w:r>
        <w:rPr>
          <w:rFonts w:cstheme="minorHAnsi"/>
        </w:rPr>
        <w:t>3.   Micro Wave Transmission</w:t>
      </w:r>
      <w:r>
        <w:rPr>
          <w:rFonts w:cstheme="minorHAnsi"/>
        </w:rPr>
        <w:tab/>
      </w:r>
      <w:r>
        <w:rPr>
          <w:rFonts w:cstheme="minorHAnsi"/>
        </w:rPr>
        <w:tab/>
      </w:r>
      <w:r>
        <w:rPr>
          <w:rFonts w:cstheme="minorHAnsi"/>
        </w:rPr>
        <w:tab/>
        <w:t>4.   Light Wave Transmission</w:t>
      </w:r>
    </w:p>
    <w:p w:rsidR="00EC225C" w:rsidRDefault="00EC225C" w:rsidP="00EC225C">
      <w:pPr>
        <w:tabs>
          <w:tab w:val="left" w:pos="870"/>
          <w:tab w:val="left" w:pos="871"/>
        </w:tabs>
        <w:ind w:left="1230" w:right="864"/>
        <w:jc w:val="both"/>
        <w:rPr>
          <w:rFonts w:cstheme="minorHAnsi"/>
        </w:rPr>
      </w:pPr>
    </w:p>
    <w:p w:rsidR="00036C11" w:rsidRDefault="00036C11" w:rsidP="001427FE">
      <w:pPr>
        <w:pStyle w:val="Heading5"/>
        <w:numPr>
          <w:ilvl w:val="0"/>
          <w:numId w:val="13"/>
        </w:numPr>
        <w:tabs>
          <w:tab w:val="left" w:pos="566"/>
        </w:tabs>
        <w:spacing w:before="57"/>
        <w:ind w:hanging="361"/>
      </w:pPr>
      <w:r>
        <w:lastRenderedPageBreak/>
        <w:t>Radio</w:t>
      </w:r>
      <w:r>
        <w:rPr>
          <w:spacing w:val="-2"/>
        </w:rPr>
        <w:t xml:space="preserve"> </w:t>
      </w:r>
      <w:r>
        <w:t>Transmission</w:t>
      </w:r>
    </w:p>
    <w:p w:rsidR="00036C11" w:rsidRDefault="00036C11" w:rsidP="001427FE">
      <w:pPr>
        <w:pStyle w:val="ListParagraph"/>
        <w:numPr>
          <w:ilvl w:val="1"/>
          <w:numId w:val="13"/>
        </w:numPr>
        <w:tabs>
          <w:tab w:val="left" w:pos="925"/>
          <w:tab w:val="left" w:pos="926"/>
        </w:tabs>
        <w:ind w:right="859"/>
        <w:jc w:val="both"/>
        <w:rPr>
          <w:rFonts w:ascii="Symbol" w:hAnsi="Symbol"/>
        </w:rPr>
      </w:pPr>
      <w:r>
        <w:t>Radio waves are easy to generate, can travel long distances, and can penetrate buildings easily, so they are widely used for communication, both indoors and</w:t>
      </w:r>
      <w:r>
        <w:rPr>
          <w:spacing w:val="-13"/>
        </w:rPr>
        <w:t xml:space="preserve"> </w:t>
      </w:r>
      <w:r>
        <w:t>outdoors.</w:t>
      </w:r>
    </w:p>
    <w:p w:rsidR="00036C11" w:rsidRDefault="00036C11" w:rsidP="001427FE">
      <w:pPr>
        <w:pStyle w:val="ListParagraph"/>
        <w:numPr>
          <w:ilvl w:val="1"/>
          <w:numId w:val="13"/>
        </w:numPr>
        <w:tabs>
          <w:tab w:val="left" w:pos="925"/>
          <w:tab w:val="left" w:pos="926"/>
        </w:tabs>
        <w:ind w:right="856"/>
        <w:jc w:val="both"/>
        <w:rPr>
          <w:rFonts w:ascii="Symbol" w:hAnsi="Symbol"/>
        </w:rPr>
      </w:pPr>
      <w:r>
        <w:t>Radio waves also are omnidirectional, meaning that they travel in all directions from the source, so the transmitter and receiver do not have to be carefully aligned</w:t>
      </w:r>
      <w:r>
        <w:rPr>
          <w:spacing w:val="-8"/>
        </w:rPr>
        <w:t xml:space="preserve"> </w:t>
      </w:r>
      <w:r>
        <w:t>physically.</w:t>
      </w:r>
    </w:p>
    <w:p w:rsidR="00036C11" w:rsidRDefault="00036C11" w:rsidP="001427FE">
      <w:pPr>
        <w:pStyle w:val="ListParagraph"/>
        <w:numPr>
          <w:ilvl w:val="1"/>
          <w:numId w:val="13"/>
        </w:numPr>
        <w:tabs>
          <w:tab w:val="left" w:pos="925"/>
          <w:tab w:val="left" w:pos="926"/>
        </w:tabs>
        <w:ind w:hanging="361"/>
        <w:jc w:val="both"/>
        <w:rPr>
          <w:rFonts w:ascii="Symbol" w:hAnsi="Symbol"/>
        </w:rPr>
      </w:pPr>
      <w:r>
        <w:t>The properties of radio waves are frequency</w:t>
      </w:r>
      <w:r>
        <w:rPr>
          <w:spacing w:val="-6"/>
        </w:rPr>
        <w:t xml:space="preserve"> </w:t>
      </w:r>
      <w:r>
        <w:t>dependent.</w:t>
      </w:r>
    </w:p>
    <w:p w:rsidR="00036C11" w:rsidRDefault="00036C11" w:rsidP="001427FE">
      <w:pPr>
        <w:pStyle w:val="ListParagraph"/>
        <w:numPr>
          <w:ilvl w:val="1"/>
          <w:numId w:val="13"/>
        </w:numPr>
        <w:tabs>
          <w:tab w:val="left" w:pos="925"/>
          <w:tab w:val="left" w:pos="926"/>
        </w:tabs>
        <w:ind w:right="854"/>
        <w:jc w:val="both"/>
        <w:rPr>
          <w:rFonts w:ascii="Symbol" w:hAnsi="Symbol"/>
        </w:rPr>
      </w:pPr>
      <w:r>
        <w:t>At low frequencies, radio waves pass through obstacles well, but the power falls off sharply with distance from the source, roughly as 1/r</w:t>
      </w:r>
      <w:r>
        <w:rPr>
          <w:vertAlign w:val="superscript"/>
        </w:rPr>
        <w:t>2</w:t>
      </w:r>
      <w:r>
        <w:t xml:space="preserve"> in</w:t>
      </w:r>
      <w:r>
        <w:rPr>
          <w:spacing w:val="-4"/>
        </w:rPr>
        <w:t xml:space="preserve"> </w:t>
      </w:r>
      <w:r>
        <w:t>air.</w:t>
      </w:r>
    </w:p>
    <w:p w:rsidR="00036C11" w:rsidRDefault="00036C11" w:rsidP="001427FE">
      <w:pPr>
        <w:pStyle w:val="ListParagraph"/>
        <w:numPr>
          <w:ilvl w:val="1"/>
          <w:numId w:val="13"/>
        </w:numPr>
        <w:tabs>
          <w:tab w:val="left" w:pos="925"/>
          <w:tab w:val="left" w:pos="926"/>
        </w:tabs>
        <w:spacing w:before="3" w:line="237" w:lineRule="auto"/>
        <w:ind w:right="863"/>
        <w:jc w:val="both"/>
        <w:rPr>
          <w:rFonts w:ascii="Symbol" w:hAnsi="Symbol"/>
        </w:rPr>
      </w:pPr>
      <w:r>
        <w:t>At high frequencies, radio waves tend to travel in straight lines and bounce off obstacles. They are also absorbed by</w:t>
      </w:r>
      <w:r>
        <w:rPr>
          <w:spacing w:val="-1"/>
        </w:rPr>
        <w:t xml:space="preserve"> </w:t>
      </w:r>
      <w:r>
        <w:t>rain.</w:t>
      </w:r>
    </w:p>
    <w:p w:rsidR="00036C11" w:rsidRDefault="00036C11" w:rsidP="001427FE">
      <w:pPr>
        <w:pStyle w:val="ListParagraph"/>
        <w:numPr>
          <w:ilvl w:val="1"/>
          <w:numId w:val="13"/>
        </w:numPr>
        <w:tabs>
          <w:tab w:val="left" w:pos="925"/>
          <w:tab w:val="left" w:pos="926"/>
        </w:tabs>
        <w:spacing w:before="1"/>
        <w:ind w:right="856"/>
        <w:jc w:val="both"/>
        <w:rPr>
          <w:rFonts w:ascii="Symbol" w:hAnsi="Symbol"/>
        </w:rPr>
      </w:pPr>
      <w:r>
        <w:t>At all frequencies, radio waves are subject to interference from motors and other electrical equipment.</w:t>
      </w:r>
    </w:p>
    <w:p w:rsidR="00036C11" w:rsidRDefault="00036C11" w:rsidP="00036C11">
      <w:pPr>
        <w:tabs>
          <w:tab w:val="left" w:pos="5171"/>
        </w:tabs>
        <w:ind w:left="688"/>
        <w:rPr>
          <w:sz w:val="20"/>
        </w:rPr>
      </w:pPr>
      <w:r>
        <w:rPr>
          <w:noProof/>
          <w:position w:val="25"/>
          <w:sz w:val="20"/>
          <w:lang w:bidi="hi-IN"/>
        </w:rPr>
        <w:drawing>
          <wp:inline distT="0" distB="0" distL="0" distR="0">
            <wp:extent cx="2580917" cy="1158239"/>
            <wp:effectExtent l="0" t="0" r="0" b="0"/>
            <wp:docPr id="2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2.jpeg"/>
                    <pic:cNvPicPr/>
                  </pic:nvPicPr>
                  <pic:blipFill>
                    <a:blip r:embed="rId36" cstate="print"/>
                    <a:stretch>
                      <a:fillRect/>
                    </a:stretch>
                  </pic:blipFill>
                  <pic:spPr>
                    <a:xfrm>
                      <a:off x="0" y="0"/>
                      <a:ext cx="2580917" cy="1158239"/>
                    </a:xfrm>
                    <a:prstGeom prst="rect">
                      <a:avLst/>
                    </a:prstGeom>
                  </pic:spPr>
                </pic:pic>
              </a:graphicData>
            </a:graphic>
          </wp:inline>
        </w:drawing>
      </w:r>
      <w:r>
        <w:rPr>
          <w:position w:val="25"/>
          <w:sz w:val="20"/>
        </w:rPr>
        <w:tab/>
      </w:r>
      <w:r>
        <w:rPr>
          <w:noProof/>
          <w:sz w:val="20"/>
          <w:lang w:bidi="hi-IN"/>
        </w:rPr>
        <w:drawing>
          <wp:inline distT="0" distB="0" distL="0" distR="0">
            <wp:extent cx="2882027" cy="1316736"/>
            <wp:effectExtent l="0" t="0" r="0" b="0"/>
            <wp:docPr id="2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3.jpeg"/>
                    <pic:cNvPicPr/>
                  </pic:nvPicPr>
                  <pic:blipFill>
                    <a:blip r:embed="rId37" cstate="print"/>
                    <a:stretch>
                      <a:fillRect/>
                    </a:stretch>
                  </pic:blipFill>
                  <pic:spPr>
                    <a:xfrm>
                      <a:off x="0" y="0"/>
                      <a:ext cx="2882027" cy="1316736"/>
                    </a:xfrm>
                    <a:prstGeom prst="rect">
                      <a:avLst/>
                    </a:prstGeom>
                  </pic:spPr>
                </pic:pic>
              </a:graphicData>
            </a:graphic>
          </wp:inline>
        </w:drawing>
      </w:r>
    </w:p>
    <w:p w:rsidR="00036C11" w:rsidRDefault="00036C11" w:rsidP="001427FE">
      <w:pPr>
        <w:pStyle w:val="ListParagraph"/>
        <w:numPr>
          <w:ilvl w:val="1"/>
          <w:numId w:val="13"/>
        </w:numPr>
        <w:tabs>
          <w:tab w:val="left" w:pos="925"/>
          <w:tab w:val="left" w:pos="926"/>
        </w:tabs>
        <w:spacing w:before="70"/>
        <w:ind w:hanging="361"/>
        <w:jc w:val="both"/>
        <w:rPr>
          <w:rFonts w:ascii="Symbol" w:hAnsi="Symbol"/>
        </w:rPr>
      </w:pPr>
      <w:r>
        <w:t>In the VLF, LF, and MF bands, radio waves follow the curvature of the</w:t>
      </w:r>
      <w:r>
        <w:rPr>
          <w:spacing w:val="-20"/>
        </w:rPr>
        <w:t xml:space="preserve"> </w:t>
      </w:r>
      <w:r>
        <w:t>earth.</w:t>
      </w:r>
    </w:p>
    <w:p w:rsidR="00036C11" w:rsidRDefault="00036C11" w:rsidP="001427FE">
      <w:pPr>
        <w:pStyle w:val="ListParagraph"/>
        <w:numPr>
          <w:ilvl w:val="1"/>
          <w:numId w:val="13"/>
        </w:numPr>
        <w:tabs>
          <w:tab w:val="left" w:pos="925"/>
          <w:tab w:val="left" w:pos="926"/>
        </w:tabs>
        <w:spacing w:before="1"/>
        <w:ind w:hanging="361"/>
        <w:jc w:val="both"/>
        <w:rPr>
          <w:rFonts w:ascii="Symbol" w:hAnsi="Symbol"/>
        </w:rPr>
      </w:pPr>
      <w:r>
        <w:t>In the HF they bounce off the</w:t>
      </w:r>
      <w:r>
        <w:rPr>
          <w:spacing w:val="-2"/>
        </w:rPr>
        <w:t xml:space="preserve"> </w:t>
      </w:r>
      <w:r>
        <w:t>ionosphere</w:t>
      </w:r>
    </w:p>
    <w:p w:rsidR="00036C11" w:rsidRDefault="00036C11" w:rsidP="001427FE">
      <w:pPr>
        <w:pStyle w:val="Heading5"/>
        <w:numPr>
          <w:ilvl w:val="0"/>
          <w:numId w:val="13"/>
        </w:numPr>
        <w:tabs>
          <w:tab w:val="left" w:pos="566"/>
        </w:tabs>
        <w:ind w:hanging="361"/>
        <w:jc w:val="both"/>
      </w:pPr>
      <w:r>
        <w:t>Microwave</w:t>
      </w:r>
      <w:r>
        <w:rPr>
          <w:spacing w:val="-4"/>
        </w:rPr>
        <w:t xml:space="preserve"> </w:t>
      </w:r>
      <w:r>
        <w:t>Transmission</w:t>
      </w:r>
    </w:p>
    <w:p w:rsidR="00036C11" w:rsidRDefault="00036C11" w:rsidP="001427FE">
      <w:pPr>
        <w:pStyle w:val="ListParagraph"/>
        <w:numPr>
          <w:ilvl w:val="1"/>
          <w:numId w:val="13"/>
        </w:numPr>
        <w:tabs>
          <w:tab w:val="left" w:pos="926"/>
        </w:tabs>
        <w:spacing w:before="3" w:line="237" w:lineRule="auto"/>
        <w:ind w:right="856"/>
        <w:jc w:val="both"/>
        <w:rPr>
          <w:rFonts w:ascii="Symbol" w:hAnsi="Symbol"/>
        </w:rPr>
      </w:pPr>
      <w:r>
        <w:t>Since the microwaves travel in a straight line, if the towers are too far apart, the earth will get in the way. Consequently, repeaters are needed</w:t>
      </w:r>
      <w:r>
        <w:rPr>
          <w:spacing w:val="-2"/>
        </w:rPr>
        <w:t xml:space="preserve"> </w:t>
      </w:r>
      <w:r>
        <w:t>periodically.</w:t>
      </w:r>
    </w:p>
    <w:p w:rsidR="00036C11" w:rsidRDefault="00036C11" w:rsidP="001427FE">
      <w:pPr>
        <w:pStyle w:val="ListParagraph"/>
        <w:numPr>
          <w:ilvl w:val="1"/>
          <w:numId w:val="13"/>
        </w:numPr>
        <w:tabs>
          <w:tab w:val="left" w:pos="926"/>
        </w:tabs>
        <w:spacing w:before="2"/>
        <w:ind w:right="857"/>
        <w:jc w:val="both"/>
        <w:rPr>
          <w:rFonts w:ascii="Symbol" w:hAnsi="Symbol"/>
        </w:rPr>
      </w:pPr>
      <w:r>
        <w:t>Unlike radio waves at lower frequencies, microwaves do not pass through buildings well. In addition, even though the beam may be well focused at the transmitter, there is still some divergence in</w:t>
      </w:r>
      <w:r>
        <w:rPr>
          <w:spacing w:val="-1"/>
        </w:rPr>
        <w:t xml:space="preserve"> </w:t>
      </w:r>
      <w:r>
        <w:t>space.</w:t>
      </w:r>
    </w:p>
    <w:p w:rsidR="00036C11" w:rsidRDefault="00036C11" w:rsidP="001427FE">
      <w:pPr>
        <w:pStyle w:val="ListParagraph"/>
        <w:numPr>
          <w:ilvl w:val="1"/>
          <w:numId w:val="13"/>
        </w:numPr>
        <w:tabs>
          <w:tab w:val="left" w:pos="943"/>
        </w:tabs>
        <w:spacing w:before="1"/>
        <w:ind w:left="942" w:right="854"/>
        <w:jc w:val="both"/>
        <w:rPr>
          <w:rFonts w:ascii="Symbol" w:hAnsi="Symbol"/>
        </w:rPr>
      </w:pPr>
      <w:r>
        <w:t xml:space="preserve">Above 100 MHz, the waves </w:t>
      </w:r>
      <w:r>
        <w:rPr>
          <w:b/>
        </w:rPr>
        <w:t xml:space="preserve">travel in straight lines </w:t>
      </w:r>
      <w:r>
        <w:t xml:space="preserve">and can therefore be narrowly focused. Concentrating all the energy into a small beam using a </w:t>
      </w:r>
      <w:r>
        <w:rPr>
          <w:b/>
        </w:rPr>
        <w:t xml:space="preserve">parabolic antenna </w:t>
      </w:r>
      <w:r>
        <w:t>gives a much higher signal to noise</w:t>
      </w:r>
      <w:r>
        <w:rPr>
          <w:spacing w:val="-2"/>
        </w:rPr>
        <w:t xml:space="preserve"> </w:t>
      </w:r>
      <w:r>
        <w:t>ratio.</w:t>
      </w:r>
    </w:p>
    <w:p w:rsidR="00036C11" w:rsidRDefault="00036C11" w:rsidP="001427FE">
      <w:pPr>
        <w:pStyle w:val="Heading5"/>
        <w:numPr>
          <w:ilvl w:val="1"/>
          <w:numId w:val="13"/>
        </w:numPr>
        <w:tabs>
          <w:tab w:val="left" w:pos="943"/>
        </w:tabs>
        <w:spacing w:line="279" w:lineRule="exact"/>
        <w:ind w:left="942" w:hanging="361"/>
        <w:jc w:val="both"/>
        <w:rPr>
          <w:rFonts w:ascii="Symbol" w:hAnsi="Symbol"/>
        </w:rPr>
      </w:pPr>
      <w:r>
        <w:t>Advantages:</w:t>
      </w:r>
    </w:p>
    <w:p w:rsidR="00036C11" w:rsidRDefault="00036C11" w:rsidP="001427FE">
      <w:pPr>
        <w:pStyle w:val="ListParagraph"/>
        <w:numPr>
          <w:ilvl w:val="2"/>
          <w:numId w:val="13"/>
        </w:numPr>
        <w:tabs>
          <w:tab w:val="left" w:pos="1663"/>
        </w:tabs>
        <w:ind w:hanging="361"/>
        <w:jc w:val="both"/>
      </w:pPr>
      <w:r>
        <w:t>No right way is needed (compared to wired</w:t>
      </w:r>
      <w:r>
        <w:rPr>
          <w:spacing w:val="-10"/>
        </w:rPr>
        <w:t xml:space="preserve"> </w:t>
      </w:r>
      <w:r>
        <w:t>media).</w:t>
      </w:r>
    </w:p>
    <w:p w:rsidR="00036C11" w:rsidRDefault="00036C11" w:rsidP="001427FE">
      <w:pPr>
        <w:pStyle w:val="ListParagraph"/>
        <w:numPr>
          <w:ilvl w:val="2"/>
          <w:numId w:val="13"/>
        </w:numPr>
        <w:tabs>
          <w:tab w:val="left" w:pos="1663"/>
        </w:tabs>
        <w:ind w:hanging="361"/>
        <w:jc w:val="both"/>
      </w:pPr>
      <w:r>
        <w:t>Relatively</w:t>
      </w:r>
      <w:r>
        <w:rPr>
          <w:spacing w:val="-2"/>
        </w:rPr>
        <w:t xml:space="preserve"> </w:t>
      </w:r>
      <w:r>
        <w:t>inexpensive.</w:t>
      </w:r>
    </w:p>
    <w:p w:rsidR="00036C11" w:rsidRDefault="00036C11" w:rsidP="001427FE">
      <w:pPr>
        <w:pStyle w:val="ListParagraph"/>
        <w:numPr>
          <w:ilvl w:val="2"/>
          <w:numId w:val="13"/>
        </w:numPr>
        <w:tabs>
          <w:tab w:val="left" w:pos="1663"/>
        </w:tabs>
        <w:ind w:hanging="361"/>
        <w:jc w:val="both"/>
      </w:pPr>
      <w:r>
        <w:t>Simple to</w:t>
      </w:r>
      <w:r>
        <w:rPr>
          <w:spacing w:val="1"/>
        </w:rPr>
        <w:t xml:space="preserve"> </w:t>
      </w:r>
      <w:r>
        <w:t>install.</w:t>
      </w:r>
    </w:p>
    <w:p w:rsidR="00036C11" w:rsidRDefault="00036C11" w:rsidP="001427FE">
      <w:pPr>
        <w:pStyle w:val="Heading5"/>
        <w:numPr>
          <w:ilvl w:val="1"/>
          <w:numId w:val="13"/>
        </w:numPr>
        <w:tabs>
          <w:tab w:val="left" w:pos="942"/>
          <w:tab w:val="left" w:pos="943"/>
        </w:tabs>
        <w:spacing w:before="1"/>
        <w:ind w:left="942" w:hanging="361"/>
        <w:jc w:val="both"/>
        <w:rPr>
          <w:rFonts w:ascii="Symbol" w:hAnsi="Symbol"/>
        </w:rPr>
      </w:pPr>
      <w:r>
        <w:t>Disadvantages:</w:t>
      </w:r>
    </w:p>
    <w:p w:rsidR="00036C11" w:rsidRDefault="00036C11" w:rsidP="001427FE">
      <w:pPr>
        <w:pStyle w:val="ListParagraph"/>
        <w:numPr>
          <w:ilvl w:val="2"/>
          <w:numId w:val="13"/>
        </w:numPr>
        <w:tabs>
          <w:tab w:val="left" w:pos="1663"/>
        </w:tabs>
        <w:ind w:hanging="361"/>
        <w:jc w:val="both"/>
      </w:pPr>
      <w:r>
        <w:t>Do not pass through buildings</w:t>
      </w:r>
      <w:r>
        <w:rPr>
          <w:spacing w:val="-5"/>
        </w:rPr>
        <w:t xml:space="preserve"> </w:t>
      </w:r>
      <w:r>
        <w:t>well.</w:t>
      </w:r>
    </w:p>
    <w:p w:rsidR="00036C11" w:rsidRDefault="00036C11" w:rsidP="001427FE">
      <w:pPr>
        <w:pStyle w:val="ListParagraph"/>
        <w:numPr>
          <w:ilvl w:val="2"/>
          <w:numId w:val="13"/>
        </w:numPr>
        <w:tabs>
          <w:tab w:val="left" w:pos="1663"/>
        </w:tabs>
        <w:ind w:hanging="361"/>
        <w:jc w:val="both"/>
      </w:pPr>
      <w:r>
        <w:t>Multipath fading problem (the delayed waves cancel the</w:t>
      </w:r>
      <w:r>
        <w:rPr>
          <w:spacing w:val="-7"/>
        </w:rPr>
        <w:t xml:space="preserve"> </w:t>
      </w:r>
      <w:r>
        <w:t>signal).</w:t>
      </w:r>
    </w:p>
    <w:p w:rsidR="00036C11" w:rsidRDefault="00036C11" w:rsidP="001427FE">
      <w:pPr>
        <w:pStyle w:val="ListParagraph"/>
        <w:numPr>
          <w:ilvl w:val="2"/>
          <w:numId w:val="13"/>
        </w:numPr>
        <w:tabs>
          <w:tab w:val="left" w:pos="1663"/>
        </w:tabs>
        <w:spacing w:before="1" w:line="267" w:lineRule="exact"/>
        <w:ind w:hanging="361"/>
        <w:jc w:val="both"/>
      </w:pPr>
      <w:r>
        <w:t>Absorption by rain above 8</w:t>
      </w:r>
      <w:r>
        <w:rPr>
          <w:spacing w:val="-5"/>
        </w:rPr>
        <w:t xml:space="preserve"> </w:t>
      </w:r>
      <w:r>
        <w:t>GHz.</w:t>
      </w:r>
    </w:p>
    <w:p w:rsidR="00036C11" w:rsidRDefault="00036C11" w:rsidP="001427FE">
      <w:pPr>
        <w:pStyle w:val="ListParagraph"/>
        <w:numPr>
          <w:ilvl w:val="2"/>
          <w:numId w:val="13"/>
        </w:numPr>
        <w:tabs>
          <w:tab w:val="left" w:pos="1663"/>
        </w:tabs>
        <w:spacing w:line="267" w:lineRule="exact"/>
        <w:ind w:hanging="361"/>
        <w:jc w:val="both"/>
      </w:pPr>
      <w:r>
        <w:t>Severe shortage of</w:t>
      </w:r>
      <w:r>
        <w:rPr>
          <w:spacing w:val="-4"/>
        </w:rPr>
        <w:t xml:space="preserve"> </w:t>
      </w:r>
      <w:r>
        <w:t>spectrum.</w:t>
      </w:r>
    </w:p>
    <w:p w:rsidR="00036C11" w:rsidRDefault="00036C11" w:rsidP="001427FE">
      <w:pPr>
        <w:pStyle w:val="Heading5"/>
        <w:numPr>
          <w:ilvl w:val="0"/>
          <w:numId w:val="13"/>
        </w:numPr>
        <w:tabs>
          <w:tab w:val="left" w:pos="566"/>
        </w:tabs>
        <w:ind w:hanging="361"/>
        <w:jc w:val="both"/>
      </w:pPr>
      <w:r>
        <w:t>Infrared</w:t>
      </w:r>
    </w:p>
    <w:p w:rsidR="00036C11" w:rsidRDefault="00036C11" w:rsidP="001427FE">
      <w:pPr>
        <w:pStyle w:val="ListParagraph"/>
        <w:numPr>
          <w:ilvl w:val="1"/>
          <w:numId w:val="13"/>
        </w:numPr>
        <w:tabs>
          <w:tab w:val="left" w:pos="925"/>
          <w:tab w:val="left" w:pos="926"/>
        </w:tabs>
        <w:ind w:hanging="361"/>
        <w:jc w:val="both"/>
        <w:rPr>
          <w:rFonts w:ascii="Symbol" w:hAnsi="Symbol"/>
        </w:rPr>
      </w:pPr>
      <w:r>
        <w:t xml:space="preserve">Unguided infrared and </w:t>
      </w:r>
      <w:r w:rsidR="00DA6D91">
        <w:t>millimeter</w:t>
      </w:r>
      <w:r>
        <w:t xml:space="preserve"> waves are widely used for short-range</w:t>
      </w:r>
      <w:r>
        <w:rPr>
          <w:spacing w:val="-11"/>
        </w:rPr>
        <w:t xml:space="preserve"> </w:t>
      </w:r>
      <w:r>
        <w:t>communication.</w:t>
      </w:r>
    </w:p>
    <w:p w:rsidR="00036C11" w:rsidRDefault="00036C11" w:rsidP="001427FE">
      <w:pPr>
        <w:pStyle w:val="ListParagraph"/>
        <w:numPr>
          <w:ilvl w:val="1"/>
          <w:numId w:val="13"/>
        </w:numPr>
        <w:tabs>
          <w:tab w:val="left" w:pos="925"/>
          <w:tab w:val="left" w:pos="926"/>
        </w:tabs>
        <w:spacing w:before="1"/>
        <w:ind w:hanging="361"/>
        <w:jc w:val="both"/>
        <w:rPr>
          <w:rFonts w:ascii="Symbol" w:hAnsi="Symbol"/>
        </w:rPr>
      </w:pPr>
      <w:r>
        <w:t>The remote controls used on televisions, VCRs, and stereos all use infrared</w:t>
      </w:r>
      <w:r>
        <w:rPr>
          <w:spacing w:val="-22"/>
        </w:rPr>
        <w:t xml:space="preserve"> </w:t>
      </w:r>
      <w:r>
        <w:t>communication.</w:t>
      </w:r>
    </w:p>
    <w:p w:rsidR="00EC225C" w:rsidRPr="00EC225C" w:rsidRDefault="00EC225C" w:rsidP="00EC225C">
      <w:pPr>
        <w:tabs>
          <w:tab w:val="left" w:pos="870"/>
          <w:tab w:val="left" w:pos="871"/>
        </w:tabs>
        <w:ind w:left="1230" w:right="864"/>
        <w:jc w:val="both"/>
        <w:rPr>
          <w:rFonts w:cstheme="minorHAnsi"/>
        </w:rPr>
      </w:pPr>
    </w:p>
    <w:p w:rsidR="00EC225C" w:rsidRDefault="00EC225C" w:rsidP="00D73EC0">
      <w:pPr>
        <w:rPr>
          <w:rFonts w:ascii="Symbol" w:hAnsi="Symbol"/>
        </w:rPr>
        <w:sectPr w:rsidR="00EC225C" w:rsidSect="00E5248C">
          <w:pgSz w:w="12240" w:h="15840"/>
          <w:pgMar w:top="1660" w:right="580" w:bottom="1380" w:left="1220" w:header="720" w:footer="720" w:gutter="0"/>
          <w:cols w:space="720"/>
        </w:sectPr>
      </w:pPr>
    </w:p>
    <w:p w:rsidR="00DA6D91" w:rsidRDefault="00DA6D91" w:rsidP="001427FE">
      <w:pPr>
        <w:pStyle w:val="ListParagraph"/>
        <w:numPr>
          <w:ilvl w:val="1"/>
          <w:numId w:val="13"/>
        </w:numPr>
        <w:tabs>
          <w:tab w:val="left" w:pos="926"/>
        </w:tabs>
        <w:spacing w:before="101"/>
        <w:ind w:right="860"/>
        <w:jc w:val="both"/>
        <w:rPr>
          <w:rFonts w:ascii="Symbol" w:hAnsi="Symbol"/>
        </w:rPr>
      </w:pPr>
      <w:r>
        <w:lastRenderedPageBreak/>
        <w:t>They are relatively directional, cheap, and easy to build but have a major drawback: they do not pass through solid objects (try standing between your remote control and your television and see if it still</w:t>
      </w:r>
      <w:r>
        <w:rPr>
          <w:spacing w:val="-3"/>
        </w:rPr>
        <w:t xml:space="preserve"> </w:t>
      </w:r>
      <w:r>
        <w:t>works).</w:t>
      </w:r>
    </w:p>
    <w:p w:rsidR="00DA6D91" w:rsidRDefault="00DA6D91" w:rsidP="001427FE">
      <w:pPr>
        <w:pStyle w:val="ListParagraph"/>
        <w:numPr>
          <w:ilvl w:val="1"/>
          <w:numId w:val="13"/>
        </w:numPr>
        <w:tabs>
          <w:tab w:val="left" w:pos="926"/>
        </w:tabs>
        <w:spacing w:before="1"/>
        <w:ind w:right="858"/>
        <w:jc w:val="both"/>
        <w:rPr>
          <w:rFonts w:ascii="Symbol" w:hAnsi="Symbol"/>
        </w:rPr>
      </w:pPr>
      <w:r>
        <w:t>In general, as we go from long-wave radio toward visible light, the waves behave more and more like light and less and less like</w:t>
      </w:r>
      <w:r>
        <w:rPr>
          <w:spacing w:val="-2"/>
        </w:rPr>
        <w:t xml:space="preserve"> </w:t>
      </w:r>
      <w:r>
        <w:t>radio.</w:t>
      </w:r>
    </w:p>
    <w:p w:rsidR="00DA6D91" w:rsidRDefault="00DA6D91" w:rsidP="001427FE">
      <w:pPr>
        <w:pStyle w:val="ListParagraph"/>
        <w:numPr>
          <w:ilvl w:val="1"/>
          <w:numId w:val="13"/>
        </w:numPr>
        <w:tabs>
          <w:tab w:val="left" w:pos="926"/>
        </w:tabs>
        <w:ind w:right="863"/>
        <w:jc w:val="both"/>
        <w:rPr>
          <w:rFonts w:ascii="Symbol" w:hAnsi="Symbol"/>
        </w:rPr>
      </w:pPr>
      <w:r>
        <w:t>On the other hand, the fact that infrared waves do not pass through solid walls well is also a plus.</w:t>
      </w:r>
    </w:p>
    <w:p w:rsidR="00DA6D91" w:rsidRDefault="00DA6D91" w:rsidP="001427FE">
      <w:pPr>
        <w:pStyle w:val="ListParagraph"/>
        <w:numPr>
          <w:ilvl w:val="1"/>
          <w:numId w:val="13"/>
        </w:numPr>
        <w:tabs>
          <w:tab w:val="left" w:pos="976"/>
        </w:tabs>
        <w:ind w:right="857"/>
        <w:jc w:val="both"/>
        <w:rPr>
          <w:rFonts w:ascii="Symbol" w:hAnsi="Symbol"/>
        </w:rPr>
      </w:pPr>
      <w:r>
        <w:tab/>
        <w:t>It means that an infrared system in one room of a building will not interfere with a similar system in adjacent rooms or</w:t>
      </w:r>
      <w:r>
        <w:rPr>
          <w:spacing w:val="-7"/>
        </w:rPr>
        <w:t xml:space="preserve"> </w:t>
      </w:r>
      <w:r>
        <w:t>buildings.</w:t>
      </w:r>
    </w:p>
    <w:p w:rsidR="00DA6D91" w:rsidRDefault="00DA6D91" w:rsidP="001427FE">
      <w:pPr>
        <w:pStyle w:val="ListParagraph"/>
        <w:numPr>
          <w:ilvl w:val="1"/>
          <w:numId w:val="13"/>
        </w:numPr>
        <w:tabs>
          <w:tab w:val="left" w:pos="926"/>
        </w:tabs>
        <w:ind w:right="864"/>
        <w:jc w:val="both"/>
        <w:rPr>
          <w:rFonts w:ascii="Symbol" w:hAnsi="Symbol"/>
        </w:rPr>
      </w:pPr>
      <w:r>
        <w:t>Furthermore, security of infrared systems against eavesdropping is better than that of radio systems precisely for this</w:t>
      </w:r>
      <w:r>
        <w:rPr>
          <w:spacing w:val="-4"/>
        </w:rPr>
        <w:t xml:space="preserve"> </w:t>
      </w:r>
      <w:r>
        <w:t>reason.</w:t>
      </w:r>
    </w:p>
    <w:p w:rsidR="00DA6D91" w:rsidRDefault="00DA6D91" w:rsidP="001427FE">
      <w:pPr>
        <w:pStyle w:val="ListParagraph"/>
        <w:numPr>
          <w:ilvl w:val="1"/>
          <w:numId w:val="13"/>
        </w:numPr>
        <w:tabs>
          <w:tab w:val="left" w:pos="926"/>
        </w:tabs>
        <w:spacing w:before="3" w:after="19"/>
        <w:ind w:right="858"/>
        <w:jc w:val="both"/>
        <w:rPr>
          <w:rFonts w:ascii="Symbol" w:hAnsi="Symbol"/>
          <w:sz w:val="24"/>
        </w:rPr>
      </w:pPr>
      <w:r>
        <w:t>Therefore, no government license is needed to operate an infrared system, in contrast to radio systems, which must be licensed outside the ISM</w:t>
      </w:r>
      <w:r>
        <w:rPr>
          <w:spacing w:val="-11"/>
        </w:rPr>
        <w:t xml:space="preserve"> </w:t>
      </w:r>
      <w:r>
        <w:t>bands.</w:t>
      </w:r>
    </w:p>
    <w:p w:rsidR="00DA6D91" w:rsidRDefault="00DA6D91" w:rsidP="00DA6D91">
      <w:pPr>
        <w:pStyle w:val="BodyText"/>
        <w:spacing w:line="28" w:lineRule="exact"/>
        <w:ind w:left="522" w:firstLine="0"/>
        <w:rPr>
          <w:sz w:val="2"/>
        </w:rPr>
      </w:pPr>
    </w:p>
    <w:p w:rsidR="00DA6D91" w:rsidRPr="009A4E9B" w:rsidRDefault="00DA6D91" w:rsidP="00832D91">
      <w:pPr>
        <w:rPr>
          <w:rFonts w:cstheme="minorHAnsi"/>
          <w:b/>
          <w:sz w:val="28"/>
          <w:szCs w:val="28"/>
        </w:rPr>
      </w:pPr>
      <w:r w:rsidRPr="009A4E9B">
        <w:rPr>
          <w:rFonts w:cstheme="minorHAnsi"/>
          <w:b/>
          <w:sz w:val="28"/>
          <w:szCs w:val="28"/>
        </w:rPr>
        <w:t>Topologies (Network Topologies)</w:t>
      </w:r>
    </w:p>
    <w:p w:rsidR="00DA6D91" w:rsidRDefault="00DA6D91" w:rsidP="001427FE">
      <w:pPr>
        <w:pStyle w:val="ListParagraph"/>
        <w:numPr>
          <w:ilvl w:val="1"/>
          <w:numId w:val="13"/>
        </w:numPr>
        <w:tabs>
          <w:tab w:val="left" w:pos="942"/>
          <w:tab w:val="left" w:pos="943"/>
        </w:tabs>
        <w:ind w:left="942" w:right="862"/>
        <w:jc w:val="both"/>
        <w:rPr>
          <w:rFonts w:ascii="Symbol" w:hAnsi="Symbol"/>
        </w:rPr>
      </w:pPr>
      <w:r>
        <w:t>Network Topology is the schematic description of a network arrangement, connecting various nodes (sender and receiver) through lines of</w:t>
      </w:r>
      <w:r>
        <w:rPr>
          <w:spacing w:val="-3"/>
        </w:rPr>
        <w:t xml:space="preserve"> </w:t>
      </w:r>
      <w:r>
        <w:t>connection.</w:t>
      </w:r>
    </w:p>
    <w:p w:rsidR="00DA6D91" w:rsidRDefault="00DA6D91" w:rsidP="001427FE">
      <w:pPr>
        <w:pStyle w:val="ListParagraph"/>
        <w:numPr>
          <w:ilvl w:val="1"/>
          <w:numId w:val="13"/>
        </w:numPr>
        <w:tabs>
          <w:tab w:val="left" w:pos="942"/>
          <w:tab w:val="left" w:pos="943"/>
        </w:tabs>
        <w:ind w:left="942" w:right="865"/>
        <w:jc w:val="both"/>
        <w:rPr>
          <w:rFonts w:ascii="Symbol" w:hAnsi="Symbol"/>
        </w:rPr>
      </w:pPr>
      <w:r>
        <w:t>A Network Topology is the arrangement with which computer systems or network devices are connected to each</w:t>
      </w:r>
      <w:r>
        <w:rPr>
          <w:spacing w:val="-6"/>
        </w:rPr>
        <w:t xml:space="preserve"> </w:t>
      </w:r>
      <w:r>
        <w:t>other.</w:t>
      </w:r>
    </w:p>
    <w:p w:rsidR="003054D4" w:rsidRPr="003054D4" w:rsidRDefault="00DA6D91" w:rsidP="001427FE">
      <w:pPr>
        <w:pStyle w:val="ListParagraph"/>
        <w:numPr>
          <w:ilvl w:val="1"/>
          <w:numId w:val="13"/>
        </w:numPr>
        <w:tabs>
          <w:tab w:val="left" w:pos="942"/>
          <w:tab w:val="left" w:pos="943"/>
        </w:tabs>
        <w:spacing w:before="1"/>
        <w:ind w:left="942" w:hanging="361"/>
        <w:rPr>
          <w:rFonts w:ascii="Symbol" w:hAnsi="Symbol"/>
        </w:rPr>
      </w:pPr>
      <w:r>
        <w:t>Types of network topologies</w:t>
      </w:r>
      <w:r>
        <w:rPr>
          <w:spacing w:val="-2"/>
        </w:rPr>
        <w:t xml:space="preserve"> </w:t>
      </w:r>
      <w:r>
        <w:t>:</w:t>
      </w:r>
    </w:p>
    <w:p w:rsidR="003054D4" w:rsidRDefault="003054D4" w:rsidP="003054D4">
      <w:pPr>
        <w:pStyle w:val="ListParagraph"/>
        <w:tabs>
          <w:tab w:val="left" w:pos="942"/>
          <w:tab w:val="left" w:pos="943"/>
        </w:tabs>
        <w:spacing w:before="1"/>
        <w:ind w:firstLine="0"/>
      </w:pPr>
      <w:r>
        <w:t>1.</w:t>
      </w:r>
      <w:r>
        <w:tab/>
        <w:t>Bus</w:t>
      </w:r>
      <w:r>
        <w:tab/>
      </w:r>
      <w:r>
        <w:tab/>
      </w:r>
      <w:r>
        <w:tab/>
      </w:r>
      <w:r>
        <w:tab/>
        <w:t>2.</w:t>
      </w:r>
      <w:r>
        <w:tab/>
        <w:t>Star</w:t>
      </w:r>
      <w:r>
        <w:tab/>
      </w:r>
      <w:r>
        <w:tab/>
      </w:r>
      <w:r>
        <w:tab/>
        <w:t>3.</w:t>
      </w:r>
      <w:r>
        <w:tab/>
        <w:t>Tree</w:t>
      </w:r>
    </w:p>
    <w:p w:rsidR="00075CA1" w:rsidRDefault="003054D4" w:rsidP="00075CA1">
      <w:pPr>
        <w:pStyle w:val="ListParagraph"/>
        <w:tabs>
          <w:tab w:val="left" w:pos="942"/>
          <w:tab w:val="left" w:pos="943"/>
        </w:tabs>
        <w:spacing w:before="1"/>
        <w:ind w:firstLine="0"/>
      </w:pPr>
      <w:r>
        <w:t>4.</w:t>
      </w:r>
      <w:r>
        <w:tab/>
        <w:t>Ring</w:t>
      </w:r>
      <w:r>
        <w:tab/>
      </w:r>
      <w:r>
        <w:tab/>
      </w:r>
      <w:r>
        <w:tab/>
      </w:r>
      <w:r>
        <w:tab/>
        <w:t>5.</w:t>
      </w:r>
      <w:r>
        <w:tab/>
        <w:t>Mesh</w:t>
      </w:r>
      <w:r>
        <w:tab/>
      </w:r>
      <w:r>
        <w:tab/>
      </w:r>
      <w:r>
        <w:tab/>
        <w:t>6.</w:t>
      </w:r>
      <w:r>
        <w:tab/>
        <w:t>Hybrid</w:t>
      </w:r>
    </w:p>
    <w:p w:rsidR="00075CA1" w:rsidRDefault="00075CA1" w:rsidP="00075CA1">
      <w:pPr>
        <w:pStyle w:val="ListParagraph"/>
        <w:tabs>
          <w:tab w:val="left" w:pos="942"/>
          <w:tab w:val="left" w:pos="943"/>
        </w:tabs>
        <w:spacing w:before="1"/>
        <w:ind w:firstLine="0"/>
        <w:rPr>
          <w:b/>
        </w:rPr>
      </w:pPr>
    </w:p>
    <w:p w:rsidR="00075CA1" w:rsidRDefault="00075CA1" w:rsidP="00075CA1">
      <w:pPr>
        <w:tabs>
          <w:tab w:val="left" w:pos="942"/>
          <w:tab w:val="left" w:pos="943"/>
        </w:tabs>
        <w:spacing w:before="1"/>
        <w:rPr>
          <w:b/>
          <w:sz w:val="28"/>
          <w:szCs w:val="28"/>
        </w:rPr>
      </w:pPr>
      <w:r>
        <w:rPr>
          <w:b/>
        </w:rPr>
        <w:tab/>
      </w:r>
      <w:r w:rsidRPr="00075CA1">
        <w:rPr>
          <w:b/>
          <w:sz w:val="28"/>
          <w:szCs w:val="28"/>
        </w:rPr>
        <w:t>Bus Topology</w:t>
      </w:r>
    </w:p>
    <w:p w:rsidR="00075CA1" w:rsidRDefault="00075CA1" w:rsidP="001427FE">
      <w:pPr>
        <w:pStyle w:val="ListParagraph"/>
        <w:numPr>
          <w:ilvl w:val="1"/>
          <w:numId w:val="13"/>
        </w:numPr>
        <w:tabs>
          <w:tab w:val="left" w:pos="942"/>
          <w:tab w:val="left" w:pos="943"/>
        </w:tabs>
        <w:spacing w:line="276" w:lineRule="auto"/>
        <w:ind w:left="942" w:right="860"/>
        <w:jc w:val="both"/>
        <w:rPr>
          <w:rFonts w:ascii="Symbol" w:hAnsi="Symbol"/>
        </w:rPr>
      </w:pPr>
      <w:r>
        <w:t>Bus topology is a network type in which every computer and network device is connected to single cable.</w:t>
      </w:r>
    </w:p>
    <w:p w:rsidR="00075CA1" w:rsidRDefault="00075CA1" w:rsidP="00075CA1">
      <w:pPr>
        <w:pStyle w:val="BodyText"/>
        <w:ind w:left="1081" w:firstLine="0"/>
        <w:rPr>
          <w:sz w:val="20"/>
        </w:rPr>
      </w:pPr>
      <w:r>
        <w:rPr>
          <w:noProof/>
          <w:sz w:val="20"/>
          <w:lang w:bidi="hi-IN"/>
        </w:rPr>
        <w:drawing>
          <wp:inline distT="0" distB="0" distL="0" distR="0">
            <wp:extent cx="5478375" cy="1694688"/>
            <wp:effectExtent l="0" t="0" r="0" b="0"/>
            <wp:docPr id="22"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4.jpeg"/>
                    <pic:cNvPicPr/>
                  </pic:nvPicPr>
                  <pic:blipFill>
                    <a:blip r:embed="rId38" cstate="print"/>
                    <a:stretch>
                      <a:fillRect/>
                    </a:stretch>
                  </pic:blipFill>
                  <pic:spPr>
                    <a:xfrm>
                      <a:off x="0" y="0"/>
                      <a:ext cx="5478375" cy="1694688"/>
                    </a:xfrm>
                    <a:prstGeom prst="rect">
                      <a:avLst/>
                    </a:prstGeom>
                  </pic:spPr>
                </pic:pic>
              </a:graphicData>
            </a:graphic>
          </wp:inline>
        </w:drawing>
      </w:r>
    </w:p>
    <w:p w:rsidR="00075CA1" w:rsidRDefault="00075CA1" w:rsidP="00075CA1">
      <w:pPr>
        <w:pStyle w:val="BodyText"/>
        <w:spacing w:before="9"/>
        <w:ind w:left="0" w:firstLine="0"/>
        <w:rPr>
          <w:sz w:val="19"/>
        </w:rPr>
      </w:pPr>
    </w:p>
    <w:p w:rsidR="00075CA1" w:rsidRDefault="00075CA1" w:rsidP="00807270">
      <w:pPr>
        <w:pStyle w:val="Heading5"/>
        <w:spacing w:before="1"/>
        <w:ind w:left="0"/>
        <w:jc w:val="both"/>
      </w:pPr>
      <w:r>
        <w:t>Features:</w:t>
      </w:r>
    </w:p>
    <w:p w:rsidR="00075CA1" w:rsidRDefault="00075CA1" w:rsidP="001427FE">
      <w:pPr>
        <w:pStyle w:val="ListParagraph"/>
        <w:numPr>
          <w:ilvl w:val="1"/>
          <w:numId w:val="13"/>
        </w:numPr>
        <w:tabs>
          <w:tab w:val="left" w:pos="942"/>
          <w:tab w:val="left" w:pos="943"/>
        </w:tabs>
        <w:ind w:left="942" w:hanging="361"/>
        <w:jc w:val="both"/>
        <w:rPr>
          <w:rFonts w:ascii="Symbol" w:hAnsi="Symbol"/>
        </w:rPr>
      </w:pPr>
      <w:r>
        <w:t>It transmits data only in one</w:t>
      </w:r>
      <w:r>
        <w:rPr>
          <w:spacing w:val="-4"/>
        </w:rPr>
        <w:t xml:space="preserve"> </w:t>
      </w:r>
      <w:r>
        <w:t>direction.</w:t>
      </w:r>
    </w:p>
    <w:p w:rsidR="00075CA1" w:rsidRDefault="00075CA1" w:rsidP="001427FE">
      <w:pPr>
        <w:pStyle w:val="ListParagraph"/>
        <w:numPr>
          <w:ilvl w:val="1"/>
          <w:numId w:val="13"/>
        </w:numPr>
        <w:tabs>
          <w:tab w:val="left" w:pos="942"/>
          <w:tab w:val="left" w:pos="943"/>
        </w:tabs>
        <w:spacing w:before="1" w:line="279" w:lineRule="exact"/>
        <w:ind w:left="942" w:hanging="361"/>
        <w:jc w:val="both"/>
        <w:rPr>
          <w:rFonts w:ascii="Symbol" w:hAnsi="Symbol"/>
        </w:rPr>
      </w:pPr>
      <w:r>
        <w:t>Every device is connected to a single</w:t>
      </w:r>
      <w:r>
        <w:rPr>
          <w:spacing w:val="-4"/>
        </w:rPr>
        <w:t xml:space="preserve"> </w:t>
      </w:r>
      <w:r>
        <w:t>cable.</w:t>
      </w:r>
    </w:p>
    <w:p w:rsidR="00075CA1" w:rsidRDefault="00075CA1" w:rsidP="00807270">
      <w:pPr>
        <w:pStyle w:val="Heading5"/>
        <w:spacing w:line="267" w:lineRule="exact"/>
        <w:ind w:left="0"/>
        <w:jc w:val="both"/>
      </w:pPr>
      <w:r>
        <w:t>Advantages:</w:t>
      </w:r>
    </w:p>
    <w:p w:rsidR="00075CA1" w:rsidRDefault="00075CA1" w:rsidP="001427FE">
      <w:pPr>
        <w:pStyle w:val="ListParagraph"/>
        <w:numPr>
          <w:ilvl w:val="1"/>
          <w:numId w:val="13"/>
        </w:numPr>
        <w:tabs>
          <w:tab w:val="left" w:pos="942"/>
          <w:tab w:val="left" w:pos="943"/>
        </w:tabs>
        <w:ind w:left="942" w:hanging="361"/>
        <w:jc w:val="both"/>
        <w:rPr>
          <w:rFonts w:ascii="Symbol" w:hAnsi="Symbol"/>
        </w:rPr>
      </w:pPr>
      <w:r>
        <w:t>It is cost effective</w:t>
      </w:r>
      <w:r>
        <w:rPr>
          <w:spacing w:val="1"/>
        </w:rPr>
        <w:t xml:space="preserve"> </w:t>
      </w:r>
      <w:r>
        <w:t>(cheaper).</w:t>
      </w:r>
    </w:p>
    <w:p w:rsidR="00075CA1" w:rsidRDefault="00075CA1" w:rsidP="001427FE">
      <w:pPr>
        <w:pStyle w:val="ListParagraph"/>
        <w:numPr>
          <w:ilvl w:val="1"/>
          <w:numId w:val="13"/>
        </w:numPr>
        <w:tabs>
          <w:tab w:val="left" w:pos="942"/>
          <w:tab w:val="left" w:pos="943"/>
        </w:tabs>
        <w:spacing w:before="1"/>
        <w:ind w:left="942" w:hanging="361"/>
        <w:jc w:val="both"/>
        <w:rPr>
          <w:rFonts w:ascii="Symbol" w:hAnsi="Symbol"/>
        </w:rPr>
      </w:pPr>
      <w:r>
        <w:t>Cable required is least compared to other network</w:t>
      </w:r>
      <w:r>
        <w:rPr>
          <w:spacing w:val="-6"/>
        </w:rPr>
        <w:t xml:space="preserve"> </w:t>
      </w:r>
      <w:r>
        <w:t>topology.</w:t>
      </w:r>
    </w:p>
    <w:p w:rsidR="00075CA1" w:rsidRDefault="00075CA1" w:rsidP="001427FE">
      <w:pPr>
        <w:pStyle w:val="ListParagraph"/>
        <w:numPr>
          <w:ilvl w:val="1"/>
          <w:numId w:val="13"/>
        </w:numPr>
        <w:tabs>
          <w:tab w:val="left" w:pos="942"/>
          <w:tab w:val="left" w:pos="943"/>
        </w:tabs>
        <w:ind w:left="942" w:hanging="361"/>
        <w:jc w:val="both"/>
        <w:rPr>
          <w:rFonts w:ascii="Symbol" w:hAnsi="Symbol"/>
        </w:rPr>
      </w:pPr>
      <w:r>
        <w:t>Used in small</w:t>
      </w:r>
      <w:r>
        <w:rPr>
          <w:spacing w:val="-10"/>
        </w:rPr>
        <w:t xml:space="preserve"> </w:t>
      </w:r>
      <w:r>
        <w:t>networks.</w:t>
      </w:r>
    </w:p>
    <w:p w:rsidR="00075CA1" w:rsidRDefault="00075CA1" w:rsidP="001427FE">
      <w:pPr>
        <w:pStyle w:val="ListParagraph"/>
        <w:numPr>
          <w:ilvl w:val="1"/>
          <w:numId w:val="13"/>
        </w:numPr>
        <w:tabs>
          <w:tab w:val="left" w:pos="942"/>
          <w:tab w:val="left" w:pos="943"/>
        </w:tabs>
        <w:spacing w:before="1"/>
        <w:ind w:left="942" w:hanging="361"/>
        <w:jc w:val="both"/>
        <w:rPr>
          <w:rFonts w:ascii="Symbol" w:hAnsi="Symbol"/>
        </w:rPr>
      </w:pPr>
      <w:r>
        <w:t>It is easy to</w:t>
      </w:r>
      <w:r>
        <w:rPr>
          <w:spacing w:val="-10"/>
        </w:rPr>
        <w:t xml:space="preserve"> </w:t>
      </w:r>
      <w:r>
        <w:t>understand.</w:t>
      </w:r>
    </w:p>
    <w:p w:rsidR="00322471" w:rsidRDefault="00322471" w:rsidP="001427FE">
      <w:pPr>
        <w:pStyle w:val="ListParagraph"/>
        <w:numPr>
          <w:ilvl w:val="1"/>
          <w:numId w:val="13"/>
        </w:numPr>
        <w:tabs>
          <w:tab w:val="left" w:pos="942"/>
          <w:tab w:val="left" w:pos="943"/>
        </w:tabs>
        <w:spacing w:before="101"/>
        <w:ind w:left="942" w:hanging="361"/>
        <w:jc w:val="both"/>
        <w:rPr>
          <w:rFonts w:ascii="Symbol" w:hAnsi="Symbol"/>
        </w:rPr>
      </w:pPr>
      <w:r>
        <w:lastRenderedPageBreak/>
        <w:t>Easy to expand joining two cables</w:t>
      </w:r>
      <w:r>
        <w:rPr>
          <w:spacing w:val="-6"/>
        </w:rPr>
        <w:t xml:space="preserve"> </w:t>
      </w:r>
      <w:r>
        <w:t>together.</w:t>
      </w:r>
    </w:p>
    <w:p w:rsidR="00322471" w:rsidRDefault="00322471" w:rsidP="00807270">
      <w:pPr>
        <w:pStyle w:val="Heading5"/>
        <w:spacing w:before="1"/>
        <w:ind w:left="0"/>
        <w:jc w:val="both"/>
        <w:rPr>
          <w:b w:val="0"/>
        </w:rPr>
      </w:pPr>
      <w:r>
        <w:t>Disadvantages</w:t>
      </w:r>
      <w:r>
        <w:rPr>
          <w:b w:val="0"/>
        </w:rPr>
        <w:t>:</w:t>
      </w:r>
    </w:p>
    <w:p w:rsidR="00322471" w:rsidRDefault="00322471" w:rsidP="001427FE">
      <w:pPr>
        <w:pStyle w:val="ListParagraph"/>
        <w:numPr>
          <w:ilvl w:val="1"/>
          <w:numId w:val="13"/>
        </w:numPr>
        <w:tabs>
          <w:tab w:val="left" w:pos="942"/>
          <w:tab w:val="left" w:pos="943"/>
        </w:tabs>
        <w:ind w:left="942" w:hanging="361"/>
        <w:jc w:val="both"/>
        <w:rPr>
          <w:rFonts w:ascii="Symbol" w:hAnsi="Symbol"/>
        </w:rPr>
      </w:pPr>
      <w:r>
        <w:t>Cables fails then whole network</w:t>
      </w:r>
      <w:r>
        <w:rPr>
          <w:spacing w:val="-5"/>
        </w:rPr>
        <w:t xml:space="preserve"> </w:t>
      </w:r>
      <w:r>
        <w:t>fails.</w:t>
      </w:r>
    </w:p>
    <w:p w:rsidR="00322471" w:rsidRDefault="00322471" w:rsidP="001427FE">
      <w:pPr>
        <w:pStyle w:val="ListParagraph"/>
        <w:numPr>
          <w:ilvl w:val="1"/>
          <w:numId w:val="13"/>
        </w:numPr>
        <w:tabs>
          <w:tab w:val="left" w:pos="942"/>
          <w:tab w:val="left" w:pos="943"/>
        </w:tabs>
        <w:spacing w:before="1" w:line="279" w:lineRule="exact"/>
        <w:ind w:left="942" w:hanging="361"/>
        <w:jc w:val="both"/>
        <w:rPr>
          <w:rFonts w:ascii="Symbol" w:hAnsi="Symbol"/>
        </w:rPr>
      </w:pPr>
      <w:r>
        <w:t>If network traffic is heavy or nodes are more the performance of the network</w:t>
      </w:r>
      <w:r>
        <w:rPr>
          <w:spacing w:val="-19"/>
        </w:rPr>
        <w:t xml:space="preserve"> </w:t>
      </w:r>
      <w:r>
        <w:t>decreases.</w:t>
      </w:r>
    </w:p>
    <w:p w:rsidR="00F2247E" w:rsidRPr="000D3701" w:rsidRDefault="00322471" w:rsidP="001427FE">
      <w:pPr>
        <w:pStyle w:val="ListParagraph"/>
        <w:numPr>
          <w:ilvl w:val="1"/>
          <w:numId w:val="13"/>
        </w:numPr>
        <w:tabs>
          <w:tab w:val="left" w:pos="942"/>
          <w:tab w:val="left" w:pos="943"/>
        </w:tabs>
        <w:spacing w:line="279" w:lineRule="exact"/>
        <w:ind w:left="942" w:hanging="361"/>
        <w:jc w:val="both"/>
        <w:rPr>
          <w:rFonts w:ascii="Symbol" w:hAnsi="Symbol"/>
        </w:rPr>
      </w:pPr>
      <w:r>
        <w:t>Cable has a limited</w:t>
      </w:r>
      <w:r>
        <w:rPr>
          <w:spacing w:val="-1"/>
        </w:rPr>
        <w:t xml:space="preserve"> </w:t>
      </w:r>
      <w:r>
        <w:t>length.</w:t>
      </w:r>
    </w:p>
    <w:p w:rsidR="00075CA1" w:rsidRDefault="00F2247E" w:rsidP="00F2247E">
      <w:pPr>
        <w:tabs>
          <w:tab w:val="left" w:pos="942"/>
          <w:tab w:val="left" w:pos="943"/>
        </w:tabs>
        <w:spacing w:before="1"/>
        <w:ind w:left="942"/>
        <w:rPr>
          <w:rFonts w:ascii="Calibri" w:hAnsi="Calibri"/>
          <w:b/>
          <w:sz w:val="28"/>
          <w:szCs w:val="28"/>
        </w:rPr>
      </w:pPr>
      <w:r>
        <w:rPr>
          <w:rFonts w:ascii="Calibri" w:hAnsi="Calibri"/>
          <w:b/>
          <w:sz w:val="28"/>
          <w:szCs w:val="28"/>
        </w:rPr>
        <w:t>Ring Topology</w:t>
      </w:r>
    </w:p>
    <w:p w:rsidR="00F2247E" w:rsidRDefault="00F2247E" w:rsidP="001427FE">
      <w:pPr>
        <w:pStyle w:val="ListParagraph"/>
        <w:numPr>
          <w:ilvl w:val="1"/>
          <w:numId w:val="13"/>
        </w:numPr>
        <w:tabs>
          <w:tab w:val="left" w:pos="942"/>
          <w:tab w:val="left" w:pos="943"/>
        </w:tabs>
        <w:spacing w:line="276" w:lineRule="auto"/>
        <w:ind w:left="942" w:right="863"/>
        <w:jc w:val="both"/>
        <w:rPr>
          <w:rFonts w:ascii="Symbol" w:hAnsi="Symbol"/>
        </w:rPr>
      </w:pPr>
      <w:r>
        <w:t>It is called ring topology because it forms a ring as each computer is connected to another computer, with the last one connected to the first. Exactly two neighbors for each</w:t>
      </w:r>
      <w:r>
        <w:rPr>
          <w:spacing w:val="-30"/>
        </w:rPr>
        <w:t xml:space="preserve"> </w:t>
      </w:r>
      <w:r>
        <w:t>device.</w:t>
      </w:r>
    </w:p>
    <w:p w:rsidR="00F2247E" w:rsidRDefault="00F2247E" w:rsidP="00F2247E">
      <w:pPr>
        <w:pStyle w:val="BodyText"/>
        <w:ind w:left="2588" w:firstLine="0"/>
        <w:rPr>
          <w:sz w:val="20"/>
        </w:rPr>
      </w:pPr>
      <w:r>
        <w:rPr>
          <w:noProof/>
          <w:sz w:val="20"/>
          <w:lang w:bidi="hi-IN"/>
        </w:rPr>
        <w:drawing>
          <wp:inline distT="0" distB="0" distL="0" distR="0">
            <wp:extent cx="3512676" cy="2151888"/>
            <wp:effectExtent l="0" t="0" r="0" b="0"/>
            <wp:docPr id="3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5.jpeg"/>
                    <pic:cNvPicPr/>
                  </pic:nvPicPr>
                  <pic:blipFill>
                    <a:blip r:embed="rId39" cstate="print"/>
                    <a:stretch>
                      <a:fillRect/>
                    </a:stretch>
                  </pic:blipFill>
                  <pic:spPr>
                    <a:xfrm>
                      <a:off x="0" y="0"/>
                      <a:ext cx="3512676" cy="2151888"/>
                    </a:xfrm>
                    <a:prstGeom prst="rect">
                      <a:avLst/>
                    </a:prstGeom>
                  </pic:spPr>
                </pic:pic>
              </a:graphicData>
            </a:graphic>
          </wp:inline>
        </w:drawing>
      </w:r>
    </w:p>
    <w:p w:rsidR="000D3701" w:rsidRDefault="000D3701" w:rsidP="00807270">
      <w:pPr>
        <w:pStyle w:val="Heading5"/>
        <w:ind w:left="0"/>
        <w:jc w:val="both"/>
        <w:rPr>
          <w:b w:val="0"/>
        </w:rPr>
      </w:pPr>
      <w:r>
        <w:t>Features</w:t>
      </w:r>
      <w:r>
        <w:rPr>
          <w:b w:val="0"/>
        </w:rPr>
        <w:t>:</w:t>
      </w:r>
    </w:p>
    <w:p w:rsidR="000D3701" w:rsidRDefault="000D3701" w:rsidP="001427FE">
      <w:pPr>
        <w:pStyle w:val="ListParagraph"/>
        <w:numPr>
          <w:ilvl w:val="1"/>
          <w:numId w:val="13"/>
        </w:numPr>
        <w:tabs>
          <w:tab w:val="left" w:pos="942"/>
          <w:tab w:val="left" w:pos="943"/>
        </w:tabs>
        <w:spacing w:before="1"/>
        <w:ind w:left="942" w:hanging="361"/>
        <w:jc w:val="both"/>
        <w:rPr>
          <w:rFonts w:ascii="Symbol" w:hAnsi="Symbol"/>
        </w:rPr>
      </w:pPr>
      <w:r>
        <w:t>A number of repeaters are used and the transmission is</w:t>
      </w:r>
      <w:r>
        <w:rPr>
          <w:spacing w:val="-12"/>
        </w:rPr>
        <w:t xml:space="preserve"> </w:t>
      </w:r>
      <w:r>
        <w:t>unidirectional.</w:t>
      </w:r>
    </w:p>
    <w:p w:rsidR="000D3701" w:rsidRDefault="000D3701" w:rsidP="001427FE">
      <w:pPr>
        <w:pStyle w:val="ListParagraph"/>
        <w:numPr>
          <w:ilvl w:val="1"/>
          <w:numId w:val="13"/>
        </w:numPr>
        <w:tabs>
          <w:tab w:val="left" w:pos="942"/>
          <w:tab w:val="left" w:pos="943"/>
        </w:tabs>
        <w:spacing w:line="279" w:lineRule="exact"/>
        <w:ind w:left="942" w:hanging="361"/>
        <w:jc w:val="both"/>
        <w:rPr>
          <w:rFonts w:ascii="Symbol" w:hAnsi="Symbol"/>
        </w:rPr>
      </w:pPr>
      <w:r>
        <w:t>Date is transferred in a sequential manner that is bit by</w:t>
      </w:r>
      <w:r>
        <w:rPr>
          <w:spacing w:val="-10"/>
        </w:rPr>
        <w:t xml:space="preserve"> </w:t>
      </w:r>
      <w:r>
        <w:t>bit.</w:t>
      </w:r>
    </w:p>
    <w:p w:rsidR="000D3701" w:rsidRDefault="000D3701" w:rsidP="00807270">
      <w:pPr>
        <w:pStyle w:val="Heading5"/>
        <w:spacing w:line="267" w:lineRule="exact"/>
        <w:ind w:left="0"/>
        <w:jc w:val="both"/>
        <w:rPr>
          <w:b w:val="0"/>
        </w:rPr>
      </w:pPr>
      <w:r>
        <w:t>Advantages</w:t>
      </w:r>
      <w:r>
        <w:rPr>
          <w:b w:val="0"/>
        </w:rPr>
        <w:t>:</w:t>
      </w:r>
    </w:p>
    <w:p w:rsidR="000D3701" w:rsidRDefault="000D3701" w:rsidP="001427FE">
      <w:pPr>
        <w:pStyle w:val="ListParagraph"/>
        <w:numPr>
          <w:ilvl w:val="1"/>
          <w:numId w:val="13"/>
        </w:numPr>
        <w:tabs>
          <w:tab w:val="left" w:pos="942"/>
          <w:tab w:val="left" w:pos="943"/>
        </w:tabs>
        <w:spacing w:before="1"/>
        <w:ind w:left="942" w:right="860"/>
        <w:jc w:val="both"/>
        <w:rPr>
          <w:rFonts w:ascii="Symbol" w:hAnsi="Symbol"/>
        </w:rPr>
      </w:pPr>
      <w:r>
        <w:t>Transmitting network is not affected by high traffic or by adding more nodes, as only the nodes having tokens can transmit</w:t>
      </w:r>
      <w:r>
        <w:rPr>
          <w:spacing w:val="-7"/>
        </w:rPr>
        <w:t xml:space="preserve"> </w:t>
      </w:r>
      <w:r>
        <w:t>data.</w:t>
      </w:r>
    </w:p>
    <w:p w:rsidR="000D3701" w:rsidRDefault="000D3701" w:rsidP="001427FE">
      <w:pPr>
        <w:pStyle w:val="ListParagraph"/>
        <w:numPr>
          <w:ilvl w:val="1"/>
          <w:numId w:val="13"/>
        </w:numPr>
        <w:tabs>
          <w:tab w:val="left" w:pos="942"/>
          <w:tab w:val="left" w:pos="943"/>
        </w:tabs>
        <w:ind w:left="942" w:hanging="361"/>
        <w:jc w:val="both"/>
        <w:rPr>
          <w:rFonts w:ascii="Symbol" w:hAnsi="Symbol"/>
        </w:rPr>
      </w:pPr>
      <w:r>
        <w:t>Cheap to install and</w:t>
      </w:r>
      <w:r>
        <w:rPr>
          <w:spacing w:val="-5"/>
        </w:rPr>
        <w:t xml:space="preserve"> </w:t>
      </w:r>
      <w:r>
        <w:t>expand.</w:t>
      </w:r>
    </w:p>
    <w:p w:rsidR="000D3701" w:rsidRDefault="000D3701" w:rsidP="00807270">
      <w:pPr>
        <w:pStyle w:val="Heading5"/>
        <w:spacing w:before="1"/>
        <w:ind w:left="0"/>
        <w:jc w:val="both"/>
        <w:rPr>
          <w:b w:val="0"/>
        </w:rPr>
      </w:pPr>
      <w:r>
        <w:t>Disadvantages</w:t>
      </w:r>
      <w:r>
        <w:rPr>
          <w:b w:val="0"/>
        </w:rPr>
        <w:t>:</w:t>
      </w:r>
    </w:p>
    <w:p w:rsidR="000D3701" w:rsidRDefault="000D3701" w:rsidP="001427FE">
      <w:pPr>
        <w:pStyle w:val="ListParagraph"/>
        <w:numPr>
          <w:ilvl w:val="1"/>
          <w:numId w:val="13"/>
        </w:numPr>
        <w:tabs>
          <w:tab w:val="left" w:pos="942"/>
          <w:tab w:val="left" w:pos="943"/>
        </w:tabs>
        <w:spacing w:line="279" w:lineRule="exact"/>
        <w:ind w:left="942" w:hanging="361"/>
        <w:jc w:val="both"/>
        <w:rPr>
          <w:rFonts w:ascii="Symbol" w:hAnsi="Symbol"/>
        </w:rPr>
      </w:pPr>
      <w:r>
        <w:t>Troubleshooting is difficult in ring</w:t>
      </w:r>
      <w:r>
        <w:rPr>
          <w:spacing w:val="-6"/>
        </w:rPr>
        <w:t xml:space="preserve"> </w:t>
      </w:r>
      <w:r>
        <w:t>topology.</w:t>
      </w:r>
    </w:p>
    <w:p w:rsidR="000D3701" w:rsidRDefault="000D3701" w:rsidP="001427FE">
      <w:pPr>
        <w:pStyle w:val="ListParagraph"/>
        <w:numPr>
          <w:ilvl w:val="1"/>
          <w:numId w:val="13"/>
        </w:numPr>
        <w:tabs>
          <w:tab w:val="left" w:pos="942"/>
          <w:tab w:val="left" w:pos="943"/>
        </w:tabs>
        <w:spacing w:line="279" w:lineRule="exact"/>
        <w:ind w:left="942" w:hanging="361"/>
        <w:jc w:val="both"/>
        <w:rPr>
          <w:rFonts w:ascii="Symbol" w:hAnsi="Symbol"/>
        </w:rPr>
      </w:pPr>
      <w:r>
        <w:t>Adding or deleting the computers disturbs the network</w:t>
      </w:r>
      <w:r>
        <w:rPr>
          <w:spacing w:val="-5"/>
        </w:rPr>
        <w:t xml:space="preserve"> </w:t>
      </w:r>
      <w:r>
        <w:t>activity.</w:t>
      </w:r>
    </w:p>
    <w:p w:rsidR="000D3701" w:rsidRDefault="000D3701" w:rsidP="001427FE">
      <w:pPr>
        <w:pStyle w:val="ListParagraph"/>
        <w:numPr>
          <w:ilvl w:val="1"/>
          <w:numId w:val="13"/>
        </w:numPr>
        <w:tabs>
          <w:tab w:val="left" w:pos="942"/>
          <w:tab w:val="left" w:pos="943"/>
        </w:tabs>
        <w:spacing w:before="1"/>
        <w:ind w:left="942" w:hanging="361"/>
        <w:jc w:val="both"/>
        <w:rPr>
          <w:rFonts w:ascii="Symbol" w:hAnsi="Symbol"/>
        </w:rPr>
      </w:pPr>
      <w:r>
        <w:t>Failure of one computer disturbs the whole</w:t>
      </w:r>
      <w:r>
        <w:rPr>
          <w:spacing w:val="-6"/>
        </w:rPr>
        <w:t xml:space="preserve"> </w:t>
      </w:r>
      <w:r>
        <w:t>network.</w:t>
      </w:r>
    </w:p>
    <w:p w:rsidR="00E13EF1" w:rsidRDefault="00E13EF1" w:rsidP="00F938E4">
      <w:pPr>
        <w:pStyle w:val="BodyText"/>
        <w:spacing w:before="9"/>
        <w:ind w:left="581" w:firstLine="0"/>
        <w:rPr>
          <w:b/>
          <w:sz w:val="28"/>
          <w:szCs w:val="28"/>
        </w:rPr>
      </w:pPr>
    </w:p>
    <w:p w:rsidR="00F2247E" w:rsidRDefault="00F938E4" w:rsidP="00F938E4">
      <w:pPr>
        <w:pStyle w:val="BodyText"/>
        <w:spacing w:before="9"/>
        <w:ind w:left="581" w:firstLine="0"/>
        <w:rPr>
          <w:b/>
          <w:sz w:val="28"/>
          <w:szCs w:val="28"/>
        </w:rPr>
      </w:pPr>
      <w:r>
        <w:rPr>
          <w:b/>
          <w:sz w:val="28"/>
          <w:szCs w:val="28"/>
        </w:rPr>
        <w:t>Star Topology</w:t>
      </w:r>
    </w:p>
    <w:p w:rsidR="00F938E4" w:rsidRDefault="00F938E4" w:rsidP="001427FE">
      <w:pPr>
        <w:pStyle w:val="ListParagraph"/>
        <w:numPr>
          <w:ilvl w:val="1"/>
          <w:numId w:val="13"/>
        </w:numPr>
        <w:tabs>
          <w:tab w:val="left" w:pos="942"/>
          <w:tab w:val="left" w:pos="943"/>
        </w:tabs>
        <w:spacing w:after="3" w:line="273" w:lineRule="auto"/>
        <w:ind w:left="942" w:right="860"/>
        <w:jc w:val="both"/>
        <w:rPr>
          <w:rFonts w:ascii="Symbol" w:hAnsi="Symbol"/>
        </w:rPr>
      </w:pPr>
      <w:r>
        <w:t>In this type of topology all the computers are connected to a single hub through a cable. This hub is the central node and all others nodes are connected to the central</w:t>
      </w:r>
      <w:r>
        <w:rPr>
          <w:spacing w:val="-12"/>
        </w:rPr>
        <w:t xml:space="preserve"> </w:t>
      </w:r>
      <w:r>
        <w:t>node.</w:t>
      </w:r>
    </w:p>
    <w:p w:rsidR="00F938E4" w:rsidRDefault="00F938E4" w:rsidP="00E13EF1">
      <w:pPr>
        <w:pStyle w:val="BodyText"/>
        <w:ind w:left="3640" w:firstLine="0"/>
        <w:rPr>
          <w:sz w:val="20"/>
        </w:rPr>
        <w:sectPr w:rsidR="00F938E4" w:rsidSect="00E5248C">
          <w:pgSz w:w="12240" w:h="15840"/>
          <w:pgMar w:top="1660" w:right="580" w:bottom="1380" w:left="1220" w:header="722" w:footer="1189" w:gutter="0"/>
          <w:cols w:space="720"/>
        </w:sectPr>
      </w:pPr>
      <w:r>
        <w:rPr>
          <w:noProof/>
          <w:sz w:val="20"/>
          <w:lang w:bidi="hi-IN"/>
        </w:rPr>
        <w:drawing>
          <wp:inline distT="0" distB="0" distL="0" distR="0">
            <wp:extent cx="2144127" cy="1469136"/>
            <wp:effectExtent l="0" t="0" r="0" b="0"/>
            <wp:docPr id="24"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6.jpeg"/>
                    <pic:cNvPicPr/>
                  </pic:nvPicPr>
                  <pic:blipFill>
                    <a:blip r:embed="rId40" cstate="print"/>
                    <a:stretch>
                      <a:fillRect/>
                    </a:stretch>
                  </pic:blipFill>
                  <pic:spPr>
                    <a:xfrm>
                      <a:off x="0" y="0"/>
                      <a:ext cx="2144127" cy="1469136"/>
                    </a:xfrm>
                    <a:prstGeom prst="rect">
                      <a:avLst/>
                    </a:prstGeom>
                  </pic:spPr>
                </pic:pic>
              </a:graphicData>
            </a:graphic>
          </wp:inline>
        </w:drawing>
      </w:r>
    </w:p>
    <w:p w:rsidR="00912A25" w:rsidRDefault="00912A25" w:rsidP="00E13EF1">
      <w:pPr>
        <w:pStyle w:val="Heading5"/>
        <w:spacing w:before="56"/>
        <w:ind w:left="0"/>
        <w:jc w:val="both"/>
        <w:rPr>
          <w:b w:val="0"/>
        </w:rPr>
      </w:pPr>
      <w:r>
        <w:lastRenderedPageBreak/>
        <w:t>Features</w:t>
      </w:r>
      <w:r>
        <w:rPr>
          <w:b w:val="0"/>
        </w:rPr>
        <w:t>:</w:t>
      </w:r>
    </w:p>
    <w:p w:rsidR="00912A25" w:rsidRDefault="00912A25" w:rsidP="001427FE">
      <w:pPr>
        <w:pStyle w:val="ListParagraph"/>
        <w:numPr>
          <w:ilvl w:val="1"/>
          <w:numId w:val="13"/>
        </w:numPr>
        <w:tabs>
          <w:tab w:val="left" w:pos="942"/>
          <w:tab w:val="left" w:pos="943"/>
        </w:tabs>
        <w:spacing w:before="1"/>
        <w:ind w:left="942" w:hanging="361"/>
        <w:jc w:val="both"/>
        <w:rPr>
          <w:rFonts w:ascii="Symbol" w:hAnsi="Symbol"/>
        </w:rPr>
      </w:pPr>
      <w:r>
        <w:t>Every node has its own dedicated connection to the</w:t>
      </w:r>
      <w:r>
        <w:rPr>
          <w:spacing w:val="-7"/>
        </w:rPr>
        <w:t xml:space="preserve"> </w:t>
      </w:r>
      <w:r>
        <w:t>hub.</w:t>
      </w:r>
    </w:p>
    <w:p w:rsidR="00912A25" w:rsidRDefault="00912A25" w:rsidP="001427FE">
      <w:pPr>
        <w:pStyle w:val="ListParagraph"/>
        <w:numPr>
          <w:ilvl w:val="1"/>
          <w:numId w:val="13"/>
        </w:numPr>
        <w:tabs>
          <w:tab w:val="left" w:pos="942"/>
          <w:tab w:val="left" w:pos="943"/>
        </w:tabs>
        <w:ind w:left="942" w:hanging="361"/>
        <w:jc w:val="both"/>
        <w:rPr>
          <w:rFonts w:ascii="Symbol" w:hAnsi="Symbol"/>
        </w:rPr>
      </w:pPr>
      <w:r>
        <w:t>Acts as a repeater for data</w:t>
      </w:r>
      <w:r>
        <w:rPr>
          <w:spacing w:val="-8"/>
        </w:rPr>
        <w:t xml:space="preserve"> </w:t>
      </w:r>
      <w:r>
        <w:t>flow.</w:t>
      </w:r>
    </w:p>
    <w:p w:rsidR="00912A25" w:rsidRDefault="00912A25" w:rsidP="001427FE">
      <w:pPr>
        <w:pStyle w:val="ListParagraph"/>
        <w:numPr>
          <w:ilvl w:val="1"/>
          <w:numId w:val="13"/>
        </w:numPr>
        <w:tabs>
          <w:tab w:val="left" w:pos="942"/>
          <w:tab w:val="left" w:pos="943"/>
        </w:tabs>
        <w:spacing w:before="1" w:line="279" w:lineRule="exact"/>
        <w:ind w:left="942" w:hanging="361"/>
        <w:jc w:val="both"/>
        <w:rPr>
          <w:rFonts w:ascii="Symbol" w:hAnsi="Symbol"/>
        </w:rPr>
      </w:pPr>
      <w:r>
        <w:t xml:space="preserve">Can be used with twisted pair, Optical </w:t>
      </w:r>
      <w:r w:rsidR="007F3572">
        <w:t>Fiber</w:t>
      </w:r>
      <w:r>
        <w:t xml:space="preserve"> or coaxial</w:t>
      </w:r>
      <w:r>
        <w:rPr>
          <w:spacing w:val="-8"/>
        </w:rPr>
        <w:t xml:space="preserve"> </w:t>
      </w:r>
      <w:r>
        <w:t>cable.</w:t>
      </w:r>
    </w:p>
    <w:p w:rsidR="00912A25" w:rsidRDefault="00912A25" w:rsidP="00E13EF1">
      <w:pPr>
        <w:pStyle w:val="Heading5"/>
        <w:spacing w:line="267" w:lineRule="exact"/>
        <w:ind w:left="0"/>
        <w:jc w:val="both"/>
        <w:rPr>
          <w:b w:val="0"/>
        </w:rPr>
      </w:pPr>
      <w:r>
        <w:t>Advantages</w:t>
      </w:r>
      <w:r>
        <w:rPr>
          <w:b w:val="0"/>
        </w:rPr>
        <w:t>:</w:t>
      </w:r>
    </w:p>
    <w:p w:rsidR="00912A25" w:rsidRDefault="00912A25" w:rsidP="001427FE">
      <w:pPr>
        <w:pStyle w:val="ListParagraph"/>
        <w:numPr>
          <w:ilvl w:val="1"/>
          <w:numId w:val="13"/>
        </w:numPr>
        <w:tabs>
          <w:tab w:val="left" w:pos="942"/>
          <w:tab w:val="left" w:pos="943"/>
        </w:tabs>
        <w:ind w:left="942" w:hanging="361"/>
        <w:jc w:val="both"/>
        <w:rPr>
          <w:rFonts w:ascii="Symbol" w:hAnsi="Symbol"/>
        </w:rPr>
      </w:pPr>
      <w:r>
        <w:t>Fast performance with few nodes and low network</w:t>
      </w:r>
      <w:r>
        <w:rPr>
          <w:spacing w:val="-7"/>
        </w:rPr>
        <w:t xml:space="preserve"> </w:t>
      </w:r>
      <w:r>
        <w:t>traffic.</w:t>
      </w:r>
    </w:p>
    <w:p w:rsidR="00912A25" w:rsidRDefault="00912A25" w:rsidP="001427FE">
      <w:pPr>
        <w:pStyle w:val="ListParagraph"/>
        <w:numPr>
          <w:ilvl w:val="1"/>
          <w:numId w:val="13"/>
        </w:numPr>
        <w:tabs>
          <w:tab w:val="left" w:pos="942"/>
          <w:tab w:val="left" w:pos="943"/>
        </w:tabs>
        <w:spacing w:before="1"/>
        <w:ind w:left="942" w:hanging="361"/>
        <w:jc w:val="both"/>
        <w:rPr>
          <w:rFonts w:ascii="Symbol" w:hAnsi="Symbol"/>
        </w:rPr>
      </w:pPr>
      <w:r>
        <w:t>Hub can be upgraded</w:t>
      </w:r>
      <w:r>
        <w:rPr>
          <w:spacing w:val="-2"/>
        </w:rPr>
        <w:t xml:space="preserve"> </w:t>
      </w:r>
      <w:r>
        <w:t>easily.</w:t>
      </w:r>
    </w:p>
    <w:p w:rsidR="00912A25" w:rsidRDefault="00912A25" w:rsidP="001427FE">
      <w:pPr>
        <w:pStyle w:val="ListParagraph"/>
        <w:numPr>
          <w:ilvl w:val="1"/>
          <w:numId w:val="13"/>
        </w:numPr>
        <w:tabs>
          <w:tab w:val="left" w:pos="942"/>
          <w:tab w:val="left" w:pos="943"/>
        </w:tabs>
        <w:spacing w:before="1"/>
        <w:ind w:left="942" w:hanging="361"/>
        <w:jc w:val="both"/>
        <w:rPr>
          <w:rFonts w:ascii="Symbol" w:hAnsi="Symbol"/>
        </w:rPr>
      </w:pPr>
      <w:r>
        <w:t>Easy to</w:t>
      </w:r>
      <w:r>
        <w:rPr>
          <w:spacing w:val="-3"/>
        </w:rPr>
        <w:t xml:space="preserve"> </w:t>
      </w:r>
      <w:r>
        <w:t>troubleshoot.</w:t>
      </w:r>
    </w:p>
    <w:p w:rsidR="00912A25" w:rsidRDefault="00912A25" w:rsidP="001427FE">
      <w:pPr>
        <w:pStyle w:val="ListParagraph"/>
        <w:numPr>
          <w:ilvl w:val="1"/>
          <w:numId w:val="13"/>
        </w:numPr>
        <w:tabs>
          <w:tab w:val="left" w:pos="942"/>
          <w:tab w:val="left" w:pos="943"/>
        </w:tabs>
        <w:spacing w:line="279" w:lineRule="exact"/>
        <w:ind w:left="942" w:hanging="361"/>
        <w:jc w:val="both"/>
        <w:rPr>
          <w:rFonts w:ascii="Symbol" w:hAnsi="Symbol"/>
        </w:rPr>
      </w:pPr>
      <w:r>
        <w:t>Easy to setup and</w:t>
      </w:r>
      <w:r>
        <w:rPr>
          <w:spacing w:val="-7"/>
        </w:rPr>
        <w:t xml:space="preserve"> </w:t>
      </w:r>
      <w:r>
        <w:t>modify.</w:t>
      </w:r>
    </w:p>
    <w:p w:rsidR="00912A25" w:rsidRDefault="00912A25" w:rsidP="001427FE">
      <w:pPr>
        <w:pStyle w:val="ListParagraph"/>
        <w:numPr>
          <w:ilvl w:val="1"/>
          <w:numId w:val="13"/>
        </w:numPr>
        <w:tabs>
          <w:tab w:val="left" w:pos="942"/>
          <w:tab w:val="left" w:pos="943"/>
        </w:tabs>
        <w:spacing w:line="279" w:lineRule="exact"/>
        <w:ind w:left="942" w:hanging="361"/>
        <w:jc w:val="both"/>
        <w:rPr>
          <w:rFonts w:ascii="Symbol" w:hAnsi="Symbol"/>
        </w:rPr>
      </w:pPr>
      <w:r>
        <w:t>Only that node is affected which has failed rest of the nodes can work</w:t>
      </w:r>
      <w:r>
        <w:rPr>
          <w:spacing w:val="-21"/>
        </w:rPr>
        <w:t xml:space="preserve"> </w:t>
      </w:r>
      <w:r>
        <w:t>smoothly.</w:t>
      </w:r>
    </w:p>
    <w:p w:rsidR="00912A25" w:rsidRDefault="00912A25" w:rsidP="00E13EF1">
      <w:pPr>
        <w:pStyle w:val="Heading5"/>
        <w:ind w:left="0"/>
        <w:jc w:val="both"/>
        <w:rPr>
          <w:b w:val="0"/>
        </w:rPr>
      </w:pPr>
      <w:r>
        <w:t>Disadvantages</w:t>
      </w:r>
      <w:r>
        <w:rPr>
          <w:b w:val="0"/>
        </w:rPr>
        <w:t>:</w:t>
      </w:r>
    </w:p>
    <w:p w:rsidR="00912A25" w:rsidRDefault="00912A25" w:rsidP="001427FE">
      <w:pPr>
        <w:pStyle w:val="ListParagraph"/>
        <w:numPr>
          <w:ilvl w:val="1"/>
          <w:numId w:val="13"/>
        </w:numPr>
        <w:tabs>
          <w:tab w:val="left" w:pos="942"/>
          <w:tab w:val="left" w:pos="943"/>
        </w:tabs>
        <w:spacing w:before="1"/>
        <w:ind w:left="942" w:hanging="361"/>
        <w:jc w:val="both"/>
        <w:rPr>
          <w:rFonts w:ascii="Symbol" w:hAnsi="Symbol"/>
        </w:rPr>
      </w:pPr>
      <w:r>
        <w:t>Cost of installation is</w:t>
      </w:r>
      <w:r>
        <w:rPr>
          <w:spacing w:val="-4"/>
        </w:rPr>
        <w:t xml:space="preserve"> </w:t>
      </w:r>
      <w:r>
        <w:t>high.</w:t>
      </w:r>
    </w:p>
    <w:p w:rsidR="00912A25" w:rsidRDefault="00912A25" w:rsidP="001427FE">
      <w:pPr>
        <w:pStyle w:val="ListParagraph"/>
        <w:numPr>
          <w:ilvl w:val="1"/>
          <w:numId w:val="13"/>
        </w:numPr>
        <w:tabs>
          <w:tab w:val="left" w:pos="942"/>
          <w:tab w:val="left" w:pos="943"/>
        </w:tabs>
        <w:ind w:left="942" w:hanging="361"/>
        <w:jc w:val="both"/>
        <w:rPr>
          <w:rFonts w:ascii="Symbol" w:hAnsi="Symbol"/>
        </w:rPr>
      </w:pPr>
      <w:r>
        <w:t>Expensive to</w:t>
      </w:r>
      <w:r>
        <w:rPr>
          <w:spacing w:val="1"/>
        </w:rPr>
        <w:t xml:space="preserve"> </w:t>
      </w:r>
      <w:r>
        <w:t>use.</w:t>
      </w:r>
    </w:p>
    <w:p w:rsidR="00912A25" w:rsidRPr="004D3978" w:rsidRDefault="00912A25" w:rsidP="001427FE">
      <w:pPr>
        <w:pStyle w:val="ListParagraph"/>
        <w:numPr>
          <w:ilvl w:val="1"/>
          <w:numId w:val="13"/>
        </w:numPr>
        <w:tabs>
          <w:tab w:val="left" w:pos="942"/>
          <w:tab w:val="left" w:pos="943"/>
        </w:tabs>
        <w:spacing w:before="3" w:line="237" w:lineRule="auto"/>
        <w:ind w:left="942" w:right="863"/>
        <w:jc w:val="both"/>
        <w:rPr>
          <w:rFonts w:ascii="Symbol" w:hAnsi="Symbol"/>
        </w:rPr>
      </w:pPr>
      <w:r>
        <w:t>If the hub is affected then the whole network is stopped because all the nodes depend on the hub.</w:t>
      </w:r>
    </w:p>
    <w:p w:rsidR="004D3978" w:rsidRDefault="004D3978" w:rsidP="004D3978">
      <w:pPr>
        <w:pStyle w:val="ListParagraph"/>
        <w:tabs>
          <w:tab w:val="left" w:pos="942"/>
          <w:tab w:val="left" w:pos="943"/>
        </w:tabs>
        <w:spacing w:before="3" w:line="237" w:lineRule="auto"/>
        <w:ind w:right="863" w:firstLine="0"/>
        <w:jc w:val="both"/>
        <w:rPr>
          <w:rFonts w:ascii="Symbol" w:hAnsi="Symbol"/>
        </w:rPr>
      </w:pPr>
    </w:p>
    <w:p w:rsidR="00F2247E" w:rsidRDefault="002E3A93" w:rsidP="002E3A93">
      <w:pPr>
        <w:tabs>
          <w:tab w:val="left" w:pos="942"/>
          <w:tab w:val="left" w:pos="943"/>
        </w:tabs>
        <w:spacing w:before="1"/>
        <w:ind w:left="942"/>
        <w:rPr>
          <w:rFonts w:ascii="Calibri" w:hAnsi="Calibri"/>
          <w:b/>
          <w:sz w:val="28"/>
          <w:szCs w:val="28"/>
        </w:rPr>
      </w:pPr>
      <w:r>
        <w:rPr>
          <w:rFonts w:ascii="Calibri" w:hAnsi="Calibri"/>
          <w:b/>
          <w:sz w:val="28"/>
          <w:szCs w:val="28"/>
        </w:rPr>
        <w:t>Mesh Topology</w:t>
      </w:r>
    </w:p>
    <w:p w:rsidR="001A2D56" w:rsidRDefault="001A2D56" w:rsidP="001427FE">
      <w:pPr>
        <w:pStyle w:val="ListParagraph"/>
        <w:numPr>
          <w:ilvl w:val="1"/>
          <w:numId w:val="13"/>
        </w:numPr>
        <w:tabs>
          <w:tab w:val="left" w:pos="942"/>
          <w:tab w:val="left" w:pos="943"/>
        </w:tabs>
        <w:ind w:left="942" w:hanging="361"/>
        <w:jc w:val="both"/>
        <w:rPr>
          <w:rFonts w:ascii="Symbol" w:hAnsi="Symbol"/>
        </w:rPr>
      </w:pPr>
      <w:r>
        <w:t>It is a point-to-point connection to other nodes or</w:t>
      </w:r>
      <w:r>
        <w:rPr>
          <w:spacing w:val="-9"/>
        </w:rPr>
        <w:t xml:space="preserve"> </w:t>
      </w:r>
      <w:r>
        <w:t>devices.</w:t>
      </w:r>
    </w:p>
    <w:p w:rsidR="001A2D56" w:rsidRDefault="001A2D56" w:rsidP="001427FE">
      <w:pPr>
        <w:pStyle w:val="ListParagraph"/>
        <w:numPr>
          <w:ilvl w:val="1"/>
          <w:numId w:val="13"/>
        </w:numPr>
        <w:tabs>
          <w:tab w:val="left" w:pos="942"/>
          <w:tab w:val="left" w:pos="943"/>
        </w:tabs>
        <w:ind w:left="942" w:hanging="361"/>
        <w:jc w:val="both"/>
        <w:rPr>
          <w:rFonts w:ascii="Symbol" w:hAnsi="Symbol"/>
        </w:rPr>
      </w:pPr>
      <w:r>
        <w:t>Traffic is carried only between two devices or nodes to which it is</w:t>
      </w:r>
      <w:r>
        <w:rPr>
          <w:spacing w:val="-18"/>
        </w:rPr>
        <w:t xml:space="preserve"> </w:t>
      </w:r>
      <w:r>
        <w:t>connected.</w:t>
      </w:r>
    </w:p>
    <w:p w:rsidR="001A2D56" w:rsidRDefault="001A2D56" w:rsidP="001A2D56">
      <w:pPr>
        <w:pStyle w:val="BodyText"/>
        <w:ind w:left="3023" w:firstLine="0"/>
        <w:rPr>
          <w:sz w:val="20"/>
        </w:rPr>
      </w:pPr>
      <w:r>
        <w:rPr>
          <w:noProof/>
          <w:sz w:val="20"/>
          <w:lang w:bidi="hi-IN"/>
        </w:rPr>
        <w:drawing>
          <wp:inline distT="0" distB="0" distL="0" distR="0">
            <wp:extent cx="2928218" cy="1944624"/>
            <wp:effectExtent l="0" t="0" r="0" b="0"/>
            <wp:docPr id="3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7.jpeg"/>
                    <pic:cNvPicPr/>
                  </pic:nvPicPr>
                  <pic:blipFill>
                    <a:blip r:embed="rId41" cstate="print"/>
                    <a:stretch>
                      <a:fillRect/>
                    </a:stretch>
                  </pic:blipFill>
                  <pic:spPr>
                    <a:xfrm>
                      <a:off x="0" y="0"/>
                      <a:ext cx="2928218" cy="1944624"/>
                    </a:xfrm>
                    <a:prstGeom prst="rect">
                      <a:avLst/>
                    </a:prstGeom>
                  </pic:spPr>
                </pic:pic>
              </a:graphicData>
            </a:graphic>
          </wp:inline>
        </w:drawing>
      </w:r>
    </w:p>
    <w:p w:rsidR="001A2D56" w:rsidRDefault="001A2D56" w:rsidP="00924772">
      <w:pPr>
        <w:pStyle w:val="Heading5"/>
        <w:ind w:left="0"/>
        <w:jc w:val="both"/>
        <w:rPr>
          <w:b w:val="0"/>
        </w:rPr>
      </w:pPr>
      <w:r>
        <w:t>Features</w:t>
      </w:r>
      <w:r>
        <w:rPr>
          <w:b w:val="0"/>
        </w:rPr>
        <w:t>:</w:t>
      </w:r>
    </w:p>
    <w:p w:rsidR="001A2D56" w:rsidRDefault="001A2D56" w:rsidP="001427FE">
      <w:pPr>
        <w:pStyle w:val="ListParagraph"/>
        <w:numPr>
          <w:ilvl w:val="1"/>
          <w:numId w:val="13"/>
        </w:numPr>
        <w:tabs>
          <w:tab w:val="left" w:pos="942"/>
          <w:tab w:val="left" w:pos="943"/>
        </w:tabs>
        <w:ind w:left="942" w:hanging="361"/>
        <w:jc w:val="both"/>
        <w:rPr>
          <w:rFonts w:ascii="Symbol" w:hAnsi="Symbol"/>
        </w:rPr>
      </w:pPr>
      <w:r>
        <w:t>Fully connected.</w:t>
      </w:r>
    </w:p>
    <w:p w:rsidR="001A2D56" w:rsidRDefault="001A2D56" w:rsidP="001427FE">
      <w:pPr>
        <w:pStyle w:val="ListParagraph"/>
        <w:numPr>
          <w:ilvl w:val="1"/>
          <w:numId w:val="13"/>
        </w:numPr>
        <w:tabs>
          <w:tab w:val="left" w:pos="942"/>
          <w:tab w:val="left" w:pos="943"/>
        </w:tabs>
        <w:spacing w:before="1"/>
        <w:ind w:left="942" w:hanging="361"/>
        <w:jc w:val="both"/>
        <w:rPr>
          <w:rFonts w:ascii="Symbol" w:hAnsi="Symbol"/>
        </w:rPr>
      </w:pPr>
      <w:r>
        <w:t>Robust.</w:t>
      </w:r>
    </w:p>
    <w:p w:rsidR="001A2D56" w:rsidRDefault="001A2D56" w:rsidP="001427FE">
      <w:pPr>
        <w:pStyle w:val="ListParagraph"/>
        <w:numPr>
          <w:ilvl w:val="1"/>
          <w:numId w:val="13"/>
        </w:numPr>
        <w:tabs>
          <w:tab w:val="left" w:pos="942"/>
          <w:tab w:val="left" w:pos="943"/>
        </w:tabs>
        <w:ind w:left="942" w:hanging="361"/>
        <w:jc w:val="both"/>
        <w:rPr>
          <w:rFonts w:ascii="Symbol" w:hAnsi="Symbol"/>
        </w:rPr>
      </w:pPr>
      <w:r>
        <w:t>Not</w:t>
      </w:r>
      <w:r>
        <w:rPr>
          <w:spacing w:val="-1"/>
        </w:rPr>
        <w:t xml:space="preserve"> </w:t>
      </w:r>
      <w:r>
        <w:t>flexible.</w:t>
      </w:r>
    </w:p>
    <w:p w:rsidR="001A2D56" w:rsidRDefault="001A2D56" w:rsidP="00924772">
      <w:pPr>
        <w:pStyle w:val="Heading5"/>
        <w:spacing w:before="1"/>
        <w:ind w:left="0"/>
        <w:jc w:val="both"/>
        <w:rPr>
          <w:b w:val="0"/>
        </w:rPr>
      </w:pPr>
      <w:r>
        <w:t>Advantages</w:t>
      </w:r>
      <w:r>
        <w:rPr>
          <w:b w:val="0"/>
        </w:rPr>
        <w:t>:</w:t>
      </w:r>
    </w:p>
    <w:p w:rsidR="001A2D56" w:rsidRDefault="001A2D56" w:rsidP="001427FE">
      <w:pPr>
        <w:pStyle w:val="ListParagraph"/>
        <w:numPr>
          <w:ilvl w:val="1"/>
          <w:numId w:val="13"/>
        </w:numPr>
        <w:tabs>
          <w:tab w:val="left" w:pos="942"/>
          <w:tab w:val="left" w:pos="943"/>
        </w:tabs>
        <w:spacing w:line="279" w:lineRule="exact"/>
        <w:ind w:left="942" w:hanging="361"/>
        <w:jc w:val="both"/>
        <w:rPr>
          <w:rFonts w:ascii="Symbol" w:hAnsi="Symbol"/>
        </w:rPr>
      </w:pPr>
      <w:r>
        <w:t>Each connection can carry its own data</w:t>
      </w:r>
      <w:r>
        <w:rPr>
          <w:spacing w:val="-8"/>
        </w:rPr>
        <w:t xml:space="preserve"> </w:t>
      </w:r>
      <w:r>
        <w:t>load.</w:t>
      </w:r>
    </w:p>
    <w:p w:rsidR="001A2D56" w:rsidRDefault="001A2D56" w:rsidP="001427FE">
      <w:pPr>
        <w:pStyle w:val="ListParagraph"/>
        <w:numPr>
          <w:ilvl w:val="1"/>
          <w:numId w:val="13"/>
        </w:numPr>
        <w:tabs>
          <w:tab w:val="left" w:pos="942"/>
          <w:tab w:val="left" w:pos="943"/>
        </w:tabs>
        <w:spacing w:line="279" w:lineRule="exact"/>
        <w:ind w:left="942" w:hanging="361"/>
        <w:jc w:val="both"/>
        <w:rPr>
          <w:rFonts w:ascii="Symbol" w:hAnsi="Symbol"/>
        </w:rPr>
      </w:pPr>
      <w:r>
        <w:t>It is</w:t>
      </w:r>
      <w:r>
        <w:rPr>
          <w:spacing w:val="-1"/>
        </w:rPr>
        <w:t xml:space="preserve"> </w:t>
      </w:r>
      <w:r>
        <w:t>robust.</w:t>
      </w:r>
    </w:p>
    <w:p w:rsidR="001A2D56" w:rsidRDefault="001A2D56" w:rsidP="001427FE">
      <w:pPr>
        <w:pStyle w:val="ListParagraph"/>
        <w:numPr>
          <w:ilvl w:val="1"/>
          <w:numId w:val="13"/>
        </w:numPr>
        <w:tabs>
          <w:tab w:val="left" w:pos="942"/>
          <w:tab w:val="left" w:pos="943"/>
        </w:tabs>
        <w:spacing w:before="1"/>
        <w:ind w:left="942" w:hanging="361"/>
        <w:jc w:val="both"/>
        <w:rPr>
          <w:rFonts w:ascii="Symbol" w:hAnsi="Symbol"/>
        </w:rPr>
      </w:pPr>
      <w:r>
        <w:t>Fault is diagnosed</w:t>
      </w:r>
      <w:r>
        <w:rPr>
          <w:spacing w:val="-4"/>
        </w:rPr>
        <w:t xml:space="preserve"> </w:t>
      </w:r>
      <w:r>
        <w:t>easily.</w:t>
      </w:r>
    </w:p>
    <w:p w:rsidR="001A2D56" w:rsidRDefault="001A2D56" w:rsidP="001427FE">
      <w:pPr>
        <w:pStyle w:val="ListParagraph"/>
        <w:numPr>
          <w:ilvl w:val="1"/>
          <w:numId w:val="13"/>
        </w:numPr>
        <w:tabs>
          <w:tab w:val="left" w:pos="942"/>
          <w:tab w:val="left" w:pos="943"/>
        </w:tabs>
        <w:ind w:left="942" w:hanging="361"/>
        <w:jc w:val="both"/>
        <w:rPr>
          <w:rFonts w:ascii="Symbol" w:hAnsi="Symbol"/>
        </w:rPr>
      </w:pPr>
      <w:r>
        <w:t>Provides security and</w:t>
      </w:r>
      <w:r>
        <w:rPr>
          <w:spacing w:val="-3"/>
        </w:rPr>
        <w:t xml:space="preserve"> </w:t>
      </w:r>
      <w:r>
        <w:t>privacy.</w:t>
      </w:r>
    </w:p>
    <w:p w:rsidR="001A2D56" w:rsidRDefault="001A2D56" w:rsidP="00924772">
      <w:pPr>
        <w:pStyle w:val="Heading5"/>
        <w:ind w:left="0"/>
        <w:jc w:val="both"/>
        <w:rPr>
          <w:b w:val="0"/>
        </w:rPr>
      </w:pPr>
      <w:r>
        <w:t>Disadvantages</w:t>
      </w:r>
      <w:r>
        <w:rPr>
          <w:b w:val="0"/>
        </w:rPr>
        <w:t>:</w:t>
      </w:r>
    </w:p>
    <w:p w:rsidR="001A2D56" w:rsidRDefault="001A2D56" w:rsidP="001427FE">
      <w:pPr>
        <w:pStyle w:val="ListParagraph"/>
        <w:numPr>
          <w:ilvl w:val="1"/>
          <w:numId w:val="13"/>
        </w:numPr>
        <w:tabs>
          <w:tab w:val="left" w:pos="942"/>
          <w:tab w:val="left" w:pos="943"/>
        </w:tabs>
        <w:spacing w:before="1" w:line="279" w:lineRule="exact"/>
        <w:ind w:left="942" w:hanging="361"/>
        <w:jc w:val="both"/>
        <w:rPr>
          <w:rFonts w:ascii="Symbol" w:hAnsi="Symbol"/>
        </w:rPr>
      </w:pPr>
      <w:r>
        <w:t>Installation and configuration is</w:t>
      </w:r>
      <w:r>
        <w:rPr>
          <w:spacing w:val="-6"/>
        </w:rPr>
        <w:t xml:space="preserve"> </w:t>
      </w:r>
      <w:r>
        <w:t>difficult.</w:t>
      </w:r>
    </w:p>
    <w:p w:rsidR="001A2D56" w:rsidRDefault="001A2D56" w:rsidP="001427FE">
      <w:pPr>
        <w:pStyle w:val="ListParagraph"/>
        <w:numPr>
          <w:ilvl w:val="1"/>
          <w:numId w:val="13"/>
        </w:numPr>
        <w:tabs>
          <w:tab w:val="left" w:pos="942"/>
          <w:tab w:val="left" w:pos="943"/>
        </w:tabs>
        <w:spacing w:line="279" w:lineRule="exact"/>
        <w:ind w:left="942" w:hanging="361"/>
        <w:jc w:val="both"/>
        <w:rPr>
          <w:rFonts w:ascii="Symbol" w:hAnsi="Symbol"/>
        </w:rPr>
      </w:pPr>
      <w:r>
        <w:t>Cabling cost is</w:t>
      </w:r>
      <w:r>
        <w:rPr>
          <w:spacing w:val="-6"/>
        </w:rPr>
        <w:t xml:space="preserve"> </w:t>
      </w:r>
      <w:r>
        <w:t>more.</w:t>
      </w:r>
    </w:p>
    <w:p w:rsidR="001A2D56" w:rsidRDefault="001A2D56" w:rsidP="001427FE">
      <w:pPr>
        <w:pStyle w:val="ListParagraph"/>
        <w:numPr>
          <w:ilvl w:val="1"/>
          <w:numId w:val="13"/>
        </w:numPr>
        <w:tabs>
          <w:tab w:val="left" w:pos="942"/>
          <w:tab w:val="left" w:pos="943"/>
        </w:tabs>
        <w:ind w:left="942" w:hanging="361"/>
        <w:jc w:val="both"/>
        <w:rPr>
          <w:rFonts w:ascii="Symbol" w:hAnsi="Symbol"/>
        </w:rPr>
      </w:pPr>
      <w:r>
        <w:t>Bulk wiring is</w:t>
      </w:r>
      <w:r>
        <w:rPr>
          <w:spacing w:val="-2"/>
        </w:rPr>
        <w:t xml:space="preserve"> </w:t>
      </w:r>
      <w:r>
        <w:t>required.</w:t>
      </w:r>
    </w:p>
    <w:p w:rsidR="008F00D9" w:rsidRDefault="008F00D9" w:rsidP="004D3978">
      <w:pPr>
        <w:tabs>
          <w:tab w:val="left" w:pos="942"/>
          <w:tab w:val="left" w:pos="943"/>
        </w:tabs>
        <w:spacing w:before="1"/>
        <w:rPr>
          <w:rFonts w:ascii="Calibri" w:hAnsi="Calibri"/>
          <w:b/>
          <w:sz w:val="28"/>
          <w:szCs w:val="28"/>
        </w:rPr>
      </w:pPr>
    </w:p>
    <w:p w:rsidR="008F00D9" w:rsidRDefault="009E4C25" w:rsidP="00027FF2">
      <w:pPr>
        <w:tabs>
          <w:tab w:val="left" w:pos="942"/>
          <w:tab w:val="left" w:pos="943"/>
        </w:tabs>
        <w:spacing w:before="1"/>
        <w:rPr>
          <w:rFonts w:ascii="Calibri" w:hAnsi="Calibri"/>
          <w:b/>
          <w:sz w:val="28"/>
          <w:szCs w:val="28"/>
        </w:rPr>
      </w:pPr>
      <w:r>
        <w:rPr>
          <w:rFonts w:ascii="Calibri" w:hAnsi="Calibri"/>
          <w:b/>
          <w:sz w:val="28"/>
          <w:szCs w:val="28"/>
        </w:rPr>
        <w:lastRenderedPageBreak/>
        <w:t>Tree Topology</w:t>
      </w:r>
    </w:p>
    <w:p w:rsidR="009E4C25" w:rsidRDefault="009E4C25" w:rsidP="001427FE">
      <w:pPr>
        <w:pStyle w:val="ListParagraph"/>
        <w:numPr>
          <w:ilvl w:val="1"/>
          <w:numId w:val="13"/>
        </w:numPr>
        <w:tabs>
          <w:tab w:val="left" w:pos="942"/>
          <w:tab w:val="left" w:pos="943"/>
        </w:tabs>
        <w:ind w:left="942" w:hanging="361"/>
        <w:jc w:val="both"/>
        <w:rPr>
          <w:rFonts w:ascii="Symbol" w:hAnsi="Symbol"/>
        </w:rPr>
      </w:pPr>
      <w:r>
        <w:t>It has a root node and all other nodes are connected to it forming a</w:t>
      </w:r>
      <w:r>
        <w:rPr>
          <w:spacing w:val="-11"/>
        </w:rPr>
        <w:t xml:space="preserve"> </w:t>
      </w:r>
      <w:r>
        <w:t>hierarchy.</w:t>
      </w:r>
    </w:p>
    <w:p w:rsidR="009E4C25" w:rsidRDefault="009E4C25" w:rsidP="001427FE">
      <w:pPr>
        <w:pStyle w:val="ListParagraph"/>
        <w:numPr>
          <w:ilvl w:val="1"/>
          <w:numId w:val="13"/>
        </w:numPr>
        <w:tabs>
          <w:tab w:val="left" w:pos="942"/>
          <w:tab w:val="left" w:pos="943"/>
        </w:tabs>
        <w:spacing w:before="41"/>
        <w:ind w:left="942" w:hanging="361"/>
        <w:jc w:val="both"/>
        <w:rPr>
          <w:rFonts w:ascii="Symbol" w:hAnsi="Symbol"/>
        </w:rPr>
      </w:pPr>
      <w:r>
        <w:t>It is also called hierarchical</w:t>
      </w:r>
      <w:r>
        <w:rPr>
          <w:spacing w:val="-6"/>
        </w:rPr>
        <w:t xml:space="preserve"> </w:t>
      </w:r>
      <w:r>
        <w:t>topology.</w:t>
      </w:r>
    </w:p>
    <w:p w:rsidR="009E4C25" w:rsidRDefault="009E4C25" w:rsidP="001427FE">
      <w:pPr>
        <w:pStyle w:val="ListParagraph"/>
        <w:numPr>
          <w:ilvl w:val="1"/>
          <w:numId w:val="13"/>
        </w:numPr>
        <w:tabs>
          <w:tab w:val="left" w:pos="942"/>
          <w:tab w:val="left" w:pos="943"/>
        </w:tabs>
        <w:spacing w:before="39"/>
        <w:ind w:left="942" w:hanging="361"/>
        <w:jc w:val="both"/>
        <w:rPr>
          <w:rFonts w:ascii="Symbol" w:hAnsi="Symbol"/>
        </w:rPr>
      </w:pPr>
      <w:r>
        <w:t>It should at least have three levels to the</w:t>
      </w:r>
      <w:r>
        <w:rPr>
          <w:spacing w:val="-5"/>
        </w:rPr>
        <w:t xml:space="preserve"> </w:t>
      </w:r>
      <w:r>
        <w:t>hierarchy.</w:t>
      </w:r>
    </w:p>
    <w:p w:rsidR="009E4C25" w:rsidRDefault="009E4C25" w:rsidP="009E4C25">
      <w:pPr>
        <w:pStyle w:val="BodyText"/>
        <w:spacing w:before="5"/>
        <w:ind w:left="0" w:firstLine="0"/>
        <w:rPr>
          <w:sz w:val="16"/>
        </w:rPr>
      </w:pPr>
      <w:r>
        <w:rPr>
          <w:noProof/>
          <w:lang w:bidi="hi-IN"/>
        </w:rPr>
        <w:drawing>
          <wp:anchor distT="0" distB="0" distL="0" distR="0" simplePos="0" relativeHeight="251665408" behindDoc="0" locked="0" layoutInCell="1" allowOverlap="1">
            <wp:simplePos x="0" y="0"/>
            <wp:positionH relativeFrom="page">
              <wp:posOffset>1737360</wp:posOffset>
            </wp:positionH>
            <wp:positionV relativeFrom="paragraph">
              <wp:posOffset>151964</wp:posOffset>
            </wp:positionV>
            <wp:extent cx="4530212" cy="1755648"/>
            <wp:effectExtent l="0" t="0" r="0" b="0"/>
            <wp:wrapTopAndBottom/>
            <wp:docPr id="3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8.jpeg"/>
                    <pic:cNvPicPr/>
                  </pic:nvPicPr>
                  <pic:blipFill>
                    <a:blip r:embed="rId42" cstate="print"/>
                    <a:stretch>
                      <a:fillRect/>
                    </a:stretch>
                  </pic:blipFill>
                  <pic:spPr>
                    <a:xfrm>
                      <a:off x="0" y="0"/>
                      <a:ext cx="4530212" cy="1755648"/>
                    </a:xfrm>
                    <a:prstGeom prst="rect">
                      <a:avLst/>
                    </a:prstGeom>
                  </pic:spPr>
                </pic:pic>
              </a:graphicData>
            </a:graphic>
          </wp:anchor>
        </w:drawing>
      </w:r>
    </w:p>
    <w:p w:rsidR="009E4C25" w:rsidRDefault="009E4C25" w:rsidP="00027FF2">
      <w:pPr>
        <w:pStyle w:val="Heading5"/>
        <w:spacing w:before="207"/>
        <w:ind w:left="0"/>
        <w:jc w:val="both"/>
        <w:rPr>
          <w:b w:val="0"/>
        </w:rPr>
      </w:pPr>
      <w:r>
        <w:t>Features</w:t>
      </w:r>
      <w:r>
        <w:rPr>
          <w:b w:val="0"/>
        </w:rPr>
        <w:t>:</w:t>
      </w:r>
    </w:p>
    <w:p w:rsidR="009E4C25" w:rsidRDefault="009E4C25" w:rsidP="001427FE">
      <w:pPr>
        <w:pStyle w:val="ListParagraph"/>
        <w:numPr>
          <w:ilvl w:val="1"/>
          <w:numId w:val="13"/>
        </w:numPr>
        <w:tabs>
          <w:tab w:val="left" w:pos="942"/>
          <w:tab w:val="left" w:pos="943"/>
        </w:tabs>
        <w:spacing w:before="1"/>
        <w:ind w:left="942" w:hanging="361"/>
        <w:jc w:val="both"/>
        <w:rPr>
          <w:rFonts w:ascii="Symbol" w:hAnsi="Symbol"/>
        </w:rPr>
      </w:pPr>
      <w:r>
        <w:t>Ideal if workstations are located in</w:t>
      </w:r>
      <w:r>
        <w:rPr>
          <w:spacing w:val="-5"/>
        </w:rPr>
        <w:t xml:space="preserve"> </w:t>
      </w:r>
      <w:r>
        <w:t>groups.</w:t>
      </w:r>
    </w:p>
    <w:p w:rsidR="009E4C25" w:rsidRDefault="009E4C25" w:rsidP="001427FE">
      <w:pPr>
        <w:pStyle w:val="ListParagraph"/>
        <w:numPr>
          <w:ilvl w:val="1"/>
          <w:numId w:val="13"/>
        </w:numPr>
        <w:tabs>
          <w:tab w:val="left" w:pos="942"/>
          <w:tab w:val="left" w:pos="943"/>
        </w:tabs>
        <w:ind w:left="942" w:hanging="361"/>
        <w:jc w:val="both"/>
        <w:rPr>
          <w:rFonts w:ascii="Symbol" w:hAnsi="Symbol"/>
        </w:rPr>
      </w:pPr>
      <w:r>
        <w:t>Used in Wide Area</w:t>
      </w:r>
      <w:r>
        <w:rPr>
          <w:spacing w:val="-2"/>
        </w:rPr>
        <w:t xml:space="preserve"> </w:t>
      </w:r>
      <w:r>
        <w:t>Network.</w:t>
      </w:r>
    </w:p>
    <w:p w:rsidR="009E4C25" w:rsidRDefault="009E4C25" w:rsidP="00027FF2">
      <w:pPr>
        <w:pStyle w:val="Heading5"/>
        <w:spacing w:before="1" w:line="268" w:lineRule="exact"/>
        <w:ind w:left="0"/>
        <w:jc w:val="both"/>
        <w:rPr>
          <w:b w:val="0"/>
        </w:rPr>
      </w:pPr>
      <w:r>
        <w:t>Advantages</w:t>
      </w:r>
      <w:r>
        <w:rPr>
          <w:b w:val="0"/>
        </w:rPr>
        <w:t>:</w:t>
      </w:r>
    </w:p>
    <w:p w:rsidR="009E4C25" w:rsidRDefault="009E4C25" w:rsidP="001427FE">
      <w:pPr>
        <w:pStyle w:val="ListParagraph"/>
        <w:numPr>
          <w:ilvl w:val="1"/>
          <w:numId w:val="13"/>
        </w:numPr>
        <w:tabs>
          <w:tab w:val="left" w:pos="942"/>
          <w:tab w:val="left" w:pos="943"/>
        </w:tabs>
        <w:spacing w:line="279" w:lineRule="exact"/>
        <w:ind w:left="942" w:hanging="361"/>
        <w:jc w:val="both"/>
        <w:rPr>
          <w:rFonts w:ascii="Symbol" w:hAnsi="Symbol"/>
        </w:rPr>
      </w:pPr>
      <w:r>
        <w:t>Extension of bus and star</w:t>
      </w:r>
      <w:r>
        <w:rPr>
          <w:spacing w:val="-5"/>
        </w:rPr>
        <w:t xml:space="preserve"> </w:t>
      </w:r>
      <w:r>
        <w:t>topologies.</w:t>
      </w:r>
    </w:p>
    <w:p w:rsidR="009E4C25" w:rsidRDefault="009E4C25" w:rsidP="001427FE">
      <w:pPr>
        <w:pStyle w:val="ListParagraph"/>
        <w:numPr>
          <w:ilvl w:val="1"/>
          <w:numId w:val="13"/>
        </w:numPr>
        <w:tabs>
          <w:tab w:val="left" w:pos="942"/>
          <w:tab w:val="left" w:pos="943"/>
        </w:tabs>
        <w:ind w:left="942" w:hanging="361"/>
        <w:jc w:val="both"/>
        <w:rPr>
          <w:rFonts w:ascii="Symbol" w:hAnsi="Symbol"/>
        </w:rPr>
      </w:pPr>
      <w:r>
        <w:t>Expansion of nodes is possible and</w:t>
      </w:r>
      <w:r>
        <w:rPr>
          <w:spacing w:val="-6"/>
        </w:rPr>
        <w:t xml:space="preserve"> </w:t>
      </w:r>
      <w:r>
        <w:t>easy.</w:t>
      </w:r>
    </w:p>
    <w:p w:rsidR="009E4C25" w:rsidRDefault="009E4C25" w:rsidP="001427FE">
      <w:pPr>
        <w:pStyle w:val="ListParagraph"/>
        <w:numPr>
          <w:ilvl w:val="1"/>
          <w:numId w:val="13"/>
        </w:numPr>
        <w:tabs>
          <w:tab w:val="left" w:pos="942"/>
          <w:tab w:val="left" w:pos="943"/>
        </w:tabs>
        <w:spacing w:before="1"/>
        <w:ind w:left="942" w:hanging="361"/>
        <w:jc w:val="both"/>
        <w:rPr>
          <w:rFonts w:ascii="Symbol" w:hAnsi="Symbol"/>
        </w:rPr>
      </w:pPr>
      <w:r>
        <w:t>Easily managed and</w:t>
      </w:r>
      <w:r>
        <w:rPr>
          <w:spacing w:val="-6"/>
        </w:rPr>
        <w:t xml:space="preserve"> </w:t>
      </w:r>
      <w:r>
        <w:t>maintained.</w:t>
      </w:r>
    </w:p>
    <w:p w:rsidR="009E4C25" w:rsidRDefault="009E4C25" w:rsidP="001427FE">
      <w:pPr>
        <w:pStyle w:val="ListParagraph"/>
        <w:numPr>
          <w:ilvl w:val="1"/>
          <w:numId w:val="13"/>
        </w:numPr>
        <w:tabs>
          <w:tab w:val="left" w:pos="942"/>
          <w:tab w:val="left" w:pos="943"/>
        </w:tabs>
        <w:ind w:left="942" w:hanging="361"/>
        <w:jc w:val="both"/>
        <w:rPr>
          <w:rFonts w:ascii="Symbol" w:hAnsi="Symbol"/>
        </w:rPr>
      </w:pPr>
      <w:r>
        <w:t>Error detection is easily</w:t>
      </w:r>
      <w:r>
        <w:rPr>
          <w:spacing w:val="-1"/>
        </w:rPr>
        <w:t xml:space="preserve"> </w:t>
      </w:r>
      <w:r>
        <w:t>done.</w:t>
      </w:r>
    </w:p>
    <w:p w:rsidR="009E4C25" w:rsidRDefault="009E4C25" w:rsidP="00027FF2">
      <w:pPr>
        <w:pStyle w:val="Heading5"/>
        <w:spacing w:before="1" w:line="268" w:lineRule="exact"/>
        <w:ind w:left="0"/>
        <w:jc w:val="both"/>
        <w:rPr>
          <w:b w:val="0"/>
        </w:rPr>
      </w:pPr>
      <w:r>
        <w:t>Disadvantages</w:t>
      </w:r>
      <w:r>
        <w:rPr>
          <w:b w:val="0"/>
        </w:rPr>
        <w:t>:</w:t>
      </w:r>
    </w:p>
    <w:p w:rsidR="009E4C25" w:rsidRDefault="009E4C25" w:rsidP="001427FE">
      <w:pPr>
        <w:pStyle w:val="ListParagraph"/>
        <w:numPr>
          <w:ilvl w:val="1"/>
          <w:numId w:val="13"/>
        </w:numPr>
        <w:tabs>
          <w:tab w:val="left" w:pos="942"/>
          <w:tab w:val="left" w:pos="943"/>
        </w:tabs>
        <w:spacing w:line="279" w:lineRule="exact"/>
        <w:ind w:left="942" w:hanging="361"/>
        <w:jc w:val="both"/>
        <w:rPr>
          <w:rFonts w:ascii="Symbol" w:hAnsi="Symbol"/>
        </w:rPr>
      </w:pPr>
      <w:r>
        <w:t>Heavily</w:t>
      </w:r>
      <w:r>
        <w:rPr>
          <w:spacing w:val="-2"/>
        </w:rPr>
        <w:t xml:space="preserve"> </w:t>
      </w:r>
      <w:r>
        <w:t>cabled.</w:t>
      </w:r>
    </w:p>
    <w:p w:rsidR="009E4C25" w:rsidRDefault="009E4C25" w:rsidP="001427FE">
      <w:pPr>
        <w:pStyle w:val="ListParagraph"/>
        <w:numPr>
          <w:ilvl w:val="1"/>
          <w:numId w:val="13"/>
        </w:numPr>
        <w:tabs>
          <w:tab w:val="left" w:pos="942"/>
          <w:tab w:val="left" w:pos="943"/>
        </w:tabs>
        <w:ind w:left="942" w:hanging="361"/>
        <w:jc w:val="both"/>
        <w:rPr>
          <w:rFonts w:ascii="Symbol" w:hAnsi="Symbol"/>
        </w:rPr>
      </w:pPr>
      <w:r>
        <w:t>Costly.</w:t>
      </w:r>
    </w:p>
    <w:p w:rsidR="009E4C25" w:rsidRDefault="009E4C25" w:rsidP="001427FE">
      <w:pPr>
        <w:pStyle w:val="ListParagraph"/>
        <w:numPr>
          <w:ilvl w:val="1"/>
          <w:numId w:val="13"/>
        </w:numPr>
        <w:tabs>
          <w:tab w:val="left" w:pos="942"/>
          <w:tab w:val="left" w:pos="943"/>
        </w:tabs>
        <w:spacing w:before="1"/>
        <w:ind w:left="942" w:hanging="361"/>
        <w:jc w:val="both"/>
        <w:rPr>
          <w:rFonts w:ascii="Symbol" w:hAnsi="Symbol"/>
        </w:rPr>
      </w:pPr>
      <w:r>
        <w:t>If more nodes are added maintenance is</w:t>
      </w:r>
      <w:r>
        <w:rPr>
          <w:spacing w:val="-5"/>
        </w:rPr>
        <w:t xml:space="preserve"> </w:t>
      </w:r>
      <w:r>
        <w:t>difficult.</w:t>
      </w:r>
    </w:p>
    <w:p w:rsidR="009E4C25" w:rsidRDefault="009E4C25" w:rsidP="001427FE">
      <w:pPr>
        <w:pStyle w:val="ListParagraph"/>
        <w:numPr>
          <w:ilvl w:val="1"/>
          <w:numId w:val="13"/>
        </w:numPr>
        <w:tabs>
          <w:tab w:val="left" w:pos="942"/>
          <w:tab w:val="left" w:pos="943"/>
        </w:tabs>
        <w:ind w:left="942" w:hanging="361"/>
        <w:jc w:val="both"/>
        <w:rPr>
          <w:rFonts w:ascii="Symbol" w:hAnsi="Symbol"/>
        </w:rPr>
      </w:pPr>
      <w:r>
        <w:t>Central hub fails then network</w:t>
      </w:r>
      <w:r>
        <w:rPr>
          <w:spacing w:val="-3"/>
        </w:rPr>
        <w:t xml:space="preserve"> </w:t>
      </w:r>
      <w:r>
        <w:t>fails.</w:t>
      </w:r>
    </w:p>
    <w:p w:rsidR="009E4C25" w:rsidRDefault="009E4C25" w:rsidP="00F2247E">
      <w:pPr>
        <w:tabs>
          <w:tab w:val="left" w:pos="942"/>
          <w:tab w:val="left" w:pos="943"/>
        </w:tabs>
        <w:spacing w:before="1"/>
        <w:ind w:left="942"/>
        <w:rPr>
          <w:rFonts w:ascii="Calibri" w:hAnsi="Calibri"/>
          <w:b/>
        </w:rPr>
      </w:pPr>
    </w:p>
    <w:p w:rsidR="004D3978" w:rsidRDefault="004D3978" w:rsidP="004D3978">
      <w:pPr>
        <w:tabs>
          <w:tab w:val="left" w:pos="942"/>
          <w:tab w:val="left" w:pos="943"/>
        </w:tabs>
        <w:spacing w:before="1"/>
        <w:ind w:left="942"/>
        <w:rPr>
          <w:rFonts w:ascii="Calibri" w:hAnsi="Calibri"/>
          <w:b/>
          <w:sz w:val="28"/>
          <w:szCs w:val="28"/>
        </w:rPr>
      </w:pPr>
      <w:r>
        <w:rPr>
          <w:rFonts w:ascii="Calibri" w:hAnsi="Calibri"/>
          <w:b/>
          <w:sz w:val="28"/>
          <w:szCs w:val="28"/>
        </w:rPr>
        <w:t>Hybrid Topology</w:t>
      </w:r>
    </w:p>
    <w:p w:rsidR="004D3978" w:rsidRDefault="004D3978" w:rsidP="001427FE">
      <w:pPr>
        <w:pStyle w:val="ListParagraph"/>
        <w:numPr>
          <w:ilvl w:val="1"/>
          <w:numId w:val="13"/>
        </w:numPr>
        <w:tabs>
          <w:tab w:val="left" w:pos="943"/>
        </w:tabs>
        <w:spacing w:line="276" w:lineRule="auto"/>
        <w:ind w:left="942" w:right="863"/>
        <w:jc w:val="both"/>
        <w:rPr>
          <w:rFonts w:ascii="Symbol" w:hAnsi="Symbol"/>
        </w:rPr>
      </w:pPr>
      <w:r>
        <w:t>A network structure whose design contains more than one topology is said to be hybrid topology.</w:t>
      </w:r>
    </w:p>
    <w:p w:rsidR="004D3978" w:rsidRPr="00747AB5" w:rsidRDefault="004D3978" w:rsidP="001427FE">
      <w:pPr>
        <w:pStyle w:val="ListParagraph"/>
        <w:numPr>
          <w:ilvl w:val="1"/>
          <w:numId w:val="13"/>
        </w:numPr>
        <w:tabs>
          <w:tab w:val="left" w:pos="993"/>
        </w:tabs>
        <w:spacing w:before="1" w:line="276" w:lineRule="auto"/>
        <w:ind w:left="942" w:right="861"/>
        <w:jc w:val="both"/>
        <w:rPr>
          <w:rFonts w:ascii="Symbol" w:hAnsi="Symbol"/>
        </w:rPr>
      </w:pPr>
      <w:r>
        <w:tab/>
        <w:t>For example if in an office in one department ring topology is used and in another star topology is used, connecting these topologies will result in Hybrid Topology (ring topology and star topology).</w:t>
      </w:r>
    </w:p>
    <w:p w:rsidR="00747AB5" w:rsidRDefault="00747AB5" w:rsidP="00747AB5">
      <w:pPr>
        <w:pStyle w:val="ListParagraph"/>
        <w:tabs>
          <w:tab w:val="left" w:pos="993"/>
        </w:tabs>
        <w:spacing w:before="1" w:line="276" w:lineRule="auto"/>
        <w:ind w:left="565" w:right="861" w:firstLine="0"/>
        <w:jc w:val="both"/>
      </w:pPr>
    </w:p>
    <w:p w:rsidR="00747AB5" w:rsidRDefault="00747AB5" w:rsidP="00747AB5">
      <w:pPr>
        <w:pStyle w:val="ListParagraph"/>
        <w:tabs>
          <w:tab w:val="left" w:pos="993"/>
        </w:tabs>
        <w:spacing w:before="1" w:line="276" w:lineRule="auto"/>
        <w:ind w:left="565" w:right="861" w:firstLine="0"/>
        <w:jc w:val="both"/>
      </w:pPr>
    </w:p>
    <w:p w:rsidR="00747AB5" w:rsidRDefault="00747AB5" w:rsidP="00747AB5">
      <w:pPr>
        <w:pStyle w:val="ListParagraph"/>
        <w:tabs>
          <w:tab w:val="left" w:pos="993"/>
        </w:tabs>
        <w:spacing w:before="1" w:line="276" w:lineRule="auto"/>
        <w:ind w:left="565" w:right="861" w:firstLine="0"/>
        <w:jc w:val="both"/>
      </w:pPr>
    </w:p>
    <w:p w:rsidR="00747AB5" w:rsidRDefault="00747AB5" w:rsidP="00747AB5">
      <w:pPr>
        <w:pStyle w:val="ListParagraph"/>
        <w:tabs>
          <w:tab w:val="left" w:pos="993"/>
        </w:tabs>
        <w:spacing w:before="1" w:line="276" w:lineRule="auto"/>
        <w:ind w:left="565" w:right="861" w:firstLine="0"/>
        <w:jc w:val="both"/>
      </w:pPr>
    </w:p>
    <w:p w:rsidR="00747AB5" w:rsidRDefault="00747AB5" w:rsidP="00747AB5">
      <w:pPr>
        <w:pStyle w:val="ListParagraph"/>
        <w:tabs>
          <w:tab w:val="left" w:pos="993"/>
        </w:tabs>
        <w:spacing w:before="1" w:line="276" w:lineRule="auto"/>
        <w:ind w:left="565" w:right="861" w:firstLine="0"/>
        <w:jc w:val="both"/>
      </w:pPr>
    </w:p>
    <w:p w:rsidR="00747AB5" w:rsidRDefault="00747AB5" w:rsidP="00747AB5">
      <w:pPr>
        <w:pStyle w:val="ListParagraph"/>
        <w:tabs>
          <w:tab w:val="left" w:pos="993"/>
        </w:tabs>
        <w:spacing w:before="1" w:line="276" w:lineRule="auto"/>
        <w:ind w:left="565" w:right="861" w:firstLine="0"/>
        <w:jc w:val="both"/>
      </w:pPr>
    </w:p>
    <w:p w:rsidR="00747AB5" w:rsidRDefault="00747AB5" w:rsidP="00747AB5">
      <w:pPr>
        <w:pStyle w:val="ListParagraph"/>
        <w:tabs>
          <w:tab w:val="left" w:pos="993"/>
        </w:tabs>
        <w:spacing w:before="1" w:line="276" w:lineRule="auto"/>
        <w:ind w:left="565" w:right="861" w:firstLine="0"/>
        <w:jc w:val="both"/>
        <w:rPr>
          <w:rFonts w:ascii="Symbol" w:hAnsi="Symbol"/>
        </w:rPr>
      </w:pPr>
      <w:r w:rsidRPr="00747AB5">
        <w:rPr>
          <w:rFonts w:ascii="Symbol" w:hAnsi="Symbol"/>
          <w:noProof/>
          <w:lang w:bidi="hi-IN"/>
        </w:rPr>
        <w:lastRenderedPageBreak/>
        <w:drawing>
          <wp:inline distT="0" distB="0" distL="0" distR="0">
            <wp:extent cx="5339160" cy="3852672"/>
            <wp:effectExtent l="0" t="0" r="0" b="0"/>
            <wp:docPr id="3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9.jpeg"/>
                    <pic:cNvPicPr/>
                  </pic:nvPicPr>
                  <pic:blipFill>
                    <a:blip r:embed="rId43" cstate="print"/>
                    <a:stretch>
                      <a:fillRect/>
                    </a:stretch>
                  </pic:blipFill>
                  <pic:spPr>
                    <a:xfrm>
                      <a:off x="0" y="0"/>
                      <a:ext cx="5339160" cy="3852672"/>
                    </a:xfrm>
                    <a:prstGeom prst="rect">
                      <a:avLst/>
                    </a:prstGeom>
                  </pic:spPr>
                </pic:pic>
              </a:graphicData>
            </a:graphic>
          </wp:inline>
        </w:drawing>
      </w:r>
    </w:p>
    <w:p w:rsidR="004D3978" w:rsidRPr="004D3978" w:rsidRDefault="004D3978" w:rsidP="004D3978">
      <w:pPr>
        <w:tabs>
          <w:tab w:val="left" w:pos="942"/>
          <w:tab w:val="left" w:pos="943"/>
        </w:tabs>
        <w:spacing w:before="1"/>
        <w:ind w:left="942"/>
        <w:rPr>
          <w:rFonts w:ascii="Calibri" w:hAnsi="Calibri"/>
          <w:b/>
        </w:rPr>
      </w:pPr>
    </w:p>
    <w:p w:rsidR="003054D4" w:rsidRPr="003054D4" w:rsidRDefault="00075CA1" w:rsidP="003054D4">
      <w:pPr>
        <w:tabs>
          <w:tab w:val="left" w:pos="942"/>
          <w:tab w:val="left" w:pos="943"/>
        </w:tabs>
        <w:spacing w:before="1"/>
        <w:rPr>
          <w:rFonts w:ascii="Symbol" w:hAnsi="Symbol"/>
        </w:rPr>
      </w:pPr>
      <w:r>
        <w:rPr>
          <w:rFonts w:ascii="Symbol" w:hAnsi="Symbol"/>
        </w:rPr>
        <w:tab/>
      </w:r>
    </w:p>
    <w:p w:rsidR="00747AB5" w:rsidRDefault="00747AB5" w:rsidP="000B2819">
      <w:pPr>
        <w:pStyle w:val="Heading5"/>
        <w:spacing w:before="56"/>
        <w:ind w:left="0"/>
        <w:jc w:val="both"/>
        <w:rPr>
          <w:b w:val="0"/>
        </w:rPr>
      </w:pPr>
      <w:r>
        <w:t>Features</w:t>
      </w:r>
      <w:r>
        <w:rPr>
          <w:b w:val="0"/>
        </w:rPr>
        <w:t>:</w:t>
      </w:r>
    </w:p>
    <w:p w:rsidR="00747AB5" w:rsidRDefault="00747AB5" w:rsidP="001427FE">
      <w:pPr>
        <w:pStyle w:val="ListParagraph"/>
        <w:numPr>
          <w:ilvl w:val="1"/>
          <w:numId w:val="13"/>
        </w:numPr>
        <w:tabs>
          <w:tab w:val="left" w:pos="942"/>
          <w:tab w:val="left" w:pos="943"/>
        </w:tabs>
        <w:spacing w:before="1"/>
        <w:ind w:left="942" w:hanging="361"/>
        <w:jc w:val="both"/>
        <w:rPr>
          <w:rFonts w:ascii="Symbol" w:hAnsi="Symbol"/>
        </w:rPr>
      </w:pPr>
      <w:r>
        <w:t>It is a combination of two or more</w:t>
      </w:r>
      <w:r>
        <w:rPr>
          <w:spacing w:val="-3"/>
        </w:rPr>
        <w:t xml:space="preserve"> </w:t>
      </w:r>
      <w:r>
        <w:t>topologies</w:t>
      </w:r>
    </w:p>
    <w:p w:rsidR="00747AB5" w:rsidRDefault="00747AB5" w:rsidP="001427FE">
      <w:pPr>
        <w:pStyle w:val="ListParagraph"/>
        <w:numPr>
          <w:ilvl w:val="1"/>
          <w:numId w:val="13"/>
        </w:numPr>
        <w:tabs>
          <w:tab w:val="left" w:pos="942"/>
          <w:tab w:val="left" w:pos="943"/>
        </w:tabs>
        <w:ind w:left="942" w:hanging="361"/>
        <w:jc w:val="both"/>
        <w:rPr>
          <w:rFonts w:ascii="Symbol" w:hAnsi="Symbol"/>
        </w:rPr>
      </w:pPr>
      <w:r>
        <w:t>Inherits the advantages and disadvantages of the topologies</w:t>
      </w:r>
      <w:r>
        <w:rPr>
          <w:spacing w:val="-12"/>
        </w:rPr>
        <w:t xml:space="preserve"> </w:t>
      </w:r>
      <w:r>
        <w:t>included</w:t>
      </w:r>
    </w:p>
    <w:p w:rsidR="00747AB5" w:rsidRDefault="00747AB5" w:rsidP="000B2819">
      <w:pPr>
        <w:pStyle w:val="Heading5"/>
        <w:spacing w:before="1"/>
        <w:ind w:left="0"/>
        <w:jc w:val="both"/>
        <w:rPr>
          <w:b w:val="0"/>
        </w:rPr>
      </w:pPr>
      <w:r>
        <w:t>Advantages</w:t>
      </w:r>
      <w:r>
        <w:rPr>
          <w:b w:val="0"/>
        </w:rPr>
        <w:t>:</w:t>
      </w:r>
    </w:p>
    <w:p w:rsidR="00747AB5" w:rsidRDefault="00747AB5" w:rsidP="001427FE">
      <w:pPr>
        <w:pStyle w:val="ListParagraph"/>
        <w:numPr>
          <w:ilvl w:val="1"/>
          <w:numId w:val="13"/>
        </w:numPr>
        <w:tabs>
          <w:tab w:val="left" w:pos="942"/>
          <w:tab w:val="left" w:pos="943"/>
        </w:tabs>
        <w:spacing w:line="279" w:lineRule="exact"/>
        <w:ind w:left="942" w:hanging="361"/>
        <w:jc w:val="both"/>
        <w:rPr>
          <w:rFonts w:ascii="Symbol" w:hAnsi="Symbol"/>
        </w:rPr>
      </w:pPr>
      <w:r>
        <w:t>Reliable as error detecting and trouble shooting is</w:t>
      </w:r>
      <w:r>
        <w:rPr>
          <w:spacing w:val="-8"/>
        </w:rPr>
        <w:t xml:space="preserve"> </w:t>
      </w:r>
      <w:r>
        <w:t>easy.</w:t>
      </w:r>
    </w:p>
    <w:p w:rsidR="00747AB5" w:rsidRDefault="00747AB5" w:rsidP="001427FE">
      <w:pPr>
        <w:pStyle w:val="ListParagraph"/>
        <w:numPr>
          <w:ilvl w:val="1"/>
          <w:numId w:val="13"/>
        </w:numPr>
        <w:tabs>
          <w:tab w:val="left" w:pos="942"/>
          <w:tab w:val="left" w:pos="943"/>
        </w:tabs>
        <w:spacing w:line="279" w:lineRule="exact"/>
        <w:ind w:left="942" w:hanging="361"/>
        <w:jc w:val="both"/>
        <w:rPr>
          <w:rFonts w:ascii="Symbol" w:hAnsi="Symbol"/>
        </w:rPr>
      </w:pPr>
      <w:r>
        <w:t>Scalable as size can be increased</w:t>
      </w:r>
      <w:r>
        <w:rPr>
          <w:spacing w:val="-7"/>
        </w:rPr>
        <w:t xml:space="preserve"> </w:t>
      </w:r>
      <w:r>
        <w:t>easily.</w:t>
      </w:r>
    </w:p>
    <w:p w:rsidR="00747AB5" w:rsidRDefault="00747AB5" w:rsidP="001427FE">
      <w:pPr>
        <w:pStyle w:val="ListParagraph"/>
        <w:numPr>
          <w:ilvl w:val="1"/>
          <w:numId w:val="13"/>
        </w:numPr>
        <w:tabs>
          <w:tab w:val="left" w:pos="942"/>
          <w:tab w:val="left" w:pos="943"/>
        </w:tabs>
        <w:spacing w:before="1"/>
        <w:ind w:left="942" w:hanging="361"/>
        <w:jc w:val="both"/>
        <w:rPr>
          <w:rFonts w:ascii="Symbol" w:hAnsi="Symbol"/>
        </w:rPr>
      </w:pPr>
      <w:r>
        <w:t>Flexible.</w:t>
      </w:r>
    </w:p>
    <w:p w:rsidR="00747AB5" w:rsidRDefault="00747AB5" w:rsidP="000B2819">
      <w:pPr>
        <w:pStyle w:val="Heading5"/>
        <w:ind w:left="0"/>
        <w:jc w:val="both"/>
        <w:rPr>
          <w:b w:val="0"/>
        </w:rPr>
      </w:pPr>
      <w:r>
        <w:t>Disadvantages</w:t>
      </w:r>
      <w:r>
        <w:rPr>
          <w:b w:val="0"/>
        </w:rPr>
        <w:t>:</w:t>
      </w:r>
    </w:p>
    <w:p w:rsidR="00747AB5" w:rsidRDefault="00747AB5" w:rsidP="001427FE">
      <w:pPr>
        <w:pStyle w:val="ListParagraph"/>
        <w:numPr>
          <w:ilvl w:val="1"/>
          <w:numId w:val="13"/>
        </w:numPr>
        <w:tabs>
          <w:tab w:val="left" w:pos="942"/>
          <w:tab w:val="left" w:pos="943"/>
        </w:tabs>
        <w:spacing w:before="1"/>
        <w:ind w:left="942" w:hanging="361"/>
        <w:jc w:val="both"/>
        <w:rPr>
          <w:rFonts w:ascii="Symbol" w:hAnsi="Symbol"/>
        </w:rPr>
      </w:pPr>
      <w:r>
        <w:t>Complex in</w:t>
      </w:r>
      <w:r>
        <w:rPr>
          <w:spacing w:val="-2"/>
        </w:rPr>
        <w:t xml:space="preserve"> </w:t>
      </w:r>
      <w:r>
        <w:t>design.</w:t>
      </w:r>
    </w:p>
    <w:p w:rsidR="00747AB5" w:rsidRDefault="00747AB5" w:rsidP="001427FE">
      <w:pPr>
        <w:pStyle w:val="ListParagraph"/>
        <w:numPr>
          <w:ilvl w:val="1"/>
          <w:numId w:val="13"/>
        </w:numPr>
        <w:tabs>
          <w:tab w:val="left" w:pos="942"/>
          <w:tab w:val="left" w:pos="943"/>
        </w:tabs>
        <w:spacing w:before="2" w:after="19"/>
        <w:ind w:left="942" w:hanging="361"/>
        <w:jc w:val="both"/>
        <w:rPr>
          <w:rFonts w:ascii="Symbol" w:hAnsi="Symbol"/>
        </w:rPr>
      </w:pPr>
      <w:r>
        <w:t>Costly.</w:t>
      </w:r>
    </w:p>
    <w:p w:rsidR="000B2819" w:rsidRDefault="000B2819" w:rsidP="0096453C">
      <w:pPr>
        <w:pStyle w:val="Heading2"/>
        <w:rPr>
          <w:rFonts w:ascii="Symbol" w:eastAsiaTheme="minorHAnsi" w:hAnsi="Symbol" w:cstheme="minorBidi"/>
          <w:b w:val="0"/>
          <w:bCs w:val="0"/>
          <w:color w:val="auto"/>
          <w:sz w:val="22"/>
          <w:szCs w:val="22"/>
        </w:rPr>
      </w:pPr>
    </w:p>
    <w:p w:rsidR="0096453C" w:rsidRPr="0096453C" w:rsidRDefault="0096453C" w:rsidP="0096453C">
      <w:pPr>
        <w:pStyle w:val="Heading2"/>
        <w:rPr>
          <w:rFonts w:asciiTheme="minorHAnsi" w:hAnsiTheme="minorHAnsi" w:cstheme="minorHAnsi"/>
          <w:color w:val="auto"/>
          <w:sz w:val="28"/>
          <w:szCs w:val="28"/>
        </w:rPr>
      </w:pPr>
      <w:r w:rsidRPr="0096453C">
        <w:rPr>
          <w:rFonts w:asciiTheme="minorHAnsi" w:hAnsiTheme="minorHAnsi" w:cstheme="minorHAnsi"/>
          <w:color w:val="auto"/>
          <w:sz w:val="28"/>
          <w:szCs w:val="28"/>
        </w:rPr>
        <w:t>The Network Core</w:t>
      </w:r>
    </w:p>
    <w:p w:rsidR="0096453C" w:rsidRDefault="0096453C" w:rsidP="001427FE">
      <w:pPr>
        <w:pStyle w:val="ListParagraph"/>
        <w:numPr>
          <w:ilvl w:val="1"/>
          <w:numId w:val="13"/>
        </w:numPr>
        <w:tabs>
          <w:tab w:val="left" w:pos="942"/>
          <w:tab w:val="left" w:pos="943"/>
        </w:tabs>
        <w:ind w:left="942" w:right="857"/>
        <w:jc w:val="both"/>
        <w:rPr>
          <w:rFonts w:ascii="Symbol" w:hAnsi="Symbol"/>
        </w:rPr>
      </w:pPr>
      <w:r>
        <w:t>Network core defines the connection of different network segments together and the process to transmit the data packets across the</w:t>
      </w:r>
      <w:r>
        <w:rPr>
          <w:spacing w:val="-4"/>
        </w:rPr>
        <w:t xml:space="preserve"> </w:t>
      </w:r>
      <w:r>
        <w:t>network.</w:t>
      </w:r>
    </w:p>
    <w:p w:rsidR="0096453C" w:rsidRDefault="0096453C" w:rsidP="001427FE">
      <w:pPr>
        <w:pStyle w:val="ListParagraph"/>
        <w:numPr>
          <w:ilvl w:val="1"/>
          <w:numId w:val="13"/>
        </w:numPr>
        <w:tabs>
          <w:tab w:val="left" w:pos="942"/>
          <w:tab w:val="left" w:pos="943"/>
        </w:tabs>
        <w:ind w:left="942" w:hanging="361"/>
        <w:jc w:val="both"/>
        <w:rPr>
          <w:rFonts w:ascii="Symbol" w:hAnsi="Symbol"/>
        </w:rPr>
      </w:pPr>
      <w:r>
        <w:t>The network core is implemented through the use of switching</w:t>
      </w:r>
      <w:r>
        <w:rPr>
          <w:spacing w:val="-9"/>
        </w:rPr>
        <w:t xml:space="preserve"> </w:t>
      </w:r>
      <w:r>
        <w:t>techniques.</w:t>
      </w:r>
    </w:p>
    <w:p w:rsidR="001251A9" w:rsidRPr="001251A9" w:rsidRDefault="0096453C" w:rsidP="001427FE">
      <w:pPr>
        <w:pStyle w:val="ListParagraph"/>
        <w:numPr>
          <w:ilvl w:val="1"/>
          <w:numId w:val="13"/>
        </w:numPr>
        <w:tabs>
          <w:tab w:val="left" w:pos="942"/>
          <w:tab w:val="left" w:pos="943"/>
        </w:tabs>
        <w:spacing w:before="1"/>
        <w:ind w:left="942" w:hanging="361"/>
        <w:jc w:val="both"/>
        <w:rPr>
          <w:rFonts w:ascii="Symbol" w:hAnsi="Symbol"/>
        </w:rPr>
      </w:pPr>
      <w:r>
        <w:t>The classification of switching network is shown</w:t>
      </w:r>
      <w:r>
        <w:rPr>
          <w:spacing w:val="-8"/>
        </w:rPr>
        <w:t xml:space="preserve"> </w:t>
      </w:r>
      <w:r>
        <w:t>below:</w:t>
      </w:r>
    </w:p>
    <w:p w:rsidR="001251A9" w:rsidRDefault="001251A9" w:rsidP="001251A9">
      <w:pPr>
        <w:tabs>
          <w:tab w:val="left" w:pos="942"/>
          <w:tab w:val="left" w:pos="943"/>
        </w:tabs>
        <w:spacing w:before="1"/>
        <w:ind w:left="581"/>
        <w:jc w:val="both"/>
        <w:rPr>
          <w:rFonts w:cstheme="minorHAnsi"/>
        </w:rPr>
      </w:pPr>
    </w:p>
    <w:p w:rsidR="001251A9" w:rsidRDefault="001251A9" w:rsidP="001251A9">
      <w:pPr>
        <w:tabs>
          <w:tab w:val="left" w:pos="942"/>
          <w:tab w:val="left" w:pos="943"/>
        </w:tabs>
        <w:spacing w:before="1"/>
        <w:ind w:left="581"/>
        <w:jc w:val="both"/>
        <w:rPr>
          <w:rFonts w:cstheme="minorHAnsi"/>
        </w:rPr>
      </w:pPr>
    </w:p>
    <w:p w:rsidR="001251A9" w:rsidRPr="001251A9" w:rsidRDefault="0079169C" w:rsidP="001251A9">
      <w:pPr>
        <w:tabs>
          <w:tab w:val="left" w:pos="942"/>
          <w:tab w:val="left" w:pos="943"/>
        </w:tabs>
        <w:spacing w:before="1"/>
        <w:ind w:left="581"/>
        <w:jc w:val="both"/>
        <w:rPr>
          <w:rFonts w:cstheme="minorHAnsi"/>
        </w:rPr>
      </w:pPr>
      <w:r w:rsidRPr="0079169C">
        <w:rPr>
          <w:sz w:val="20"/>
        </w:rPr>
      </w:r>
      <w:r w:rsidRPr="0079169C">
        <w:rPr>
          <w:sz w:val="20"/>
        </w:rPr>
        <w:pict>
          <v:group id="_x0000_s1066" style="width:391.6pt;height:201.7pt;mso-position-horizontal-relative:char;mso-position-vertical-relative:line" coordsize="7832,3195">
            <v:shape id="_x0000_s1067" style="position:absolute;left:2882;width:1829;height:706" coordorigin="2882" coordsize="1829,706" o:spt="100" adj="0,,0" path="m4704,l2890,r-8,7l2882,698r8,8l4704,706r7,-8l4711,691r-1800,l2897,677r14,l2911,31r-14,l2911,17r1800,l4711,7,4704,xm2911,677r-14,l2911,691r,-14xm4682,677r-1771,l2911,691r1771,l4682,677xm4682,17r,674l4697,677r14,l4711,31r-14,l4682,17xm4711,677r-14,l4682,691r29,l4711,677xm2911,17r-14,14l2911,31r,-14xm4682,17r-1771,l2911,31r1771,l4682,17xm4711,17r-29,l4697,31r14,l4711,17xe" fillcolor="black" stroked="f">
              <v:stroke joinstyle="round"/>
              <v:formulas/>
              <v:path arrowok="t" o:connecttype="segments"/>
            </v:shape>
            <v:shape id="_x0000_s1068" type="#_x0000_t75" style="position:absolute;left:2908;top:100;width:1774;height:504">
              <v:imagedata r:id="rId44" o:title=""/>
            </v:shape>
            <v:shape id="_x0000_s1069" style="position:absolute;left:2882;top:1185;width:1829;height:704" coordorigin="2882,1186" coordsize="1829,704" o:spt="100" adj="0,,0" path="m4704,1186r-1814,l2882,1190r,694l2890,1889r1814,l4711,1884r,-10l2911,1874r-14,-14l2911,1860r,-646l2897,1214r14,-14l4711,1200r,-10l4704,1186xm2911,1860r-14,l2911,1874r,-14xm4682,1860r-1771,l2911,1874r1771,l4682,1860xm4682,1200r,674l4697,1860r14,l4711,1214r-14,l4682,1200xm4711,1860r-14,l4682,1874r29,l4711,1860xm2911,1200r-14,14l2911,1214r,-14xm4682,1200r-1771,l2911,1214r1771,l4682,1200xm4711,1200r-29,l4697,1214r14,l4711,1200xe" fillcolor="black" stroked="f">
              <v:stroke joinstyle="round"/>
              <v:formulas/>
              <v:path arrowok="t" o:connecttype="segments"/>
            </v:shape>
            <v:shape id="_x0000_s1070" type="#_x0000_t75" style="position:absolute;left:2908;top:1284;width:1774;height:504">
              <v:imagedata r:id="rId44" o:title=""/>
            </v:shape>
            <v:line id="_x0000_s1071" style="position:absolute" from="3796,691" to="3796,1198" strokeweight="1.32pt"/>
            <v:line id="_x0000_s1072" style="position:absolute" from="3797,947" to="6756,947" strokeweight="1.56pt"/>
            <v:line id="_x0000_s1073" style="position:absolute" from="1104,944" to="3797,944" strokeweight="1.56pt"/>
            <v:shape id="_x0000_s1074" style="position:absolute;top:1185;width:2206;height:704" coordorigin=",1186" coordsize="2206,704" o:spt="100" adj="0,,0" path="m2201,1186l7,1186r-7,4l,1884r7,5l2201,1889r5,-5l2206,1874r-2175,l14,1860r17,l31,1214r-17,l31,1200r2175,l2206,1190r-5,-4xm31,1860r-17,l31,1874r,-14xm2177,1860r-2146,l31,1874r2146,l2177,1860xm2177,1200r,674l2191,1860r15,l2206,1214r-15,l2177,1200xm2206,1860r-15,l2177,1874r29,l2206,1860xm31,1200r-17,14l31,1214r,-14xm2177,1200r-2146,l31,1214r2146,l2177,1200xm2206,1200r-29,l2191,1214r15,l2206,1200xe" fillcolor="black" stroked="f">
              <v:stroke joinstyle="round"/>
              <v:formulas/>
              <v:path arrowok="t" o:connecttype="segments"/>
            </v:shape>
            <v:shape id="_x0000_s1075" type="#_x0000_t75" style="position:absolute;left:26;top:1284;width:2153;height:504">
              <v:imagedata r:id="rId45" o:title=""/>
            </v:shape>
            <v:line id="_x0000_s1076" style="position:absolute" from="1103,946" to="1103,1198" strokeweight="1.32pt"/>
            <v:shape id="_x0000_s1077" type="#_x0000_t75" style="position:absolute;left:5642;top:1168;width:2189;height:704">
              <v:imagedata r:id="rId46" o:title=""/>
            </v:shape>
            <v:line id="_x0000_s1078" style="position:absolute" from="6755,946" to="6755,1198" strokeweight="1.32pt"/>
            <v:line id="_x0000_s1079" style="position:absolute" from="3796,1889" to="3796,2251" strokeweight="1.56pt"/>
            <v:line id="_x0000_s1080" style="position:absolute" from="2594,2236" to="5162,2236" strokeweight="1.56pt"/>
            <v:shape id="_x0000_s1081" type="#_x0000_t75" style="position:absolute;left:4111;top:2488;width:1829;height:704">
              <v:imagedata r:id="rId47" o:title=""/>
            </v:shape>
            <v:line id="_x0000_s1082" style="position:absolute" from="5160,2251" to="5160,2501" strokeweight="1.44pt"/>
            <v:shape id="_x0000_s1083" style="position:absolute;left:1828;top:2488;width:1832;height:706" coordorigin="1829,2489" coordsize="1832,706" o:spt="100" adj="0,,0" path="m3653,2489r-1817,l1829,2496r,691l1836,3194r1817,l3660,3187r,-7l1860,3180r-14,-14l1860,3166r,-646l1846,2520r14,-14l3660,2506r,-10l3653,2489xm1860,3166r-14,l1860,3180r,-14xm3629,3166r-1769,l1860,3180r1769,l3629,3166xm3629,2506r,674l3646,3166r14,l3660,2520r-14,l3629,2506xm3660,3166r-14,l3629,3180r31,l3660,3166xm1860,2506r-14,14l1860,2520r,-14xm3629,2506r-1769,l1860,2520r1769,l3629,2506xm3660,2506r-31,l3646,2520r14,l3660,2506xe" fillcolor="black" stroked="f">
              <v:stroke joinstyle="round"/>
              <v:formulas/>
              <v:path arrowok="t" o:connecttype="segments"/>
            </v:shape>
            <v:shape id="_x0000_s1084" type="#_x0000_t75" style="position:absolute;left:1855;top:2587;width:1776;height:507">
              <v:imagedata r:id="rId44" o:title=""/>
            </v:shape>
            <v:line id="_x0000_s1085" style="position:absolute" from="2594,2251" to="2594,2501" strokeweight="1.44pt"/>
            <v:shape id="_x0000_s1086" type="#_x0000_t202" style="position:absolute;left:3366;top:146;width:883;height:490" filled="f" stroked="f">
              <v:textbox style="mso-next-textbox:#_x0000_s1086" inset="0,0,0,0">
                <w:txbxContent>
                  <w:p w:rsidR="005C5DBE" w:rsidRDefault="005C5DBE" w:rsidP="001251A9">
                    <w:pPr>
                      <w:spacing w:line="225" w:lineRule="exact"/>
                      <w:ind w:left="24"/>
                    </w:pPr>
                    <w:r>
                      <w:t>Switched</w:t>
                    </w:r>
                  </w:p>
                  <w:p w:rsidR="005C5DBE" w:rsidRDefault="005C5DBE" w:rsidP="001251A9">
                    <w:pPr>
                      <w:spacing w:line="265" w:lineRule="exact"/>
                    </w:pPr>
                    <w:r>
                      <w:t>Networks</w:t>
                    </w:r>
                  </w:p>
                </w:txbxContent>
              </v:textbox>
            </v:shape>
            <v:shape id="_x0000_s1087" type="#_x0000_t202" style="position:absolute;left:374;top:1329;width:1484;height:528" filled="f" stroked="f">
              <v:textbox style="mso-next-textbox:#_x0000_s1087" inset="0,0,0,0">
                <w:txbxContent>
                  <w:p w:rsidR="005C5DBE" w:rsidRDefault="005C5DBE" w:rsidP="001251A9">
                    <w:pPr>
                      <w:spacing w:line="225" w:lineRule="exact"/>
                      <w:ind w:right="18"/>
                      <w:jc w:val="center"/>
                    </w:pPr>
                    <w:r>
                      <w:t>Circuit-Switched</w:t>
                    </w:r>
                  </w:p>
                  <w:p w:rsidR="005C5DBE" w:rsidRDefault="005C5DBE" w:rsidP="001251A9">
                    <w:pPr>
                      <w:spacing w:before="38" w:line="265" w:lineRule="exact"/>
                      <w:ind w:right="19"/>
                      <w:jc w:val="center"/>
                    </w:pPr>
                    <w:r>
                      <w:t>Networks</w:t>
                    </w:r>
                  </w:p>
                </w:txbxContent>
              </v:textbox>
            </v:shape>
            <v:shape id="_x0000_s1088" type="#_x0000_t202" style="position:absolute;left:3059;top:1329;width:1501;height:528" filled="f" stroked="f">
              <v:textbox style="mso-next-textbox:#_x0000_s1088" inset="0,0,0,0">
                <w:txbxContent>
                  <w:p w:rsidR="005C5DBE" w:rsidRDefault="005C5DBE" w:rsidP="001251A9">
                    <w:pPr>
                      <w:spacing w:line="225" w:lineRule="exact"/>
                      <w:ind w:left="-1" w:right="18"/>
                      <w:jc w:val="center"/>
                    </w:pPr>
                    <w:r>
                      <w:rPr>
                        <w:spacing w:val="-1"/>
                      </w:rPr>
                      <w:t>Packet-Switched</w:t>
                    </w:r>
                  </w:p>
                  <w:p w:rsidR="005C5DBE" w:rsidRDefault="005C5DBE" w:rsidP="001251A9">
                    <w:pPr>
                      <w:spacing w:before="38" w:line="265" w:lineRule="exact"/>
                      <w:ind w:left="289" w:right="310"/>
                      <w:jc w:val="center"/>
                    </w:pPr>
                    <w:r>
                      <w:t>Networks</w:t>
                    </w:r>
                  </w:p>
                </w:txbxContent>
              </v:textbox>
            </v:shape>
            <v:shape id="_x0000_s1089" type="#_x0000_t202" style="position:absolute;left:5901;top:1312;width:1693;height:531" filled="f" stroked="f">
              <v:textbox style="mso-next-textbox:#_x0000_s1089" inset="0,0,0,0">
                <w:txbxContent>
                  <w:p w:rsidR="005C5DBE" w:rsidRDefault="005C5DBE" w:rsidP="001251A9">
                    <w:pPr>
                      <w:spacing w:line="225" w:lineRule="exact"/>
                      <w:ind w:left="-1" w:right="18"/>
                      <w:jc w:val="center"/>
                    </w:pPr>
                    <w:r>
                      <w:rPr>
                        <w:spacing w:val="-1"/>
                      </w:rPr>
                      <w:t>Message-Switched</w:t>
                    </w:r>
                  </w:p>
                  <w:p w:rsidR="005C5DBE" w:rsidRDefault="005C5DBE" w:rsidP="001251A9">
                    <w:pPr>
                      <w:spacing w:before="41" w:line="265" w:lineRule="exact"/>
                      <w:ind w:left="2" w:right="18"/>
                      <w:jc w:val="center"/>
                    </w:pPr>
                    <w:r>
                      <w:t>Networks</w:t>
                    </w:r>
                  </w:p>
                </w:txbxContent>
              </v:textbox>
            </v:shape>
            <v:shape id="_x0000_s1090" type="#_x0000_t202" style="position:absolute;left:2303;top:2632;width:903;height:531" filled="f" stroked="f">
              <v:textbox style="mso-next-textbox:#_x0000_s1090" inset="0,0,0,0">
                <w:txbxContent>
                  <w:p w:rsidR="005C5DBE" w:rsidRDefault="005C5DBE" w:rsidP="001251A9">
                    <w:pPr>
                      <w:spacing w:line="225" w:lineRule="exact"/>
                    </w:pPr>
                    <w:r>
                      <w:t>Datagram</w:t>
                    </w:r>
                  </w:p>
                  <w:p w:rsidR="005C5DBE" w:rsidRDefault="005C5DBE" w:rsidP="001251A9">
                    <w:pPr>
                      <w:spacing w:before="41" w:line="265" w:lineRule="exact"/>
                      <w:ind w:left="9"/>
                    </w:pPr>
                    <w:r>
                      <w:t>Networks</w:t>
                    </w:r>
                  </w:p>
                </w:txbxContent>
              </v:textbox>
            </v:shape>
            <v:shape id="_x0000_s1091" type="#_x0000_t202" style="position:absolute;left:4403;top:2632;width:1263;height:531" filled="f" stroked="f">
              <v:textbox style="mso-next-textbox:#_x0000_s1091" inset="0,0,0,0">
                <w:txbxContent>
                  <w:p w:rsidR="005C5DBE" w:rsidRDefault="005C5DBE" w:rsidP="001251A9">
                    <w:pPr>
                      <w:spacing w:line="225" w:lineRule="exact"/>
                      <w:ind w:right="18"/>
                      <w:jc w:val="center"/>
                    </w:pPr>
                    <w:r>
                      <w:t>Virtual-Circuit</w:t>
                    </w:r>
                  </w:p>
                  <w:p w:rsidR="005C5DBE" w:rsidRDefault="005C5DBE" w:rsidP="001251A9">
                    <w:pPr>
                      <w:spacing w:before="41" w:line="265" w:lineRule="exact"/>
                      <w:ind w:right="18"/>
                      <w:jc w:val="center"/>
                    </w:pPr>
                    <w:r>
                      <w:t>Networks</w:t>
                    </w:r>
                  </w:p>
                </w:txbxContent>
              </v:textbox>
            </v:shape>
            <w10:wrap type="none"/>
            <w10:anchorlock/>
          </v:group>
        </w:pict>
      </w:r>
    </w:p>
    <w:p w:rsidR="001251A9" w:rsidRPr="00D13CE1" w:rsidRDefault="00526949" w:rsidP="00DA6D91">
      <w:pPr>
        <w:rPr>
          <w:rFonts w:cstheme="minorHAnsi"/>
          <w:b/>
        </w:rPr>
      </w:pPr>
      <w:r w:rsidRPr="00D13CE1">
        <w:rPr>
          <w:rFonts w:cstheme="minorHAnsi"/>
          <w:b/>
        </w:rPr>
        <w:t>Circuit Switching</w:t>
      </w:r>
    </w:p>
    <w:p w:rsidR="00DE38BD" w:rsidRDefault="00DE38BD" w:rsidP="001427FE">
      <w:pPr>
        <w:pStyle w:val="ListParagraph"/>
        <w:numPr>
          <w:ilvl w:val="1"/>
          <w:numId w:val="13"/>
        </w:numPr>
        <w:tabs>
          <w:tab w:val="left" w:pos="942"/>
          <w:tab w:val="left" w:pos="943"/>
        </w:tabs>
        <w:ind w:left="942" w:right="861"/>
        <w:rPr>
          <w:rFonts w:ascii="Symbol" w:hAnsi="Symbol"/>
        </w:rPr>
      </w:pPr>
      <w:r>
        <w:t>Circuit switching is used in public telephone networks and is the basis for private networks built on</w:t>
      </w:r>
      <w:r>
        <w:rPr>
          <w:spacing w:val="-2"/>
        </w:rPr>
        <w:t xml:space="preserve"> </w:t>
      </w:r>
      <w:r>
        <w:t>leased-lines.</w:t>
      </w:r>
    </w:p>
    <w:p w:rsidR="00DE38BD" w:rsidRDefault="00DE38BD" w:rsidP="001427FE">
      <w:pPr>
        <w:pStyle w:val="ListParagraph"/>
        <w:numPr>
          <w:ilvl w:val="1"/>
          <w:numId w:val="13"/>
        </w:numPr>
        <w:tabs>
          <w:tab w:val="left" w:pos="942"/>
          <w:tab w:val="left" w:pos="943"/>
        </w:tabs>
        <w:spacing w:before="1"/>
        <w:ind w:left="942" w:hanging="361"/>
        <w:rPr>
          <w:rFonts w:ascii="Symbol" w:hAnsi="Symbol"/>
        </w:rPr>
      </w:pPr>
      <w:r>
        <w:t>Circuit switching was developed to handle voice traffic but also digital data (although</w:t>
      </w:r>
      <w:r>
        <w:rPr>
          <w:spacing w:val="-21"/>
        </w:rPr>
        <w:t xml:space="preserve"> </w:t>
      </w:r>
      <w:r>
        <w:t>inefficient)</w:t>
      </w:r>
    </w:p>
    <w:p w:rsidR="00DE38BD" w:rsidRDefault="00DE38BD" w:rsidP="001427FE">
      <w:pPr>
        <w:pStyle w:val="ListParagraph"/>
        <w:numPr>
          <w:ilvl w:val="1"/>
          <w:numId w:val="13"/>
        </w:numPr>
        <w:tabs>
          <w:tab w:val="left" w:pos="942"/>
          <w:tab w:val="left" w:pos="943"/>
        </w:tabs>
        <w:ind w:left="942" w:hanging="361"/>
        <w:rPr>
          <w:rFonts w:ascii="Symbol" w:hAnsi="Symbol"/>
        </w:rPr>
      </w:pPr>
      <w:r>
        <w:t>With circuit switching a dedicated path is established between two stations for</w:t>
      </w:r>
      <w:r>
        <w:rPr>
          <w:spacing w:val="-25"/>
        </w:rPr>
        <w:t xml:space="preserve"> </w:t>
      </w:r>
      <w:r>
        <w:t>communication.</w:t>
      </w:r>
    </w:p>
    <w:p w:rsidR="00DE38BD" w:rsidRDefault="00DE38BD" w:rsidP="00DE38BD">
      <w:pPr>
        <w:pStyle w:val="BodyText"/>
        <w:ind w:left="2747" w:firstLine="0"/>
        <w:rPr>
          <w:sz w:val="20"/>
        </w:rPr>
      </w:pPr>
      <w:r>
        <w:rPr>
          <w:noProof/>
          <w:sz w:val="20"/>
          <w:lang w:bidi="hi-IN"/>
        </w:rPr>
        <w:drawing>
          <wp:inline distT="0" distB="0" distL="0" distR="0">
            <wp:extent cx="3189732" cy="1682496"/>
            <wp:effectExtent l="0" t="0" r="0" b="0"/>
            <wp:docPr id="26"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4.jpeg"/>
                    <pic:cNvPicPr/>
                  </pic:nvPicPr>
                  <pic:blipFill>
                    <a:blip r:embed="rId48" cstate="print"/>
                    <a:stretch>
                      <a:fillRect/>
                    </a:stretch>
                  </pic:blipFill>
                  <pic:spPr>
                    <a:xfrm>
                      <a:off x="0" y="0"/>
                      <a:ext cx="3189732" cy="1682496"/>
                    </a:xfrm>
                    <a:prstGeom prst="rect">
                      <a:avLst/>
                    </a:prstGeom>
                  </pic:spPr>
                </pic:pic>
              </a:graphicData>
            </a:graphic>
          </wp:inline>
        </w:drawing>
      </w:r>
    </w:p>
    <w:p w:rsidR="00DE38BD" w:rsidRDefault="00DE38BD" w:rsidP="001427FE">
      <w:pPr>
        <w:pStyle w:val="ListParagraph"/>
        <w:numPr>
          <w:ilvl w:val="1"/>
          <w:numId w:val="13"/>
        </w:numPr>
        <w:tabs>
          <w:tab w:val="left" w:pos="942"/>
          <w:tab w:val="left" w:pos="943"/>
        </w:tabs>
        <w:ind w:left="942" w:right="862"/>
        <w:rPr>
          <w:rFonts w:ascii="Symbol" w:hAnsi="Symbol"/>
        </w:rPr>
      </w:pPr>
      <w:r>
        <w:t>Switching and transmission resources within the network are reserved for the exclusive use of the circuit for the duration of the</w:t>
      </w:r>
      <w:r>
        <w:rPr>
          <w:spacing w:val="-6"/>
        </w:rPr>
        <w:t xml:space="preserve"> </w:t>
      </w:r>
      <w:r>
        <w:t>connection.</w:t>
      </w:r>
    </w:p>
    <w:p w:rsidR="00DE38BD" w:rsidRDefault="00DE38BD" w:rsidP="001427FE">
      <w:pPr>
        <w:pStyle w:val="ListParagraph"/>
        <w:numPr>
          <w:ilvl w:val="1"/>
          <w:numId w:val="13"/>
        </w:numPr>
        <w:tabs>
          <w:tab w:val="left" w:pos="942"/>
          <w:tab w:val="left" w:pos="943"/>
        </w:tabs>
        <w:spacing w:before="3" w:line="237" w:lineRule="auto"/>
        <w:ind w:left="942" w:right="857"/>
        <w:rPr>
          <w:rFonts w:ascii="Symbol" w:hAnsi="Symbol"/>
        </w:rPr>
      </w:pPr>
      <w:r>
        <w:t>The connection is transparent: once it is established, it appears to attach devices as if there were a direct</w:t>
      </w:r>
      <w:r>
        <w:rPr>
          <w:spacing w:val="-3"/>
        </w:rPr>
        <w:t xml:space="preserve"> </w:t>
      </w:r>
      <w:r>
        <w:t>connection.</w:t>
      </w:r>
    </w:p>
    <w:p w:rsidR="00DE38BD" w:rsidRDefault="00DE38BD" w:rsidP="001427FE">
      <w:pPr>
        <w:pStyle w:val="ListParagraph"/>
        <w:numPr>
          <w:ilvl w:val="1"/>
          <w:numId w:val="13"/>
        </w:numPr>
        <w:tabs>
          <w:tab w:val="left" w:pos="942"/>
          <w:tab w:val="left" w:pos="943"/>
        </w:tabs>
        <w:spacing w:before="1"/>
        <w:ind w:left="942" w:hanging="361"/>
        <w:rPr>
          <w:rFonts w:ascii="Symbol" w:hAnsi="Symbol"/>
        </w:rPr>
      </w:pPr>
      <w:r>
        <w:t>Communication via circuit switching involves three</w:t>
      </w:r>
      <w:r>
        <w:rPr>
          <w:spacing w:val="-9"/>
        </w:rPr>
        <w:t xml:space="preserve"> </w:t>
      </w:r>
      <w:r>
        <w:t>phases:</w:t>
      </w:r>
    </w:p>
    <w:p w:rsidR="00DE38BD" w:rsidRDefault="00DE38BD" w:rsidP="001427FE">
      <w:pPr>
        <w:pStyle w:val="ListParagraph"/>
        <w:numPr>
          <w:ilvl w:val="1"/>
          <w:numId w:val="14"/>
        </w:numPr>
        <w:tabs>
          <w:tab w:val="left" w:pos="1663"/>
        </w:tabs>
        <w:ind w:hanging="361"/>
      </w:pPr>
      <w:r>
        <w:t>Circuit</w:t>
      </w:r>
      <w:r>
        <w:rPr>
          <w:spacing w:val="-1"/>
        </w:rPr>
        <w:t xml:space="preserve"> </w:t>
      </w:r>
      <w:r>
        <w:t>Establishment</w:t>
      </w:r>
    </w:p>
    <w:p w:rsidR="00DE38BD" w:rsidRDefault="00DE38BD" w:rsidP="001427FE">
      <w:pPr>
        <w:pStyle w:val="ListParagraph"/>
        <w:numPr>
          <w:ilvl w:val="1"/>
          <w:numId w:val="14"/>
        </w:numPr>
        <w:tabs>
          <w:tab w:val="left" w:pos="1663"/>
        </w:tabs>
        <w:spacing w:before="1"/>
        <w:ind w:hanging="361"/>
      </w:pPr>
      <w:r>
        <w:t>Data</w:t>
      </w:r>
      <w:r>
        <w:rPr>
          <w:spacing w:val="-3"/>
        </w:rPr>
        <w:t xml:space="preserve"> </w:t>
      </w:r>
      <w:r>
        <w:t>Transfer</w:t>
      </w:r>
    </w:p>
    <w:p w:rsidR="00DE38BD" w:rsidRDefault="0079169C" w:rsidP="001427FE">
      <w:pPr>
        <w:pStyle w:val="ListParagraph"/>
        <w:numPr>
          <w:ilvl w:val="1"/>
          <w:numId w:val="14"/>
        </w:numPr>
        <w:tabs>
          <w:tab w:val="left" w:pos="1663"/>
        </w:tabs>
        <w:ind w:hanging="361"/>
      </w:pPr>
      <w:r>
        <w:pict>
          <v:group id="_x0000_s1101" style="position:absolute;left:0;text-align:left;margin-left:60pt;margin-top:13.35pt;width:485.4pt;height:144.15pt;z-index:251667456;mso-position-horizontal-relative:page" coordorigin="1200,267" coordsize="9708,2883">
            <v:shape id="_x0000_s1102" style="position:absolute;left:1334;top:2663;width:9574;height:2" coordorigin="1334,2663" coordsize="9574,0" o:spt="100" adj="0,,0" path="m1334,2663r8765,m10130,2663r778,e" filled="f" strokeweight="1.32pt">
              <v:stroke joinstyle="round"/>
              <v:formulas/>
              <v:path arrowok="t" o:connecttype="segments"/>
            </v:shape>
            <v:line id="_x0000_s1103" style="position:absolute" from="10115,2650" to="10115,3130" strokeweight="1.32pt"/>
            <v:shape id="_x0000_s1104" type="#_x0000_t75" style="position:absolute;left:1200;top:2748;width:3243;height:401">
              <v:imagedata r:id="rId49" o:title=""/>
            </v:shape>
            <v:shape id="_x0000_s1105" type="#_x0000_t75" style="position:absolute;left:4564;top:2734;width:5264;height:327">
              <v:imagedata r:id="rId50" o:title=""/>
            </v:shape>
            <v:shape id="_x0000_s1106" type="#_x0000_t75" style="position:absolute;left:4536;top:267;width:4683;height:2376">
              <v:imagedata r:id="rId51" o:title=""/>
            </v:shape>
            <v:shape id="_x0000_s1107" type="#_x0000_t202" style="position:absolute;left:1348;top:2796;width:2835;height:200" filled="f" stroked="f">
              <v:textbox style="mso-next-textbox:#_x0000_s1107" inset="0,0,0,0">
                <w:txbxContent>
                  <w:p w:rsidR="005C5DBE" w:rsidRPr="0013005F" w:rsidRDefault="005C5DBE" w:rsidP="0013005F"/>
                </w:txbxContent>
              </v:textbox>
            </v:shape>
            <v:shape id="_x0000_s1108" type="#_x0000_t202" style="position:absolute;left:4713;top:2781;width:3147;height:200" filled="f" stroked="f">
              <v:textbox style="mso-next-textbox:#_x0000_s1108" inset="0,0,0,0">
                <w:txbxContent>
                  <w:p w:rsidR="005C5DBE" w:rsidRDefault="005C5DBE" w:rsidP="00DE38BD">
                    <w:pPr>
                      <w:spacing w:line="199" w:lineRule="exact"/>
                      <w:rPr>
                        <w:b/>
                        <w:sz w:val="20"/>
                      </w:rPr>
                    </w:pPr>
                    <w:r>
                      <w:rPr>
                        <w:b/>
                        <w:sz w:val="20"/>
                      </w:rPr>
                      <w:t xml:space="preserve">| </w:t>
                    </w:r>
                  </w:p>
                </w:txbxContent>
              </v:textbox>
            </v:shape>
            <v:shape id="_x0000_s1109" type="#_x0000_t202" style="position:absolute;left:10478;top:2742;width:343;height:320" filled="f" stroked="f">
              <v:textbox style="mso-next-textbox:#_x0000_s1109" inset="0,0,0,0">
                <w:txbxContent>
                  <w:p w:rsidR="005C5DBE" w:rsidRDefault="005C5DBE" w:rsidP="00DE38BD">
                    <w:pPr>
                      <w:spacing w:line="319" w:lineRule="exact"/>
                      <w:rPr>
                        <w:b/>
                        <w:sz w:val="32"/>
                      </w:rPr>
                    </w:pPr>
                  </w:p>
                </w:txbxContent>
              </v:textbox>
            </v:shape>
            <w10:wrap anchorx="page"/>
          </v:group>
        </w:pict>
      </w:r>
      <w:r w:rsidR="00DE38BD">
        <w:t>Circuit</w:t>
      </w:r>
      <w:r w:rsidR="00DE38BD">
        <w:rPr>
          <w:spacing w:val="-1"/>
        </w:rPr>
        <w:t xml:space="preserve"> </w:t>
      </w:r>
      <w:r w:rsidR="00DE38BD">
        <w:t>Disconnect</w:t>
      </w:r>
    </w:p>
    <w:p w:rsidR="001251A9" w:rsidRDefault="001251A9" w:rsidP="00DA6D91">
      <w:pPr>
        <w:rPr>
          <w:rFonts w:ascii="Symbol" w:hAnsi="Symbol"/>
        </w:rPr>
        <w:sectPr w:rsidR="001251A9" w:rsidSect="00E5248C">
          <w:pgSz w:w="12240" w:h="15840"/>
          <w:pgMar w:top="1660" w:right="580" w:bottom="1380" w:left="1220" w:header="722" w:footer="1189" w:gutter="0"/>
          <w:cols w:space="720"/>
        </w:sectPr>
      </w:pPr>
    </w:p>
    <w:p w:rsidR="003D65D4" w:rsidRDefault="003D65D4" w:rsidP="001427FE">
      <w:pPr>
        <w:pStyle w:val="ListParagraph"/>
        <w:numPr>
          <w:ilvl w:val="1"/>
          <w:numId w:val="13"/>
        </w:numPr>
        <w:tabs>
          <w:tab w:val="left" w:pos="943"/>
        </w:tabs>
        <w:spacing w:before="101"/>
        <w:ind w:left="942" w:right="864"/>
        <w:jc w:val="both"/>
        <w:rPr>
          <w:rFonts w:ascii="Symbol" w:hAnsi="Symbol"/>
        </w:rPr>
      </w:pPr>
      <w:r>
        <w:lastRenderedPageBreak/>
        <w:t>Connection path must be established before data transmission begins. Nodes must have switching capacity and channel capacity to establish</w:t>
      </w:r>
      <w:r>
        <w:rPr>
          <w:spacing w:val="-5"/>
        </w:rPr>
        <w:t xml:space="preserve"> </w:t>
      </w:r>
      <w:r>
        <w:t>connection.</w:t>
      </w:r>
    </w:p>
    <w:p w:rsidR="003D65D4" w:rsidRDefault="003D65D4" w:rsidP="001427FE">
      <w:pPr>
        <w:pStyle w:val="ListParagraph"/>
        <w:numPr>
          <w:ilvl w:val="1"/>
          <w:numId w:val="13"/>
        </w:numPr>
        <w:tabs>
          <w:tab w:val="left" w:pos="942"/>
          <w:tab w:val="left" w:pos="943"/>
        </w:tabs>
        <w:spacing w:before="1"/>
        <w:ind w:left="942" w:hanging="361"/>
        <w:jc w:val="both"/>
        <w:rPr>
          <w:rFonts w:ascii="Symbol" w:hAnsi="Symbol"/>
        </w:rPr>
      </w:pPr>
      <w:r>
        <w:t>Circuit switching is</w:t>
      </w:r>
      <w:r>
        <w:rPr>
          <w:spacing w:val="-2"/>
        </w:rPr>
        <w:t xml:space="preserve"> </w:t>
      </w:r>
      <w:r>
        <w:t>inefficient</w:t>
      </w:r>
    </w:p>
    <w:p w:rsidR="003D65D4" w:rsidRDefault="003D65D4" w:rsidP="001427FE">
      <w:pPr>
        <w:pStyle w:val="ListParagraph"/>
        <w:numPr>
          <w:ilvl w:val="0"/>
          <w:numId w:val="15"/>
        </w:numPr>
        <w:tabs>
          <w:tab w:val="left" w:pos="1663"/>
        </w:tabs>
        <w:ind w:hanging="361"/>
        <w:jc w:val="both"/>
      </w:pPr>
      <w:r>
        <w:t>Channel capacity dedicated for duration of</w:t>
      </w:r>
      <w:r>
        <w:rPr>
          <w:spacing w:val="-7"/>
        </w:rPr>
        <w:t xml:space="preserve"> </w:t>
      </w:r>
      <w:r>
        <w:t>connection</w:t>
      </w:r>
    </w:p>
    <w:p w:rsidR="003D65D4" w:rsidRDefault="003D65D4" w:rsidP="001427FE">
      <w:pPr>
        <w:pStyle w:val="ListParagraph"/>
        <w:numPr>
          <w:ilvl w:val="0"/>
          <w:numId w:val="15"/>
        </w:numPr>
        <w:tabs>
          <w:tab w:val="left" w:pos="1663"/>
        </w:tabs>
        <w:spacing w:before="1" w:line="268" w:lineRule="exact"/>
        <w:ind w:hanging="361"/>
        <w:jc w:val="both"/>
      </w:pPr>
      <w:r>
        <w:t>If no data, capacity</w:t>
      </w:r>
      <w:r>
        <w:rPr>
          <w:spacing w:val="-3"/>
        </w:rPr>
        <w:t xml:space="preserve"> </w:t>
      </w:r>
      <w:r>
        <w:t>wasted</w:t>
      </w:r>
    </w:p>
    <w:p w:rsidR="003D65D4" w:rsidRDefault="003D65D4" w:rsidP="001427FE">
      <w:pPr>
        <w:pStyle w:val="ListParagraph"/>
        <w:numPr>
          <w:ilvl w:val="1"/>
          <w:numId w:val="13"/>
        </w:numPr>
        <w:tabs>
          <w:tab w:val="left" w:pos="943"/>
        </w:tabs>
        <w:spacing w:line="279" w:lineRule="exact"/>
        <w:ind w:left="942" w:hanging="361"/>
        <w:jc w:val="both"/>
        <w:rPr>
          <w:rFonts w:ascii="Symbol" w:hAnsi="Symbol"/>
        </w:rPr>
      </w:pPr>
      <w:r>
        <w:t>Set up (connection) takes</w:t>
      </w:r>
      <w:r>
        <w:rPr>
          <w:spacing w:val="-4"/>
        </w:rPr>
        <w:t xml:space="preserve"> </w:t>
      </w:r>
      <w:r>
        <w:t>time</w:t>
      </w:r>
    </w:p>
    <w:p w:rsidR="003D65D4" w:rsidRDefault="003D65D4" w:rsidP="001427FE">
      <w:pPr>
        <w:pStyle w:val="ListParagraph"/>
        <w:numPr>
          <w:ilvl w:val="1"/>
          <w:numId w:val="13"/>
        </w:numPr>
        <w:tabs>
          <w:tab w:val="left" w:pos="942"/>
          <w:tab w:val="left" w:pos="943"/>
        </w:tabs>
        <w:ind w:left="942" w:hanging="361"/>
        <w:jc w:val="both"/>
        <w:rPr>
          <w:rFonts w:ascii="Symbol" w:hAnsi="Symbol"/>
        </w:rPr>
      </w:pPr>
      <w:r>
        <w:t>Once connected, transfer is transparent to the</w:t>
      </w:r>
      <w:r>
        <w:rPr>
          <w:spacing w:val="-4"/>
        </w:rPr>
        <w:t xml:space="preserve"> </w:t>
      </w:r>
      <w:r>
        <w:t>users</w:t>
      </w:r>
    </w:p>
    <w:p w:rsidR="003D65D4" w:rsidRDefault="003D65D4" w:rsidP="003D65D4">
      <w:pPr>
        <w:pStyle w:val="BodyText"/>
        <w:ind w:left="1302" w:firstLine="0"/>
        <w:jc w:val="both"/>
      </w:pPr>
      <w:r>
        <w:t>1. Data is transmitted at a fixed data rate with no delay (except for the propagation delay)</w:t>
      </w:r>
    </w:p>
    <w:p w:rsidR="003D65D4" w:rsidRDefault="003D65D4" w:rsidP="001427FE">
      <w:pPr>
        <w:pStyle w:val="ListParagraph"/>
        <w:numPr>
          <w:ilvl w:val="1"/>
          <w:numId w:val="13"/>
        </w:numPr>
        <w:tabs>
          <w:tab w:val="left" w:pos="942"/>
          <w:tab w:val="left" w:pos="943"/>
        </w:tabs>
        <w:spacing w:before="1"/>
        <w:ind w:left="942" w:hanging="361"/>
        <w:jc w:val="both"/>
        <w:rPr>
          <w:rFonts w:ascii="Symbol" w:hAnsi="Symbol"/>
        </w:rPr>
      </w:pPr>
      <w:r>
        <w:t>Developed for voice traffic</w:t>
      </w:r>
      <w:r>
        <w:rPr>
          <w:spacing w:val="-5"/>
        </w:rPr>
        <w:t xml:space="preserve"> </w:t>
      </w:r>
      <w:r>
        <w:t>(phone)</w:t>
      </w:r>
    </w:p>
    <w:p w:rsidR="003D65D4" w:rsidRDefault="003D65D4" w:rsidP="003D65D4">
      <w:pPr>
        <w:pStyle w:val="BodyText"/>
        <w:ind w:left="1302" w:firstLine="0"/>
        <w:jc w:val="both"/>
      </w:pPr>
      <w:r>
        <w:t>1. May also be used for data traffic via modem</w:t>
      </w:r>
    </w:p>
    <w:p w:rsidR="003D65D4" w:rsidRDefault="003D65D4" w:rsidP="001427FE">
      <w:pPr>
        <w:pStyle w:val="ListParagraph"/>
        <w:numPr>
          <w:ilvl w:val="1"/>
          <w:numId w:val="13"/>
        </w:numPr>
        <w:tabs>
          <w:tab w:val="left" w:pos="943"/>
        </w:tabs>
        <w:spacing w:before="1" w:line="279" w:lineRule="exact"/>
        <w:ind w:left="942" w:hanging="361"/>
        <w:jc w:val="both"/>
        <w:rPr>
          <w:rFonts w:ascii="Symbol" w:hAnsi="Symbol"/>
        </w:rPr>
      </w:pPr>
      <w:r>
        <w:t>Interconnection of telephones within a building or</w:t>
      </w:r>
      <w:r>
        <w:rPr>
          <w:spacing w:val="-11"/>
        </w:rPr>
        <w:t xml:space="preserve"> </w:t>
      </w:r>
      <w:r>
        <w:t>office.</w:t>
      </w:r>
    </w:p>
    <w:p w:rsidR="003D65D4" w:rsidRDefault="003D65D4" w:rsidP="001427FE">
      <w:pPr>
        <w:pStyle w:val="ListParagraph"/>
        <w:numPr>
          <w:ilvl w:val="1"/>
          <w:numId w:val="13"/>
        </w:numPr>
        <w:tabs>
          <w:tab w:val="left" w:pos="943"/>
        </w:tabs>
        <w:ind w:left="942" w:right="853"/>
        <w:jc w:val="both"/>
        <w:rPr>
          <w:rFonts w:ascii="Symbol" w:hAnsi="Symbol"/>
        </w:rPr>
      </w:pPr>
      <w:r>
        <w:t>In circuit switching, a direct physical connection between two devices is created by space- division switches, time-division switches, or both OR Circuit switching use any of below two technologies:</w:t>
      </w:r>
    </w:p>
    <w:p w:rsidR="00023F5E" w:rsidRDefault="00023F5E" w:rsidP="003D65D4">
      <w:pPr>
        <w:pStyle w:val="Heading5"/>
        <w:spacing w:before="2" w:line="256" w:lineRule="exact"/>
        <w:jc w:val="both"/>
        <w:rPr>
          <w:rFonts w:asciiTheme="minorHAnsi" w:hAnsiTheme="minorHAnsi" w:cstheme="minorHAnsi"/>
        </w:rPr>
      </w:pPr>
    </w:p>
    <w:p w:rsidR="003D65D4" w:rsidRDefault="003D65D4" w:rsidP="006A04F2">
      <w:pPr>
        <w:pStyle w:val="Heading5"/>
        <w:spacing w:before="2" w:line="256" w:lineRule="exact"/>
        <w:ind w:left="0"/>
        <w:jc w:val="both"/>
        <w:rPr>
          <w:rFonts w:asciiTheme="minorHAnsi" w:hAnsiTheme="minorHAnsi" w:cstheme="minorHAnsi"/>
        </w:rPr>
      </w:pPr>
      <w:r w:rsidRPr="00D13CE1">
        <w:rPr>
          <w:rFonts w:asciiTheme="minorHAnsi" w:hAnsiTheme="minorHAnsi" w:cstheme="minorHAnsi"/>
        </w:rPr>
        <w:t>Space Division Switching</w:t>
      </w:r>
    </w:p>
    <w:p w:rsidR="00023F5E" w:rsidRPr="00D13CE1" w:rsidRDefault="00023F5E" w:rsidP="003D65D4">
      <w:pPr>
        <w:pStyle w:val="Heading5"/>
        <w:spacing w:before="2" w:line="256" w:lineRule="exact"/>
        <w:jc w:val="both"/>
        <w:rPr>
          <w:rFonts w:asciiTheme="minorHAnsi" w:hAnsiTheme="minorHAnsi" w:cstheme="minorHAnsi"/>
        </w:rPr>
      </w:pPr>
    </w:p>
    <w:p w:rsidR="003D65D4" w:rsidRDefault="003D65D4" w:rsidP="001427FE">
      <w:pPr>
        <w:pStyle w:val="ListParagraph"/>
        <w:numPr>
          <w:ilvl w:val="1"/>
          <w:numId w:val="13"/>
        </w:numPr>
        <w:tabs>
          <w:tab w:val="left" w:pos="942"/>
          <w:tab w:val="left" w:pos="943"/>
        </w:tabs>
        <w:spacing w:line="278" w:lineRule="exact"/>
        <w:ind w:left="942" w:hanging="361"/>
        <w:jc w:val="both"/>
        <w:rPr>
          <w:rFonts w:ascii="Symbol" w:hAnsi="Symbol"/>
        </w:rPr>
      </w:pPr>
      <w:r>
        <w:t>Developed for analog</w:t>
      </w:r>
      <w:r>
        <w:rPr>
          <w:spacing w:val="-3"/>
        </w:rPr>
        <w:t xml:space="preserve"> </w:t>
      </w:r>
      <w:r>
        <w:t>environment.</w:t>
      </w:r>
    </w:p>
    <w:p w:rsidR="003D65D4" w:rsidRDefault="003D65D4" w:rsidP="001427FE">
      <w:pPr>
        <w:pStyle w:val="ListParagraph"/>
        <w:numPr>
          <w:ilvl w:val="1"/>
          <w:numId w:val="13"/>
        </w:numPr>
        <w:tabs>
          <w:tab w:val="left" w:pos="942"/>
          <w:tab w:val="left" w:pos="943"/>
        </w:tabs>
        <w:spacing w:before="1"/>
        <w:ind w:left="942" w:right="859"/>
        <w:jc w:val="both"/>
        <w:rPr>
          <w:rFonts w:ascii="Symbol" w:hAnsi="Symbol"/>
        </w:rPr>
      </w:pPr>
      <w:r>
        <w:t>In a space-division switch, the path from one device to another is spatially separate from other paths.</w:t>
      </w:r>
    </w:p>
    <w:p w:rsidR="003D65D4" w:rsidRDefault="003D65D4" w:rsidP="001427FE">
      <w:pPr>
        <w:pStyle w:val="ListParagraph"/>
        <w:numPr>
          <w:ilvl w:val="1"/>
          <w:numId w:val="13"/>
        </w:numPr>
        <w:tabs>
          <w:tab w:val="left" w:pos="942"/>
          <w:tab w:val="left" w:pos="943"/>
        </w:tabs>
        <w:spacing w:before="1"/>
        <w:ind w:left="942" w:right="854"/>
        <w:jc w:val="both"/>
        <w:rPr>
          <w:rFonts w:ascii="Symbol" w:hAnsi="Symbol"/>
        </w:rPr>
      </w:pPr>
      <w:r>
        <w:t>A crossbar is the most common space-division switch. It connects n inputs to m outputs via n × m cross</w:t>
      </w:r>
      <w:r>
        <w:rPr>
          <w:spacing w:val="-2"/>
        </w:rPr>
        <w:t xml:space="preserve"> </w:t>
      </w:r>
      <w:r>
        <w:t>points.</w:t>
      </w:r>
    </w:p>
    <w:p w:rsidR="003D65D4" w:rsidRDefault="003D65D4" w:rsidP="001427FE">
      <w:pPr>
        <w:pStyle w:val="ListParagraph"/>
        <w:numPr>
          <w:ilvl w:val="1"/>
          <w:numId w:val="13"/>
        </w:numPr>
        <w:tabs>
          <w:tab w:val="left" w:pos="942"/>
          <w:tab w:val="left" w:pos="943"/>
        </w:tabs>
        <w:spacing w:before="1"/>
        <w:ind w:left="942" w:hanging="361"/>
        <w:jc w:val="both"/>
        <w:rPr>
          <w:rFonts w:ascii="Symbol" w:hAnsi="Symbol"/>
        </w:rPr>
      </w:pPr>
      <w:r>
        <w:t>Crossbar</w:t>
      </w:r>
      <w:r>
        <w:rPr>
          <w:spacing w:val="-1"/>
        </w:rPr>
        <w:t xml:space="preserve"> </w:t>
      </w:r>
      <w:r>
        <w:t>switch.</w:t>
      </w:r>
    </w:p>
    <w:p w:rsidR="00D13CE1" w:rsidRDefault="00D13CE1" w:rsidP="00D13CE1">
      <w:pPr>
        <w:ind w:left="2880"/>
      </w:pPr>
      <w:r w:rsidRPr="00D13CE1">
        <w:rPr>
          <w:noProof/>
          <w:lang w:bidi="hi-IN"/>
        </w:rPr>
        <w:drawing>
          <wp:inline distT="0" distB="0" distL="0" distR="0">
            <wp:extent cx="2568898" cy="1524000"/>
            <wp:effectExtent l="0" t="0" r="0" b="0"/>
            <wp:docPr id="32"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6.jpeg"/>
                    <pic:cNvPicPr/>
                  </pic:nvPicPr>
                  <pic:blipFill>
                    <a:blip r:embed="rId52" cstate="print"/>
                    <a:stretch>
                      <a:fillRect/>
                    </a:stretch>
                  </pic:blipFill>
                  <pic:spPr>
                    <a:xfrm>
                      <a:off x="0" y="0"/>
                      <a:ext cx="2568898" cy="1524000"/>
                    </a:xfrm>
                    <a:prstGeom prst="rect">
                      <a:avLst/>
                    </a:prstGeom>
                  </pic:spPr>
                </pic:pic>
              </a:graphicData>
            </a:graphic>
          </wp:inline>
        </w:drawing>
      </w:r>
    </w:p>
    <w:p w:rsidR="00D13CE1" w:rsidRDefault="00D13CE1" w:rsidP="00D13CE1">
      <w:pPr>
        <w:ind w:left="2880"/>
        <w:rPr>
          <w:b/>
          <w:sz w:val="18"/>
          <w:szCs w:val="18"/>
        </w:rPr>
      </w:pPr>
      <w:r>
        <w:rPr>
          <w:b/>
          <w:sz w:val="18"/>
          <w:szCs w:val="18"/>
        </w:rPr>
        <w:t>Figure 13: Space Division Switching</w:t>
      </w:r>
    </w:p>
    <w:p w:rsidR="00D13CE1" w:rsidRDefault="00ED73C0" w:rsidP="00D13CE1">
      <w:pPr>
        <w:rPr>
          <w:b/>
        </w:rPr>
      </w:pPr>
      <w:r>
        <w:rPr>
          <w:b/>
        </w:rPr>
        <w:t>Time Division Switching</w:t>
      </w:r>
    </w:p>
    <w:p w:rsidR="00ED73C0" w:rsidRDefault="00ED73C0" w:rsidP="001427FE">
      <w:pPr>
        <w:pStyle w:val="ListParagraph"/>
        <w:numPr>
          <w:ilvl w:val="1"/>
          <w:numId w:val="13"/>
        </w:numPr>
        <w:tabs>
          <w:tab w:val="left" w:pos="942"/>
          <w:tab w:val="left" w:pos="943"/>
        </w:tabs>
        <w:spacing w:before="1"/>
        <w:ind w:left="942" w:right="860"/>
        <w:jc w:val="both"/>
        <w:rPr>
          <w:rFonts w:ascii="Symbol" w:hAnsi="Symbol"/>
        </w:rPr>
      </w:pPr>
      <w:r>
        <w:t>In a time-division switch, the inputs are divided in time, using TDM. A control unit sends the input to the correct output</w:t>
      </w:r>
      <w:r>
        <w:rPr>
          <w:spacing w:val="-5"/>
        </w:rPr>
        <w:t xml:space="preserve"> </w:t>
      </w:r>
      <w:r>
        <w:t>device.</w:t>
      </w:r>
    </w:p>
    <w:p w:rsidR="00ED73C0" w:rsidRDefault="00ED73C0" w:rsidP="001427FE">
      <w:pPr>
        <w:pStyle w:val="ListParagraph"/>
        <w:numPr>
          <w:ilvl w:val="1"/>
          <w:numId w:val="13"/>
        </w:numPr>
        <w:tabs>
          <w:tab w:val="left" w:pos="942"/>
          <w:tab w:val="left" w:pos="943"/>
        </w:tabs>
        <w:spacing w:before="3"/>
        <w:ind w:left="942" w:hanging="361"/>
        <w:jc w:val="both"/>
        <w:rPr>
          <w:rFonts w:ascii="Symbol" w:hAnsi="Symbol"/>
        </w:rPr>
      </w:pPr>
      <w:r>
        <w:t>Use digital time division techniques to set up and maintain virtual</w:t>
      </w:r>
      <w:r>
        <w:rPr>
          <w:spacing w:val="-11"/>
        </w:rPr>
        <w:t xml:space="preserve"> </w:t>
      </w:r>
      <w:r>
        <w:t>circuits.</w:t>
      </w:r>
    </w:p>
    <w:p w:rsidR="00ED73C0" w:rsidRPr="00D13CE1" w:rsidRDefault="00ED73C0" w:rsidP="00D13CE1">
      <w:pPr>
        <w:rPr>
          <w:b/>
        </w:rPr>
      </w:pPr>
    </w:p>
    <w:p w:rsidR="00D13CE1" w:rsidRDefault="00D13CE1" w:rsidP="00D13CE1"/>
    <w:p w:rsidR="00D13CE1" w:rsidRPr="0013005F" w:rsidRDefault="00D13CE1" w:rsidP="00D13CE1">
      <w:pPr>
        <w:sectPr w:rsidR="00D13CE1" w:rsidRPr="0013005F" w:rsidSect="00E5248C">
          <w:footerReference w:type="default" r:id="rId53"/>
          <w:pgSz w:w="12240" w:h="15840"/>
          <w:pgMar w:top="1660" w:right="580" w:bottom="1380" w:left="1220" w:header="722" w:footer="1189" w:gutter="0"/>
          <w:pgNumType w:start="10"/>
          <w:cols w:space="720"/>
        </w:sectPr>
      </w:pPr>
    </w:p>
    <w:p w:rsidR="00F3188A" w:rsidRDefault="00F3188A" w:rsidP="00F3188A">
      <w:pPr>
        <w:pStyle w:val="BodyText"/>
        <w:spacing w:before="10"/>
        <w:ind w:left="0" w:firstLine="0"/>
        <w:rPr>
          <w:sz w:val="21"/>
        </w:rPr>
      </w:pPr>
    </w:p>
    <w:p w:rsidR="00F3188A" w:rsidRDefault="00F3188A" w:rsidP="00F3188A">
      <w:pPr>
        <w:pStyle w:val="BodyText"/>
        <w:ind w:left="577" w:firstLine="0"/>
        <w:rPr>
          <w:sz w:val="20"/>
        </w:rPr>
      </w:pPr>
      <w:r>
        <w:rPr>
          <w:noProof/>
          <w:sz w:val="20"/>
          <w:lang w:bidi="hi-IN"/>
        </w:rPr>
        <w:drawing>
          <wp:inline distT="0" distB="0" distL="0" distR="0">
            <wp:extent cx="5940223" cy="3328416"/>
            <wp:effectExtent l="0" t="0" r="0" b="0"/>
            <wp:docPr id="40"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7.jpeg"/>
                    <pic:cNvPicPr/>
                  </pic:nvPicPr>
                  <pic:blipFill>
                    <a:blip r:embed="rId54" cstate="print"/>
                    <a:stretch>
                      <a:fillRect/>
                    </a:stretch>
                  </pic:blipFill>
                  <pic:spPr>
                    <a:xfrm>
                      <a:off x="0" y="0"/>
                      <a:ext cx="5940223" cy="3328416"/>
                    </a:xfrm>
                    <a:prstGeom prst="rect">
                      <a:avLst/>
                    </a:prstGeom>
                  </pic:spPr>
                </pic:pic>
              </a:graphicData>
            </a:graphic>
          </wp:inline>
        </w:drawing>
      </w:r>
    </w:p>
    <w:p w:rsidR="00F3188A" w:rsidRDefault="00F3188A" w:rsidP="00F3188A">
      <w:pPr>
        <w:rPr>
          <w:sz w:val="12"/>
        </w:rPr>
      </w:pPr>
    </w:p>
    <w:p w:rsidR="00F13E42" w:rsidRDefault="00F13E42" w:rsidP="00F3188A">
      <w:pPr>
        <w:rPr>
          <w:b/>
        </w:rPr>
      </w:pPr>
      <w:r>
        <w:rPr>
          <w:b/>
        </w:rPr>
        <w:t>Packet Switching</w:t>
      </w:r>
    </w:p>
    <w:p w:rsidR="00F35501" w:rsidRDefault="00F35501" w:rsidP="001427FE">
      <w:pPr>
        <w:pStyle w:val="ListParagraph"/>
        <w:numPr>
          <w:ilvl w:val="1"/>
          <w:numId w:val="13"/>
        </w:numPr>
        <w:tabs>
          <w:tab w:val="left" w:pos="942"/>
          <w:tab w:val="left" w:pos="943"/>
        </w:tabs>
        <w:spacing w:before="1"/>
        <w:ind w:left="942" w:right="853"/>
        <w:jc w:val="both"/>
        <w:rPr>
          <w:rFonts w:ascii="Symbol" w:hAnsi="Symbol"/>
        </w:rPr>
      </w:pPr>
      <w:r>
        <w:t>Packet switching was designed to provide a more efficient facility than circuit-switching for bursty data</w:t>
      </w:r>
      <w:r>
        <w:rPr>
          <w:spacing w:val="-2"/>
        </w:rPr>
        <w:t xml:space="preserve"> </w:t>
      </w:r>
      <w:r>
        <w:t>traffic.</w:t>
      </w:r>
    </w:p>
    <w:p w:rsidR="00F35501" w:rsidRDefault="00F35501" w:rsidP="001427FE">
      <w:pPr>
        <w:pStyle w:val="ListParagraph"/>
        <w:numPr>
          <w:ilvl w:val="1"/>
          <w:numId w:val="13"/>
        </w:numPr>
        <w:tabs>
          <w:tab w:val="left" w:pos="942"/>
          <w:tab w:val="left" w:pos="943"/>
        </w:tabs>
        <w:spacing w:line="279" w:lineRule="exact"/>
        <w:ind w:left="942" w:hanging="361"/>
        <w:jc w:val="both"/>
        <w:rPr>
          <w:rFonts w:ascii="Symbol" w:hAnsi="Symbol"/>
        </w:rPr>
      </w:pPr>
      <w:r>
        <w:t>With packet switching, a station transmits data in small blocks, called</w:t>
      </w:r>
      <w:r>
        <w:rPr>
          <w:spacing w:val="-17"/>
        </w:rPr>
        <w:t xml:space="preserve"> </w:t>
      </w:r>
      <w:r>
        <w:t>packets.</w:t>
      </w:r>
    </w:p>
    <w:p w:rsidR="00F35501" w:rsidRDefault="00F35501" w:rsidP="001427FE">
      <w:pPr>
        <w:pStyle w:val="ListParagraph"/>
        <w:numPr>
          <w:ilvl w:val="1"/>
          <w:numId w:val="13"/>
        </w:numPr>
        <w:tabs>
          <w:tab w:val="left" w:pos="942"/>
          <w:tab w:val="left" w:pos="943"/>
        </w:tabs>
        <w:ind w:left="942" w:hanging="361"/>
        <w:jc w:val="both"/>
        <w:rPr>
          <w:rFonts w:ascii="Symbol" w:hAnsi="Symbol"/>
        </w:rPr>
      </w:pPr>
      <w:r>
        <w:t>At each node packets are received, stored briefly (buffered) and passed on to the next</w:t>
      </w:r>
      <w:r>
        <w:rPr>
          <w:spacing w:val="-12"/>
        </w:rPr>
        <w:t xml:space="preserve"> </w:t>
      </w:r>
      <w:r>
        <w:t>node.</w:t>
      </w:r>
    </w:p>
    <w:p w:rsidR="00F35501" w:rsidRDefault="00F35501" w:rsidP="00F35501">
      <w:pPr>
        <w:pStyle w:val="BodyText"/>
        <w:spacing w:before="1"/>
        <w:ind w:left="1302" w:firstLine="0"/>
        <w:jc w:val="both"/>
      </w:pPr>
      <w:r>
        <w:t>1. Store and forward mechanism</w:t>
      </w:r>
    </w:p>
    <w:p w:rsidR="00F35501" w:rsidRDefault="00F35501" w:rsidP="001427FE">
      <w:pPr>
        <w:pStyle w:val="ListParagraph"/>
        <w:numPr>
          <w:ilvl w:val="1"/>
          <w:numId w:val="13"/>
        </w:numPr>
        <w:tabs>
          <w:tab w:val="left" w:pos="942"/>
          <w:tab w:val="left" w:pos="943"/>
        </w:tabs>
        <w:ind w:left="942" w:right="859"/>
        <w:jc w:val="both"/>
        <w:rPr>
          <w:rFonts w:ascii="Symbol" w:hAnsi="Symbol"/>
        </w:rPr>
      </w:pPr>
      <w:r>
        <w:t>Each packet contains some portion of the user data plus control info needed for proper functioning of the</w:t>
      </w:r>
      <w:r>
        <w:rPr>
          <w:spacing w:val="-3"/>
        </w:rPr>
        <w:t xml:space="preserve"> </w:t>
      </w:r>
      <w:r>
        <w:t>network.</w:t>
      </w:r>
    </w:p>
    <w:p w:rsidR="00F35501" w:rsidRDefault="00F35501" w:rsidP="001427FE">
      <w:pPr>
        <w:pStyle w:val="ListParagraph"/>
        <w:numPr>
          <w:ilvl w:val="1"/>
          <w:numId w:val="13"/>
        </w:numPr>
        <w:tabs>
          <w:tab w:val="left" w:pos="942"/>
          <w:tab w:val="left" w:pos="943"/>
        </w:tabs>
        <w:spacing w:before="3" w:line="237" w:lineRule="auto"/>
        <w:ind w:left="942" w:right="861"/>
        <w:jc w:val="both"/>
        <w:rPr>
          <w:rFonts w:ascii="Symbol" w:hAnsi="Symbol"/>
        </w:rPr>
      </w:pPr>
      <w:r>
        <w:t>A key element of packet-switching networks is whether the internal operation is datagram or virtual circuit</w:t>
      </w:r>
      <w:r>
        <w:rPr>
          <w:spacing w:val="-1"/>
        </w:rPr>
        <w:t xml:space="preserve"> </w:t>
      </w:r>
      <w:r>
        <w:t>(VC).</w:t>
      </w:r>
    </w:p>
    <w:p w:rsidR="00F35501" w:rsidRDefault="00F35501" w:rsidP="001427FE">
      <w:pPr>
        <w:pStyle w:val="ListParagraph"/>
        <w:numPr>
          <w:ilvl w:val="0"/>
          <w:numId w:val="17"/>
        </w:numPr>
        <w:tabs>
          <w:tab w:val="left" w:pos="1663"/>
        </w:tabs>
        <w:spacing w:before="1"/>
        <w:ind w:right="857"/>
        <w:jc w:val="both"/>
      </w:pPr>
      <w:r>
        <w:t>With internal VCs, a route is defined between two endpoints and all packets for that VC follow the same</w:t>
      </w:r>
      <w:r>
        <w:rPr>
          <w:spacing w:val="1"/>
        </w:rPr>
        <w:t xml:space="preserve"> </w:t>
      </w:r>
      <w:r>
        <w:t>route.</w:t>
      </w:r>
    </w:p>
    <w:p w:rsidR="00F35501" w:rsidRDefault="00F35501" w:rsidP="001427FE">
      <w:pPr>
        <w:pStyle w:val="ListParagraph"/>
        <w:numPr>
          <w:ilvl w:val="0"/>
          <w:numId w:val="17"/>
        </w:numPr>
        <w:tabs>
          <w:tab w:val="left" w:pos="1663"/>
        </w:tabs>
        <w:spacing w:before="1"/>
        <w:ind w:right="860"/>
        <w:jc w:val="both"/>
      </w:pPr>
      <w:r>
        <w:t>With internal diagrams, each packet is treated independently, and packets intended for the same destination may follow different</w:t>
      </w:r>
      <w:r>
        <w:rPr>
          <w:spacing w:val="-4"/>
        </w:rPr>
        <w:t xml:space="preserve"> </w:t>
      </w:r>
      <w:r>
        <w:t>routes.</w:t>
      </w:r>
    </w:p>
    <w:p w:rsidR="00F35501" w:rsidRDefault="00F35501" w:rsidP="001427FE">
      <w:pPr>
        <w:pStyle w:val="ListParagraph"/>
        <w:numPr>
          <w:ilvl w:val="1"/>
          <w:numId w:val="13"/>
        </w:numPr>
        <w:tabs>
          <w:tab w:val="left" w:pos="942"/>
          <w:tab w:val="left" w:pos="943"/>
        </w:tabs>
        <w:spacing w:before="1"/>
        <w:ind w:left="942" w:hanging="361"/>
        <w:jc w:val="both"/>
        <w:rPr>
          <w:rFonts w:ascii="Symbol" w:hAnsi="Symbol"/>
        </w:rPr>
      </w:pPr>
      <w:r>
        <w:t>Examples of packet switching networks are X.25, Frame Relay, ATM and</w:t>
      </w:r>
      <w:r>
        <w:rPr>
          <w:spacing w:val="-4"/>
        </w:rPr>
        <w:t xml:space="preserve"> </w:t>
      </w:r>
      <w:r>
        <w:t>IP.</w:t>
      </w:r>
    </w:p>
    <w:p w:rsidR="00F35501" w:rsidRDefault="00F35501" w:rsidP="001427FE">
      <w:pPr>
        <w:pStyle w:val="ListParagraph"/>
        <w:numPr>
          <w:ilvl w:val="1"/>
          <w:numId w:val="13"/>
        </w:numPr>
        <w:tabs>
          <w:tab w:val="left" w:pos="942"/>
          <w:tab w:val="left" w:pos="943"/>
        </w:tabs>
        <w:spacing w:line="279" w:lineRule="exact"/>
        <w:ind w:left="942" w:hanging="361"/>
        <w:jc w:val="both"/>
        <w:rPr>
          <w:rFonts w:ascii="Symbol" w:hAnsi="Symbol"/>
        </w:rPr>
      </w:pPr>
      <w:r>
        <w:t>Station breaks long message into packets. Packets sent one at a time to the</w:t>
      </w:r>
      <w:r>
        <w:rPr>
          <w:spacing w:val="-20"/>
        </w:rPr>
        <w:t xml:space="preserve"> </w:t>
      </w:r>
      <w:r>
        <w:t>network.</w:t>
      </w:r>
    </w:p>
    <w:p w:rsidR="00F35501" w:rsidRPr="00176231" w:rsidRDefault="00F35501" w:rsidP="001427FE">
      <w:pPr>
        <w:pStyle w:val="ListParagraph"/>
        <w:numPr>
          <w:ilvl w:val="1"/>
          <w:numId w:val="13"/>
        </w:numPr>
        <w:tabs>
          <w:tab w:val="left" w:pos="942"/>
          <w:tab w:val="left" w:pos="943"/>
        </w:tabs>
        <w:spacing w:line="279" w:lineRule="exact"/>
        <w:ind w:left="942" w:hanging="361"/>
        <w:jc w:val="both"/>
        <w:rPr>
          <w:rFonts w:ascii="Symbol" w:hAnsi="Symbol"/>
        </w:rPr>
      </w:pPr>
      <w:r>
        <w:t>Packets handled in two</w:t>
      </w:r>
      <w:r>
        <w:rPr>
          <w:spacing w:val="-6"/>
        </w:rPr>
        <w:t xml:space="preserve"> </w:t>
      </w:r>
      <w:r>
        <w:t>ways:</w:t>
      </w:r>
    </w:p>
    <w:p w:rsidR="00176231" w:rsidRDefault="00176231" w:rsidP="00176231">
      <w:pPr>
        <w:pStyle w:val="ListParagraph"/>
        <w:tabs>
          <w:tab w:val="left" w:pos="942"/>
          <w:tab w:val="left" w:pos="943"/>
        </w:tabs>
        <w:spacing w:line="279" w:lineRule="exact"/>
        <w:ind w:firstLine="0"/>
        <w:jc w:val="both"/>
        <w:rPr>
          <w:rFonts w:ascii="Symbol" w:hAnsi="Symbol"/>
        </w:rPr>
      </w:pPr>
    </w:p>
    <w:p w:rsidR="00F35501" w:rsidRDefault="00F35501" w:rsidP="001427FE">
      <w:pPr>
        <w:pStyle w:val="Heading5"/>
        <w:numPr>
          <w:ilvl w:val="0"/>
          <w:numId w:val="16"/>
        </w:numPr>
        <w:tabs>
          <w:tab w:val="left" w:pos="1663"/>
        </w:tabs>
        <w:ind w:hanging="361"/>
        <w:jc w:val="both"/>
      </w:pPr>
      <w:r>
        <w:t>Datagram</w:t>
      </w:r>
    </w:p>
    <w:p w:rsidR="00F35501" w:rsidRDefault="00F35501" w:rsidP="001427FE">
      <w:pPr>
        <w:pStyle w:val="ListParagraph"/>
        <w:numPr>
          <w:ilvl w:val="1"/>
          <w:numId w:val="16"/>
        </w:numPr>
        <w:tabs>
          <w:tab w:val="left" w:pos="2382"/>
          <w:tab w:val="left" w:pos="2383"/>
        </w:tabs>
        <w:spacing w:before="1"/>
        <w:ind w:hanging="361"/>
        <w:jc w:val="both"/>
      </w:pPr>
      <w:r>
        <w:t>Each packet treated</w:t>
      </w:r>
      <w:r>
        <w:rPr>
          <w:spacing w:val="-3"/>
        </w:rPr>
        <w:t xml:space="preserve"> </w:t>
      </w:r>
      <w:r>
        <w:t>independently</w:t>
      </w:r>
    </w:p>
    <w:p w:rsidR="00F35501" w:rsidRDefault="00F35501" w:rsidP="001427FE">
      <w:pPr>
        <w:pStyle w:val="ListParagraph"/>
        <w:numPr>
          <w:ilvl w:val="1"/>
          <w:numId w:val="16"/>
        </w:numPr>
        <w:tabs>
          <w:tab w:val="left" w:pos="2382"/>
          <w:tab w:val="left" w:pos="2383"/>
        </w:tabs>
        <w:ind w:hanging="361"/>
        <w:jc w:val="both"/>
      </w:pPr>
      <w:r>
        <w:t>Packets can take any practical</w:t>
      </w:r>
      <w:r>
        <w:rPr>
          <w:spacing w:val="-1"/>
        </w:rPr>
        <w:t xml:space="preserve"> </w:t>
      </w:r>
      <w:r>
        <w:t>route</w:t>
      </w:r>
    </w:p>
    <w:p w:rsidR="00F35501" w:rsidRDefault="00F35501" w:rsidP="001427FE">
      <w:pPr>
        <w:pStyle w:val="ListParagraph"/>
        <w:numPr>
          <w:ilvl w:val="1"/>
          <w:numId w:val="16"/>
        </w:numPr>
        <w:tabs>
          <w:tab w:val="left" w:pos="2382"/>
          <w:tab w:val="left" w:pos="2383"/>
        </w:tabs>
        <w:ind w:hanging="361"/>
        <w:jc w:val="both"/>
      </w:pPr>
      <w:r>
        <w:t>Packets may arrive out of</w:t>
      </w:r>
      <w:r>
        <w:rPr>
          <w:spacing w:val="-8"/>
        </w:rPr>
        <w:t xml:space="preserve"> </w:t>
      </w:r>
      <w:r>
        <w:t>order</w:t>
      </w:r>
    </w:p>
    <w:p w:rsidR="00F35501" w:rsidRDefault="00F35501" w:rsidP="001427FE">
      <w:pPr>
        <w:pStyle w:val="ListParagraph"/>
        <w:numPr>
          <w:ilvl w:val="1"/>
          <w:numId w:val="16"/>
        </w:numPr>
        <w:tabs>
          <w:tab w:val="left" w:pos="2382"/>
          <w:tab w:val="left" w:pos="2383"/>
        </w:tabs>
        <w:ind w:hanging="361"/>
        <w:jc w:val="both"/>
      </w:pPr>
      <w:r>
        <w:t>Packets may go</w:t>
      </w:r>
      <w:r>
        <w:rPr>
          <w:spacing w:val="-3"/>
        </w:rPr>
        <w:t xml:space="preserve"> </w:t>
      </w:r>
      <w:r>
        <w:t>missing</w:t>
      </w:r>
    </w:p>
    <w:p w:rsidR="00F35501" w:rsidRDefault="00F35501" w:rsidP="001427FE">
      <w:pPr>
        <w:pStyle w:val="ListParagraph"/>
        <w:numPr>
          <w:ilvl w:val="1"/>
          <w:numId w:val="16"/>
        </w:numPr>
        <w:tabs>
          <w:tab w:val="left" w:pos="2382"/>
          <w:tab w:val="left" w:pos="2383"/>
        </w:tabs>
        <w:spacing w:before="1"/>
        <w:ind w:hanging="361"/>
        <w:jc w:val="both"/>
      </w:pPr>
      <w:r>
        <w:t>Up to receiver to re-order packets and recover from missing</w:t>
      </w:r>
      <w:r>
        <w:rPr>
          <w:spacing w:val="-16"/>
        </w:rPr>
        <w:t xml:space="preserve"> </w:t>
      </w:r>
      <w:r>
        <w:t>packets</w:t>
      </w:r>
    </w:p>
    <w:p w:rsidR="00F13E42" w:rsidRPr="00F13E42" w:rsidRDefault="00F13E42" w:rsidP="00F3188A">
      <w:pPr>
        <w:rPr>
          <w:b/>
        </w:rPr>
        <w:sectPr w:rsidR="00F13E42" w:rsidRPr="00F13E42" w:rsidSect="00E5248C">
          <w:pgSz w:w="12240" w:h="15840"/>
          <w:pgMar w:top="1660" w:right="580" w:bottom="1380" w:left="1220" w:header="722" w:footer="1189" w:gutter="0"/>
          <w:cols w:space="720"/>
        </w:sectPr>
      </w:pPr>
    </w:p>
    <w:p w:rsidR="00742CB6" w:rsidRDefault="00742CB6" w:rsidP="001427FE">
      <w:pPr>
        <w:pStyle w:val="Heading5"/>
        <w:numPr>
          <w:ilvl w:val="0"/>
          <w:numId w:val="16"/>
        </w:numPr>
        <w:tabs>
          <w:tab w:val="left" w:pos="1663"/>
        </w:tabs>
        <w:spacing w:before="56"/>
        <w:ind w:hanging="361"/>
        <w:jc w:val="both"/>
      </w:pPr>
      <w:r>
        <w:lastRenderedPageBreak/>
        <w:t>Virtual</w:t>
      </w:r>
      <w:r>
        <w:rPr>
          <w:spacing w:val="-2"/>
        </w:rPr>
        <w:t xml:space="preserve"> </w:t>
      </w:r>
      <w:r>
        <w:t>Circuit</w:t>
      </w:r>
    </w:p>
    <w:p w:rsidR="00742CB6" w:rsidRDefault="00742CB6" w:rsidP="001427FE">
      <w:pPr>
        <w:pStyle w:val="ListParagraph"/>
        <w:numPr>
          <w:ilvl w:val="1"/>
          <w:numId w:val="16"/>
        </w:numPr>
        <w:tabs>
          <w:tab w:val="left" w:pos="2382"/>
          <w:tab w:val="left" w:pos="2383"/>
        </w:tabs>
        <w:spacing w:before="1"/>
        <w:ind w:hanging="361"/>
        <w:jc w:val="both"/>
      </w:pPr>
      <w:r>
        <w:t>Preplanned route established before any packets</w:t>
      </w:r>
      <w:r>
        <w:rPr>
          <w:spacing w:val="-6"/>
        </w:rPr>
        <w:t xml:space="preserve"> </w:t>
      </w:r>
      <w:r>
        <w:t>sent.</w:t>
      </w:r>
    </w:p>
    <w:p w:rsidR="00742CB6" w:rsidRDefault="00742CB6" w:rsidP="001427FE">
      <w:pPr>
        <w:pStyle w:val="ListParagraph"/>
        <w:numPr>
          <w:ilvl w:val="1"/>
          <w:numId w:val="16"/>
        </w:numPr>
        <w:tabs>
          <w:tab w:val="left" w:pos="2382"/>
          <w:tab w:val="left" w:pos="2383"/>
        </w:tabs>
        <w:ind w:right="859"/>
        <w:jc w:val="both"/>
      </w:pPr>
      <w:r>
        <w:t>Once route is established, all the packets between the two communicating parties follow the same route through the</w:t>
      </w:r>
      <w:r>
        <w:rPr>
          <w:spacing w:val="-3"/>
        </w:rPr>
        <w:t xml:space="preserve"> </w:t>
      </w:r>
      <w:r>
        <w:t>network</w:t>
      </w:r>
    </w:p>
    <w:p w:rsidR="00742CB6" w:rsidRDefault="00742CB6" w:rsidP="001427FE">
      <w:pPr>
        <w:pStyle w:val="ListParagraph"/>
        <w:numPr>
          <w:ilvl w:val="1"/>
          <w:numId w:val="16"/>
        </w:numPr>
        <w:tabs>
          <w:tab w:val="left" w:pos="2382"/>
          <w:tab w:val="left" w:pos="2383"/>
        </w:tabs>
        <w:ind w:hanging="361"/>
        <w:jc w:val="both"/>
      </w:pPr>
      <w:r>
        <w:t>Call request and call accept packets establish connection</w:t>
      </w:r>
      <w:r>
        <w:rPr>
          <w:spacing w:val="-12"/>
        </w:rPr>
        <w:t xml:space="preserve"> </w:t>
      </w:r>
      <w:r>
        <w:t>(handshake)</w:t>
      </w:r>
    </w:p>
    <w:p w:rsidR="00742CB6" w:rsidRDefault="00742CB6" w:rsidP="001427FE">
      <w:pPr>
        <w:pStyle w:val="ListParagraph"/>
        <w:numPr>
          <w:ilvl w:val="1"/>
          <w:numId w:val="16"/>
        </w:numPr>
        <w:tabs>
          <w:tab w:val="left" w:pos="2382"/>
          <w:tab w:val="left" w:pos="2383"/>
        </w:tabs>
        <w:spacing w:before="1"/>
        <w:ind w:right="857"/>
        <w:jc w:val="both"/>
      </w:pPr>
      <w:r>
        <w:t>Each packet contains a Virtual Circuit Identifier (VCI) instead of destination address</w:t>
      </w:r>
    </w:p>
    <w:p w:rsidR="00742CB6" w:rsidRDefault="00742CB6" w:rsidP="001427FE">
      <w:pPr>
        <w:pStyle w:val="ListParagraph"/>
        <w:numPr>
          <w:ilvl w:val="1"/>
          <w:numId w:val="16"/>
        </w:numPr>
        <w:tabs>
          <w:tab w:val="left" w:pos="2382"/>
          <w:tab w:val="left" w:pos="2383"/>
        </w:tabs>
        <w:spacing w:line="267" w:lineRule="exact"/>
        <w:ind w:hanging="361"/>
        <w:jc w:val="both"/>
      </w:pPr>
      <w:r>
        <w:t>No routing decisions required for each</w:t>
      </w:r>
      <w:r>
        <w:rPr>
          <w:spacing w:val="-6"/>
        </w:rPr>
        <w:t xml:space="preserve"> </w:t>
      </w:r>
      <w:r>
        <w:t>packet</w:t>
      </w:r>
    </w:p>
    <w:p w:rsidR="00742CB6" w:rsidRDefault="00742CB6" w:rsidP="001427FE">
      <w:pPr>
        <w:pStyle w:val="ListParagraph"/>
        <w:numPr>
          <w:ilvl w:val="1"/>
          <w:numId w:val="16"/>
        </w:numPr>
        <w:tabs>
          <w:tab w:val="left" w:pos="2382"/>
          <w:tab w:val="left" w:pos="2383"/>
        </w:tabs>
        <w:spacing w:line="267" w:lineRule="exact"/>
        <w:ind w:hanging="361"/>
        <w:jc w:val="both"/>
      </w:pPr>
      <w:r>
        <w:t>Clear request to drop</w:t>
      </w:r>
      <w:r>
        <w:rPr>
          <w:spacing w:val="-1"/>
        </w:rPr>
        <w:t xml:space="preserve"> </w:t>
      </w:r>
      <w:r>
        <w:t>circuit</w:t>
      </w:r>
    </w:p>
    <w:p w:rsidR="00742CB6" w:rsidRDefault="00742CB6" w:rsidP="001427FE">
      <w:pPr>
        <w:pStyle w:val="ListParagraph"/>
        <w:numPr>
          <w:ilvl w:val="1"/>
          <w:numId w:val="16"/>
        </w:numPr>
        <w:tabs>
          <w:tab w:val="left" w:pos="2382"/>
          <w:tab w:val="left" w:pos="2383"/>
        </w:tabs>
        <w:ind w:hanging="361"/>
        <w:jc w:val="both"/>
      </w:pPr>
      <w:r>
        <w:t>Not a dedicated</w:t>
      </w:r>
      <w:r>
        <w:rPr>
          <w:spacing w:val="-3"/>
        </w:rPr>
        <w:t xml:space="preserve"> </w:t>
      </w:r>
      <w:r>
        <w:t>path</w:t>
      </w:r>
    </w:p>
    <w:p w:rsidR="00742CB6" w:rsidRPr="00742CB6" w:rsidRDefault="00742CB6" w:rsidP="00742CB6">
      <w:pPr>
        <w:pStyle w:val="Heading4"/>
        <w:spacing w:before="2"/>
        <w:rPr>
          <w:rFonts w:asciiTheme="minorHAnsi" w:hAnsiTheme="minorHAnsi" w:cstheme="minorHAnsi"/>
          <w:i w:val="0"/>
          <w:color w:val="auto"/>
        </w:rPr>
      </w:pPr>
      <w:r w:rsidRPr="00742CB6">
        <w:rPr>
          <w:rFonts w:asciiTheme="minorHAnsi" w:hAnsiTheme="minorHAnsi" w:cstheme="minorHAnsi"/>
          <w:i w:val="0"/>
          <w:color w:val="auto"/>
        </w:rPr>
        <w:t>Message Switching</w:t>
      </w:r>
    </w:p>
    <w:p w:rsidR="00742CB6" w:rsidRDefault="00742CB6" w:rsidP="001427FE">
      <w:pPr>
        <w:pStyle w:val="ListParagraph"/>
        <w:numPr>
          <w:ilvl w:val="1"/>
          <w:numId w:val="13"/>
        </w:numPr>
        <w:tabs>
          <w:tab w:val="left" w:pos="942"/>
          <w:tab w:val="left" w:pos="943"/>
        </w:tabs>
        <w:ind w:left="942" w:hanging="361"/>
        <w:jc w:val="both"/>
        <w:rPr>
          <w:rFonts w:ascii="Symbol" w:hAnsi="Symbol"/>
        </w:rPr>
      </w:pPr>
      <w:r>
        <w:t>This technique was somewhere in middle of circuit switching and packet</w:t>
      </w:r>
      <w:r>
        <w:rPr>
          <w:spacing w:val="-18"/>
        </w:rPr>
        <w:t xml:space="preserve"> </w:t>
      </w:r>
      <w:r>
        <w:t>switching.</w:t>
      </w:r>
    </w:p>
    <w:p w:rsidR="00742CB6" w:rsidRDefault="00742CB6" w:rsidP="001427FE">
      <w:pPr>
        <w:pStyle w:val="ListParagraph"/>
        <w:numPr>
          <w:ilvl w:val="1"/>
          <w:numId w:val="13"/>
        </w:numPr>
        <w:tabs>
          <w:tab w:val="left" w:pos="942"/>
          <w:tab w:val="left" w:pos="943"/>
        </w:tabs>
        <w:ind w:left="942" w:right="863"/>
        <w:jc w:val="both"/>
        <w:rPr>
          <w:rFonts w:ascii="Symbol" w:hAnsi="Symbol"/>
        </w:rPr>
      </w:pPr>
      <w:r>
        <w:t>In message switching, the whole message is treated as a data unit and is transferred in its entirety.</w:t>
      </w:r>
    </w:p>
    <w:p w:rsidR="00742CB6" w:rsidRDefault="00742CB6" w:rsidP="001427FE">
      <w:pPr>
        <w:pStyle w:val="ListParagraph"/>
        <w:numPr>
          <w:ilvl w:val="1"/>
          <w:numId w:val="13"/>
        </w:numPr>
        <w:tabs>
          <w:tab w:val="left" w:pos="942"/>
          <w:tab w:val="left" w:pos="943"/>
        </w:tabs>
        <w:ind w:left="942" w:right="861"/>
        <w:jc w:val="both"/>
        <w:rPr>
          <w:rFonts w:ascii="Symbol" w:hAnsi="Symbol"/>
        </w:rPr>
      </w:pPr>
      <w:r>
        <w:t>A switch working on message switching, first receives the whole message and buffers it until there are resources available to transfer it to the next</w:t>
      </w:r>
      <w:r>
        <w:rPr>
          <w:spacing w:val="-9"/>
        </w:rPr>
        <w:t xml:space="preserve"> </w:t>
      </w:r>
      <w:r>
        <w:t>hop.</w:t>
      </w:r>
    </w:p>
    <w:p w:rsidR="00742CB6" w:rsidRDefault="00742CB6" w:rsidP="001427FE">
      <w:pPr>
        <w:pStyle w:val="ListParagraph"/>
        <w:numPr>
          <w:ilvl w:val="1"/>
          <w:numId w:val="13"/>
        </w:numPr>
        <w:tabs>
          <w:tab w:val="left" w:pos="942"/>
          <w:tab w:val="left" w:pos="943"/>
        </w:tabs>
        <w:spacing w:after="18" w:line="242" w:lineRule="auto"/>
        <w:ind w:left="942" w:right="863"/>
        <w:jc w:val="both"/>
        <w:rPr>
          <w:rFonts w:ascii="Symbol" w:hAnsi="Symbol"/>
        </w:rPr>
      </w:pPr>
      <w:r>
        <w:t>If the next hop is not having enough resource to accommodate large size message, the message is stored and switch</w:t>
      </w:r>
      <w:r>
        <w:rPr>
          <w:spacing w:val="-6"/>
        </w:rPr>
        <w:t xml:space="preserve"> </w:t>
      </w:r>
      <w:r>
        <w:t>waits.</w:t>
      </w:r>
    </w:p>
    <w:p w:rsidR="00F3188A" w:rsidRDefault="00F3188A" w:rsidP="005A2889">
      <w:pPr>
        <w:pStyle w:val="BodyText"/>
        <w:spacing w:before="7"/>
        <w:ind w:left="0" w:firstLine="0"/>
      </w:pPr>
    </w:p>
    <w:p w:rsidR="00336112" w:rsidRDefault="00336112" w:rsidP="005A2889">
      <w:pPr>
        <w:pStyle w:val="BodyText"/>
        <w:spacing w:before="7"/>
        <w:ind w:left="0" w:firstLine="0"/>
      </w:pPr>
    </w:p>
    <w:p w:rsidR="008138D1" w:rsidRDefault="008138D1" w:rsidP="00336112">
      <w:pPr>
        <w:pStyle w:val="BodyText"/>
        <w:spacing w:before="7"/>
        <w:ind w:left="0" w:firstLine="0"/>
        <w:jc w:val="center"/>
        <w:rPr>
          <w:b/>
          <w:sz w:val="28"/>
          <w:szCs w:val="28"/>
          <w:u w:val="single"/>
        </w:rPr>
      </w:pPr>
    </w:p>
    <w:p w:rsidR="008138D1" w:rsidRDefault="008138D1" w:rsidP="00336112">
      <w:pPr>
        <w:pStyle w:val="BodyText"/>
        <w:spacing w:before="7"/>
        <w:ind w:left="0" w:firstLine="0"/>
        <w:jc w:val="center"/>
        <w:rPr>
          <w:b/>
          <w:sz w:val="28"/>
          <w:szCs w:val="28"/>
          <w:u w:val="single"/>
        </w:rPr>
      </w:pPr>
    </w:p>
    <w:p w:rsidR="008138D1" w:rsidRDefault="008138D1" w:rsidP="00336112">
      <w:pPr>
        <w:pStyle w:val="BodyText"/>
        <w:spacing w:before="7"/>
        <w:ind w:left="0" w:firstLine="0"/>
        <w:jc w:val="center"/>
        <w:rPr>
          <w:b/>
          <w:sz w:val="28"/>
          <w:szCs w:val="28"/>
          <w:u w:val="single"/>
        </w:rPr>
      </w:pPr>
    </w:p>
    <w:p w:rsidR="008138D1" w:rsidRDefault="008138D1" w:rsidP="00336112">
      <w:pPr>
        <w:pStyle w:val="BodyText"/>
        <w:spacing w:before="7"/>
        <w:ind w:left="0" w:firstLine="0"/>
        <w:jc w:val="center"/>
        <w:rPr>
          <w:b/>
          <w:sz w:val="28"/>
          <w:szCs w:val="28"/>
          <w:u w:val="single"/>
        </w:rPr>
      </w:pPr>
    </w:p>
    <w:p w:rsidR="008138D1" w:rsidRDefault="008138D1" w:rsidP="00336112">
      <w:pPr>
        <w:pStyle w:val="BodyText"/>
        <w:spacing w:before="7"/>
        <w:ind w:left="0" w:firstLine="0"/>
        <w:jc w:val="center"/>
        <w:rPr>
          <w:b/>
          <w:sz w:val="28"/>
          <w:szCs w:val="28"/>
          <w:u w:val="single"/>
        </w:rPr>
      </w:pPr>
    </w:p>
    <w:p w:rsidR="008138D1" w:rsidRDefault="008138D1" w:rsidP="00336112">
      <w:pPr>
        <w:pStyle w:val="BodyText"/>
        <w:spacing w:before="7"/>
        <w:ind w:left="0" w:firstLine="0"/>
        <w:jc w:val="center"/>
        <w:rPr>
          <w:b/>
          <w:sz w:val="28"/>
          <w:szCs w:val="28"/>
          <w:u w:val="single"/>
        </w:rPr>
      </w:pPr>
    </w:p>
    <w:p w:rsidR="008138D1" w:rsidRDefault="008138D1" w:rsidP="00336112">
      <w:pPr>
        <w:pStyle w:val="BodyText"/>
        <w:spacing w:before="7"/>
        <w:ind w:left="0" w:firstLine="0"/>
        <w:jc w:val="center"/>
        <w:rPr>
          <w:b/>
          <w:sz w:val="28"/>
          <w:szCs w:val="28"/>
          <w:u w:val="single"/>
        </w:rPr>
      </w:pPr>
    </w:p>
    <w:p w:rsidR="008138D1" w:rsidRDefault="008138D1" w:rsidP="00336112">
      <w:pPr>
        <w:pStyle w:val="BodyText"/>
        <w:spacing w:before="7"/>
        <w:ind w:left="0" w:firstLine="0"/>
        <w:jc w:val="center"/>
        <w:rPr>
          <w:b/>
          <w:sz w:val="28"/>
          <w:szCs w:val="28"/>
          <w:u w:val="single"/>
        </w:rPr>
      </w:pPr>
    </w:p>
    <w:p w:rsidR="008138D1" w:rsidRDefault="008138D1" w:rsidP="00336112">
      <w:pPr>
        <w:pStyle w:val="BodyText"/>
        <w:spacing w:before="7"/>
        <w:ind w:left="0" w:firstLine="0"/>
        <w:jc w:val="center"/>
        <w:rPr>
          <w:b/>
          <w:sz w:val="28"/>
          <w:szCs w:val="28"/>
          <w:u w:val="single"/>
        </w:rPr>
      </w:pPr>
    </w:p>
    <w:p w:rsidR="008138D1" w:rsidRDefault="008138D1" w:rsidP="00336112">
      <w:pPr>
        <w:pStyle w:val="BodyText"/>
        <w:spacing w:before="7"/>
        <w:ind w:left="0" w:firstLine="0"/>
        <w:jc w:val="center"/>
        <w:rPr>
          <w:b/>
          <w:sz w:val="28"/>
          <w:szCs w:val="28"/>
          <w:u w:val="single"/>
        </w:rPr>
      </w:pPr>
    </w:p>
    <w:p w:rsidR="008138D1" w:rsidRDefault="008138D1" w:rsidP="00336112">
      <w:pPr>
        <w:pStyle w:val="BodyText"/>
        <w:spacing w:before="7"/>
        <w:ind w:left="0" w:firstLine="0"/>
        <w:jc w:val="center"/>
        <w:rPr>
          <w:b/>
          <w:sz w:val="28"/>
          <w:szCs w:val="28"/>
          <w:u w:val="single"/>
        </w:rPr>
      </w:pPr>
    </w:p>
    <w:p w:rsidR="008138D1" w:rsidRDefault="008138D1" w:rsidP="00336112">
      <w:pPr>
        <w:pStyle w:val="BodyText"/>
        <w:spacing w:before="7"/>
        <w:ind w:left="0" w:firstLine="0"/>
        <w:jc w:val="center"/>
        <w:rPr>
          <w:b/>
          <w:sz w:val="28"/>
          <w:szCs w:val="28"/>
          <w:u w:val="single"/>
        </w:rPr>
      </w:pPr>
    </w:p>
    <w:p w:rsidR="008138D1" w:rsidRDefault="008138D1" w:rsidP="00336112">
      <w:pPr>
        <w:pStyle w:val="BodyText"/>
        <w:spacing w:before="7"/>
        <w:ind w:left="0" w:firstLine="0"/>
        <w:jc w:val="center"/>
        <w:rPr>
          <w:b/>
          <w:sz w:val="28"/>
          <w:szCs w:val="28"/>
          <w:u w:val="single"/>
        </w:rPr>
      </w:pPr>
    </w:p>
    <w:p w:rsidR="008138D1" w:rsidRDefault="008138D1" w:rsidP="00336112">
      <w:pPr>
        <w:pStyle w:val="BodyText"/>
        <w:spacing w:before="7"/>
        <w:ind w:left="0" w:firstLine="0"/>
        <w:jc w:val="center"/>
        <w:rPr>
          <w:b/>
          <w:sz w:val="28"/>
          <w:szCs w:val="28"/>
          <w:u w:val="single"/>
        </w:rPr>
      </w:pPr>
    </w:p>
    <w:p w:rsidR="008138D1" w:rsidRDefault="008138D1" w:rsidP="00336112">
      <w:pPr>
        <w:pStyle w:val="BodyText"/>
        <w:spacing w:before="7"/>
        <w:ind w:left="0" w:firstLine="0"/>
        <w:jc w:val="center"/>
        <w:rPr>
          <w:b/>
          <w:sz w:val="28"/>
          <w:szCs w:val="28"/>
          <w:u w:val="single"/>
        </w:rPr>
      </w:pPr>
    </w:p>
    <w:p w:rsidR="008138D1" w:rsidRDefault="008138D1" w:rsidP="00336112">
      <w:pPr>
        <w:pStyle w:val="BodyText"/>
        <w:spacing w:before="7"/>
        <w:ind w:left="0" w:firstLine="0"/>
        <w:jc w:val="center"/>
        <w:rPr>
          <w:b/>
          <w:sz w:val="28"/>
          <w:szCs w:val="28"/>
          <w:u w:val="single"/>
        </w:rPr>
      </w:pPr>
    </w:p>
    <w:p w:rsidR="008138D1" w:rsidRDefault="008138D1" w:rsidP="00336112">
      <w:pPr>
        <w:pStyle w:val="BodyText"/>
        <w:spacing w:before="7"/>
        <w:ind w:left="0" w:firstLine="0"/>
        <w:jc w:val="center"/>
        <w:rPr>
          <w:b/>
          <w:sz w:val="28"/>
          <w:szCs w:val="28"/>
          <w:u w:val="single"/>
        </w:rPr>
      </w:pPr>
    </w:p>
    <w:p w:rsidR="008138D1" w:rsidRDefault="008138D1" w:rsidP="00336112">
      <w:pPr>
        <w:pStyle w:val="BodyText"/>
        <w:spacing w:before="7"/>
        <w:ind w:left="0" w:firstLine="0"/>
        <w:jc w:val="center"/>
        <w:rPr>
          <w:b/>
          <w:sz w:val="28"/>
          <w:szCs w:val="28"/>
          <w:u w:val="single"/>
        </w:rPr>
      </w:pPr>
    </w:p>
    <w:p w:rsidR="008138D1" w:rsidRDefault="008138D1" w:rsidP="00336112">
      <w:pPr>
        <w:pStyle w:val="BodyText"/>
        <w:spacing w:before="7"/>
        <w:ind w:left="0" w:firstLine="0"/>
        <w:jc w:val="center"/>
        <w:rPr>
          <w:b/>
          <w:sz w:val="28"/>
          <w:szCs w:val="28"/>
          <w:u w:val="single"/>
        </w:rPr>
      </w:pPr>
    </w:p>
    <w:p w:rsidR="008138D1" w:rsidRDefault="008138D1" w:rsidP="00336112">
      <w:pPr>
        <w:pStyle w:val="BodyText"/>
        <w:spacing w:before="7"/>
        <w:ind w:left="0" w:firstLine="0"/>
        <w:jc w:val="center"/>
        <w:rPr>
          <w:b/>
          <w:sz w:val="28"/>
          <w:szCs w:val="28"/>
          <w:u w:val="single"/>
        </w:rPr>
      </w:pPr>
    </w:p>
    <w:p w:rsidR="008138D1" w:rsidRDefault="008138D1" w:rsidP="00336112">
      <w:pPr>
        <w:pStyle w:val="BodyText"/>
        <w:spacing w:before="7"/>
        <w:ind w:left="0" w:firstLine="0"/>
        <w:jc w:val="center"/>
        <w:rPr>
          <w:b/>
          <w:sz w:val="28"/>
          <w:szCs w:val="28"/>
          <w:u w:val="single"/>
        </w:rPr>
      </w:pPr>
    </w:p>
    <w:p w:rsidR="00336112" w:rsidRDefault="00336112" w:rsidP="00336112">
      <w:pPr>
        <w:pStyle w:val="BodyText"/>
        <w:spacing w:before="7"/>
        <w:ind w:left="0" w:firstLine="0"/>
        <w:jc w:val="center"/>
        <w:rPr>
          <w:b/>
          <w:sz w:val="28"/>
          <w:szCs w:val="28"/>
          <w:u w:val="single"/>
        </w:rPr>
      </w:pPr>
      <w:r w:rsidRPr="00336112">
        <w:rPr>
          <w:b/>
          <w:sz w:val="28"/>
          <w:szCs w:val="28"/>
          <w:u w:val="single"/>
        </w:rPr>
        <w:lastRenderedPageBreak/>
        <w:t xml:space="preserve">UNIT – 2 (NETWORKING MODELS) </w:t>
      </w:r>
    </w:p>
    <w:p w:rsidR="00FA572F" w:rsidRDefault="00FA572F" w:rsidP="00336112">
      <w:pPr>
        <w:pStyle w:val="BodyText"/>
        <w:spacing w:before="7"/>
        <w:ind w:left="0" w:firstLine="0"/>
        <w:rPr>
          <w:b/>
          <w:sz w:val="28"/>
          <w:szCs w:val="28"/>
        </w:rPr>
      </w:pPr>
    </w:p>
    <w:p w:rsidR="00336112" w:rsidRDefault="00336112" w:rsidP="00336112">
      <w:pPr>
        <w:pStyle w:val="BodyText"/>
        <w:spacing w:before="7"/>
        <w:ind w:left="0" w:firstLine="0"/>
        <w:rPr>
          <w:b/>
          <w:sz w:val="28"/>
          <w:szCs w:val="28"/>
        </w:rPr>
      </w:pPr>
      <w:r>
        <w:rPr>
          <w:b/>
          <w:sz w:val="28"/>
          <w:szCs w:val="28"/>
        </w:rPr>
        <w:t>OSI Layer Architecture</w:t>
      </w:r>
    </w:p>
    <w:p w:rsidR="00FA1705" w:rsidRDefault="00FA1705" w:rsidP="001427FE">
      <w:pPr>
        <w:pStyle w:val="ListParagraph"/>
        <w:numPr>
          <w:ilvl w:val="1"/>
          <w:numId w:val="13"/>
        </w:numPr>
        <w:tabs>
          <w:tab w:val="left" w:pos="943"/>
        </w:tabs>
        <w:ind w:left="942" w:right="860"/>
        <w:jc w:val="both"/>
        <w:rPr>
          <w:rFonts w:ascii="Symbol" w:hAnsi="Symbol"/>
        </w:rPr>
      </w:pPr>
      <w:r>
        <w:t>OSI</w:t>
      </w:r>
      <w:r>
        <w:rPr>
          <w:spacing w:val="-2"/>
        </w:rPr>
        <w:t xml:space="preserve"> </w:t>
      </w:r>
      <w:r>
        <w:t>model</w:t>
      </w:r>
      <w:r>
        <w:rPr>
          <w:spacing w:val="-2"/>
        </w:rPr>
        <w:t xml:space="preserve"> </w:t>
      </w:r>
      <w:r>
        <w:t>is</w:t>
      </w:r>
      <w:r>
        <w:rPr>
          <w:spacing w:val="-4"/>
        </w:rPr>
        <w:t xml:space="preserve"> </w:t>
      </w:r>
      <w:r>
        <w:t>based</w:t>
      </w:r>
      <w:r>
        <w:rPr>
          <w:spacing w:val="-5"/>
        </w:rPr>
        <w:t xml:space="preserve"> </w:t>
      </w:r>
      <w:r>
        <w:t>on</w:t>
      </w:r>
      <w:r>
        <w:rPr>
          <w:spacing w:val="-3"/>
        </w:rPr>
        <w:t xml:space="preserve"> </w:t>
      </w:r>
      <w:r>
        <w:t>a</w:t>
      </w:r>
      <w:r>
        <w:rPr>
          <w:spacing w:val="-2"/>
        </w:rPr>
        <w:t xml:space="preserve"> </w:t>
      </w:r>
      <w:r>
        <w:t>proposal</w:t>
      </w:r>
      <w:r>
        <w:rPr>
          <w:spacing w:val="-4"/>
        </w:rPr>
        <w:t xml:space="preserve"> </w:t>
      </w:r>
      <w:r>
        <w:t>developed</w:t>
      </w:r>
      <w:r>
        <w:rPr>
          <w:spacing w:val="-3"/>
        </w:rPr>
        <w:t xml:space="preserve"> </w:t>
      </w:r>
      <w:r>
        <w:t>by</w:t>
      </w:r>
      <w:r>
        <w:rPr>
          <w:spacing w:val="-3"/>
        </w:rPr>
        <w:t xml:space="preserve"> </w:t>
      </w:r>
      <w:r>
        <w:t>the</w:t>
      </w:r>
      <w:r>
        <w:rPr>
          <w:spacing w:val="-1"/>
        </w:rPr>
        <w:t xml:space="preserve"> </w:t>
      </w:r>
      <w:r>
        <w:t>International</w:t>
      </w:r>
      <w:r>
        <w:rPr>
          <w:spacing w:val="-2"/>
        </w:rPr>
        <w:t xml:space="preserve"> </w:t>
      </w:r>
      <w:r>
        <w:t>Standards</w:t>
      </w:r>
      <w:r>
        <w:rPr>
          <w:spacing w:val="-2"/>
        </w:rPr>
        <w:t xml:space="preserve"> </w:t>
      </w:r>
      <w:r>
        <w:t>Organization</w:t>
      </w:r>
      <w:r>
        <w:rPr>
          <w:spacing w:val="-3"/>
        </w:rPr>
        <w:t xml:space="preserve"> </w:t>
      </w:r>
      <w:r>
        <w:t>(ISO)</w:t>
      </w:r>
      <w:r>
        <w:rPr>
          <w:spacing w:val="-2"/>
        </w:rPr>
        <w:t xml:space="preserve"> </w:t>
      </w:r>
      <w:r>
        <w:t>as a first step toward international standardization of the protocols used in the various</w:t>
      </w:r>
      <w:r>
        <w:rPr>
          <w:spacing w:val="-20"/>
        </w:rPr>
        <w:t xml:space="preserve"> </w:t>
      </w:r>
      <w:r>
        <w:t>layers.</w:t>
      </w:r>
    </w:p>
    <w:p w:rsidR="00FA1705" w:rsidRDefault="00FA1705" w:rsidP="001427FE">
      <w:pPr>
        <w:pStyle w:val="ListParagraph"/>
        <w:numPr>
          <w:ilvl w:val="1"/>
          <w:numId w:val="13"/>
        </w:numPr>
        <w:tabs>
          <w:tab w:val="left" w:pos="943"/>
        </w:tabs>
        <w:ind w:left="942" w:hanging="361"/>
        <w:jc w:val="both"/>
        <w:rPr>
          <w:rFonts w:ascii="Symbol" w:hAnsi="Symbol"/>
        </w:rPr>
      </w:pPr>
      <w:r>
        <w:t>It was revised in</w:t>
      </w:r>
      <w:r>
        <w:rPr>
          <w:spacing w:val="-5"/>
        </w:rPr>
        <w:t xml:space="preserve"> </w:t>
      </w:r>
      <w:r>
        <w:t>1995.</w:t>
      </w:r>
    </w:p>
    <w:p w:rsidR="00FA1705" w:rsidRDefault="00FA1705" w:rsidP="001427FE">
      <w:pPr>
        <w:pStyle w:val="ListParagraph"/>
        <w:numPr>
          <w:ilvl w:val="1"/>
          <w:numId w:val="13"/>
        </w:numPr>
        <w:tabs>
          <w:tab w:val="left" w:pos="943"/>
        </w:tabs>
        <w:spacing w:before="1"/>
        <w:ind w:left="942" w:right="858"/>
        <w:jc w:val="both"/>
        <w:rPr>
          <w:rFonts w:ascii="Symbol" w:hAnsi="Symbol"/>
        </w:rPr>
      </w:pPr>
      <w:r>
        <w:t>The model is called the OSI (Open Systems Interconnection) Reference Model because it deals with connecting open systems—that is, systems that are open for communication with other systems.</w:t>
      </w:r>
    </w:p>
    <w:p w:rsidR="00FA1705" w:rsidRDefault="00FA1705" w:rsidP="001427FE">
      <w:pPr>
        <w:pStyle w:val="ListParagraph"/>
        <w:numPr>
          <w:ilvl w:val="1"/>
          <w:numId w:val="13"/>
        </w:numPr>
        <w:tabs>
          <w:tab w:val="left" w:pos="943"/>
        </w:tabs>
        <w:spacing w:line="279" w:lineRule="exact"/>
        <w:ind w:left="942" w:hanging="361"/>
        <w:jc w:val="both"/>
        <w:rPr>
          <w:rFonts w:ascii="Symbol" w:hAnsi="Symbol"/>
        </w:rPr>
      </w:pPr>
      <w:r>
        <w:t>The OSI model has seven</w:t>
      </w:r>
      <w:r>
        <w:rPr>
          <w:spacing w:val="-6"/>
        </w:rPr>
        <w:t xml:space="preserve"> </w:t>
      </w:r>
      <w:r>
        <w:t>layers.</w:t>
      </w:r>
    </w:p>
    <w:p w:rsidR="00FA1705" w:rsidRDefault="00FA1705" w:rsidP="001427FE">
      <w:pPr>
        <w:pStyle w:val="ListParagraph"/>
        <w:numPr>
          <w:ilvl w:val="0"/>
          <w:numId w:val="18"/>
        </w:numPr>
        <w:tabs>
          <w:tab w:val="left" w:pos="1663"/>
        </w:tabs>
        <w:ind w:hanging="361"/>
        <w:jc w:val="both"/>
      </w:pPr>
      <w:r>
        <w:t>Physical</w:t>
      </w:r>
      <w:r>
        <w:rPr>
          <w:spacing w:val="-3"/>
        </w:rPr>
        <w:t xml:space="preserve"> </w:t>
      </w:r>
      <w:r>
        <w:t>Layer</w:t>
      </w:r>
    </w:p>
    <w:p w:rsidR="00FA1705" w:rsidRDefault="00FA1705" w:rsidP="001427FE">
      <w:pPr>
        <w:pStyle w:val="ListParagraph"/>
        <w:numPr>
          <w:ilvl w:val="0"/>
          <w:numId w:val="18"/>
        </w:numPr>
        <w:tabs>
          <w:tab w:val="left" w:pos="1663"/>
        </w:tabs>
        <w:ind w:hanging="361"/>
        <w:jc w:val="both"/>
      </w:pPr>
      <w:r>
        <w:t>Data Link</w:t>
      </w:r>
      <w:r>
        <w:rPr>
          <w:spacing w:val="-5"/>
        </w:rPr>
        <w:t xml:space="preserve"> </w:t>
      </w:r>
      <w:r>
        <w:t>Layer</w:t>
      </w:r>
    </w:p>
    <w:p w:rsidR="00FA1705" w:rsidRDefault="00FA1705" w:rsidP="001427FE">
      <w:pPr>
        <w:pStyle w:val="ListParagraph"/>
        <w:numPr>
          <w:ilvl w:val="0"/>
          <w:numId w:val="18"/>
        </w:numPr>
        <w:tabs>
          <w:tab w:val="left" w:pos="1663"/>
        </w:tabs>
        <w:spacing w:before="1"/>
        <w:ind w:hanging="361"/>
        <w:jc w:val="both"/>
      </w:pPr>
      <w:r>
        <w:t>Network</w:t>
      </w:r>
      <w:r>
        <w:rPr>
          <w:spacing w:val="-3"/>
        </w:rPr>
        <w:t xml:space="preserve"> </w:t>
      </w:r>
      <w:r>
        <w:t>Layer</w:t>
      </w:r>
    </w:p>
    <w:p w:rsidR="00FA1705" w:rsidRDefault="00FA1705" w:rsidP="001427FE">
      <w:pPr>
        <w:pStyle w:val="ListParagraph"/>
        <w:numPr>
          <w:ilvl w:val="0"/>
          <w:numId w:val="18"/>
        </w:numPr>
        <w:tabs>
          <w:tab w:val="left" w:pos="1663"/>
        </w:tabs>
        <w:ind w:hanging="361"/>
        <w:jc w:val="both"/>
      </w:pPr>
      <w:r>
        <w:t>Transport</w:t>
      </w:r>
      <w:r>
        <w:rPr>
          <w:spacing w:val="-3"/>
        </w:rPr>
        <w:t xml:space="preserve"> </w:t>
      </w:r>
      <w:r>
        <w:t>Layer</w:t>
      </w:r>
    </w:p>
    <w:p w:rsidR="00FA1705" w:rsidRDefault="00FA1705" w:rsidP="001427FE">
      <w:pPr>
        <w:pStyle w:val="ListParagraph"/>
        <w:numPr>
          <w:ilvl w:val="0"/>
          <w:numId w:val="18"/>
        </w:numPr>
        <w:tabs>
          <w:tab w:val="left" w:pos="1663"/>
        </w:tabs>
        <w:spacing w:line="267" w:lineRule="exact"/>
        <w:ind w:hanging="361"/>
        <w:jc w:val="both"/>
      </w:pPr>
      <w:r>
        <w:t>Session</w:t>
      </w:r>
      <w:r>
        <w:rPr>
          <w:spacing w:val="-4"/>
        </w:rPr>
        <w:t xml:space="preserve"> </w:t>
      </w:r>
      <w:r>
        <w:t>Layer</w:t>
      </w:r>
    </w:p>
    <w:p w:rsidR="00FA1705" w:rsidRDefault="00FA1705" w:rsidP="001427FE">
      <w:pPr>
        <w:pStyle w:val="ListParagraph"/>
        <w:numPr>
          <w:ilvl w:val="0"/>
          <w:numId w:val="18"/>
        </w:numPr>
        <w:tabs>
          <w:tab w:val="left" w:pos="1663"/>
        </w:tabs>
        <w:spacing w:line="267" w:lineRule="exact"/>
        <w:ind w:hanging="361"/>
        <w:jc w:val="both"/>
      </w:pPr>
      <w:r>
        <w:t>Presentation</w:t>
      </w:r>
      <w:r>
        <w:rPr>
          <w:spacing w:val="-2"/>
        </w:rPr>
        <w:t xml:space="preserve"> </w:t>
      </w:r>
      <w:r>
        <w:t>Layer</w:t>
      </w:r>
    </w:p>
    <w:p w:rsidR="00FA1705" w:rsidRDefault="00FA1705" w:rsidP="001427FE">
      <w:pPr>
        <w:pStyle w:val="ListParagraph"/>
        <w:numPr>
          <w:ilvl w:val="0"/>
          <w:numId w:val="18"/>
        </w:numPr>
        <w:tabs>
          <w:tab w:val="left" w:pos="1663"/>
        </w:tabs>
        <w:ind w:hanging="361"/>
        <w:jc w:val="both"/>
      </w:pPr>
      <w:r>
        <w:t>Application</w:t>
      </w:r>
      <w:r>
        <w:rPr>
          <w:spacing w:val="-2"/>
        </w:rPr>
        <w:t xml:space="preserve"> </w:t>
      </w:r>
      <w:r>
        <w:t>Layer</w:t>
      </w:r>
    </w:p>
    <w:p w:rsidR="00336112" w:rsidRPr="00336112" w:rsidRDefault="00336112" w:rsidP="00FA1705">
      <w:pPr>
        <w:pStyle w:val="BodyText"/>
        <w:spacing w:before="7"/>
        <w:ind w:left="0" w:firstLine="0"/>
        <w:jc w:val="both"/>
        <w:rPr>
          <w:b/>
          <w:sz w:val="28"/>
          <w:szCs w:val="28"/>
        </w:rPr>
      </w:pPr>
    </w:p>
    <w:p w:rsidR="00336112" w:rsidRDefault="005C5DBE" w:rsidP="00336112">
      <w:pPr>
        <w:pStyle w:val="BodyText"/>
        <w:spacing w:before="7"/>
        <w:ind w:left="0" w:firstLine="0"/>
        <w:rPr>
          <w:b/>
        </w:rPr>
      </w:pPr>
      <w:r w:rsidRPr="0027753F">
        <w:rPr>
          <w:b/>
          <w:noProof/>
          <w:lang w:bidi="hi-IN"/>
        </w:rPr>
        <w:drawing>
          <wp:inline distT="0" distB="0" distL="0" distR="0">
            <wp:extent cx="5661965" cy="4425696"/>
            <wp:effectExtent l="19050" t="0" r="0" b="0"/>
            <wp:docPr id="8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8.jpeg"/>
                    <pic:cNvPicPr/>
                  </pic:nvPicPr>
                  <pic:blipFill>
                    <a:blip r:embed="rId55" cstate="print"/>
                    <a:stretch>
                      <a:fillRect/>
                    </a:stretch>
                  </pic:blipFill>
                  <pic:spPr>
                    <a:xfrm>
                      <a:off x="0" y="0"/>
                      <a:ext cx="5661993" cy="4425718"/>
                    </a:xfrm>
                    <a:prstGeom prst="rect">
                      <a:avLst/>
                    </a:prstGeom>
                  </pic:spPr>
                </pic:pic>
              </a:graphicData>
            </a:graphic>
          </wp:inline>
        </w:drawing>
      </w:r>
    </w:p>
    <w:p w:rsidR="0027753F" w:rsidRDefault="0027753F" w:rsidP="005C5DBE">
      <w:pPr>
        <w:pStyle w:val="BodyText"/>
        <w:spacing w:before="7"/>
        <w:ind w:left="0" w:firstLine="0"/>
        <w:jc w:val="center"/>
        <w:rPr>
          <w:b/>
          <w:sz w:val="18"/>
          <w:szCs w:val="18"/>
        </w:rPr>
      </w:pPr>
      <w:r>
        <w:rPr>
          <w:b/>
          <w:sz w:val="18"/>
          <w:szCs w:val="18"/>
        </w:rPr>
        <w:t>Figure 15: OSI Reference Model</w:t>
      </w:r>
    </w:p>
    <w:p w:rsidR="00AF782F" w:rsidRDefault="00AF782F" w:rsidP="0027753F">
      <w:pPr>
        <w:pStyle w:val="BodyText"/>
        <w:spacing w:before="7"/>
        <w:ind w:left="0" w:firstLine="0"/>
        <w:rPr>
          <w:b/>
        </w:rPr>
      </w:pPr>
    </w:p>
    <w:p w:rsidR="0027753F" w:rsidRDefault="0027753F" w:rsidP="0027753F">
      <w:pPr>
        <w:pStyle w:val="BodyText"/>
        <w:spacing w:before="7"/>
        <w:ind w:left="0" w:firstLine="0"/>
        <w:rPr>
          <w:b/>
        </w:rPr>
      </w:pPr>
      <w:r>
        <w:rPr>
          <w:b/>
        </w:rPr>
        <w:lastRenderedPageBreak/>
        <w:t>Physical Layer</w:t>
      </w:r>
    </w:p>
    <w:p w:rsidR="0027753F" w:rsidRDefault="0027753F" w:rsidP="001427FE">
      <w:pPr>
        <w:pStyle w:val="ListParagraph"/>
        <w:numPr>
          <w:ilvl w:val="1"/>
          <w:numId w:val="13"/>
        </w:numPr>
        <w:tabs>
          <w:tab w:val="left" w:pos="943"/>
        </w:tabs>
        <w:ind w:left="942" w:right="863"/>
        <w:jc w:val="both"/>
        <w:rPr>
          <w:rFonts w:ascii="Symbol" w:hAnsi="Symbol"/>
        </w:rPr>
      </w:pPr>
      <w:r>
        <w:t>The physical layer, the lowest layer of the OSI model, is concerned with the transmission and reception of the unstructured raw bit stream over a physical</w:t>
      </w:r>
      <w:r>
        <w:rPr>
          <w:spacing w:val="-17"/>
        </w:rPr>
        <w:t xml:space="preserve"> </w:t>
      </w:r>
      <w:r>
        <w:t>medium.</w:t>
      </w:r>
    </w:p>
    <w:p w:rsidR="0027753F" w:rsidRDefault="0027753F" w:rsidP="001427FE">
      <w:pPr>
        <w:pStyle w:val="ListParagraph"/>
        <w:numPr>
          <w:ilvl w:val="1"/>
          <w:numId w:val="13"/>
        </w:numPr>
        <w:tabs>
          <w:tab w:val="left" w:pos="943"/>
        </w:tabs>
        <w:spacing w:before="3" w:line="237" w:lineRule="auto"/>
        <w:ind w:left="942" w:right="853"/>
        <w:jc w:val="both"/>
        <w:rPr>
          <w:rFonts w:ascii="Symbol" w:hAnsi="Symbol"/>
        </w:rPr>
      </w:pPr>
      <w:r>
        <w:t>It describes the electrical/optical, mechanical, and functional interfaces to the physical medium, and carries the signals for all of the higher layers. It</w:t>
      </w:r>
      <w:r>
        <w:rPr>
          <w:spacing w:val="-4"/>
        </w:rPr>
        <w:t xml:space="preserve"> </w:t>
      </w:r>
      <w:r>
        <w:t>provides:</w:t>
      </w:r>
    </w:p>
    <w:p w:rsidR="0027753F" w:rsidRDefault="0027753F" w:rsidP="001427FE">
      <w:pPr>
        <w:pStyle w:val="ListParagraph"/>
        <w:numPr>
          <w:ilvl w:val="1"/>
          <w:numId w:val="13"/>
        </w:numPr>
        <w:tabs>
          <w:tab w:val="left" w:pos="943"/>
        </w:tabs>
        <w:spacing w:before="2"/>
        <w:ind w:left="942" w:right="856"/>
        <w:jc w:val="both"/>
        <w:rPr>
          <w:rFonts w:ascii="Symbol" w:hAnsi="Symbol"/>
        </w:rPr>
      </w:pPr>
      <w:r>
        <w:rPr>
          <w:b/>
        </w:rPr>
        <w:t>Data encoding</w:t>
      </w:r>
      <w:r>
        <w:t>: modifies the simple digital signal pattern (1s and 0s) used by the PC to better accommodate the characteristics of the physical medium, and to aid in bit and frame synchronization.</w:t>
      </w:r>
    </w:p>
    <w:p w:rsidR="0027753F" w:rsidRDefault="0027753F" w:rsidP="001427FE">
      <w:pPr>
        <w:pStyle w:val="ListParagraph"/>
        <w:numPr>
          <w:ilvl w:val="1"/>
          <w:numId w:val="13"/>
        </w:numPr>
        <w:tabs>
          <w:tab w:val="left" w:pos="943"/>
        </w:tabs>
        <w:spacing w:before="1"/>
        <w:ind w:left="942" w:right="853"/>
        <w:jc w:val="both"/>
        <w:rPr>
          <w:rFonts w:ascii="Symbol" w:hAnsi="Symbol"/>
        </w:rPr>
      </w:pPr>
      <w:r>
        <w:rPr>
          <w:b/>
        </w:rPr>
        <w:t>Transmission technique</w:t>
      </w:r>
      <w:r>
        <w:t>: determines whether the encoded bits will be transmitted by baseband (digital) or broadband (analog)</w:t>
      </w:r>
      <w:r>
        <w:rPr>
          <w:spacing w:val="-3"/>
        </w:rPr>
        <w:t xml:space="preserve"> </w:t>
      </w:r>
      <w:r>
        <w:t>signaling.</w:t>
      </w:r>
    </w:p>
    <w:p w:rsidR="0027753F" w:rsidRDefault="0027753F" w:rsidP="001427FE">
      <w:pPr>
        <w:pStyle w:val="ListParagraph"/>
        <w:numPr>
          <w:ilvl w:val="1"/>
          <w:numId w:val="13"/>
        </w:numPr>
        <w:tabs>
          <w:tab w:val="left" w:pos="943"/>
        </w:tabs>
        <w:spacing w:before="1"/>
        <w:ind w:left="942" w:right="860"/>
        <w:jc w:val="both"/>
        <w:rPr>
          <w:rFonts w:ascii="Symbol" w:hAnsi="Symbol"/>
        </w:rPr>
      </w:pPr>
      <w:r>
        <w:rPr>
          <w:b/>
        </w:rPr>
        <w:t>Physical medium transmission</w:t>
      </w:r>
      <w:r>
        <w:t>: transmits bits as electrical or optical signals appropriate for the physical</w:t>
      </w:r>
      <w:r>
        <w:rPr>
          <w:spacing w:val="-2"/>
        </w:rPr>
        <w:t xml:space="preserve"> </w:t>
      </w:r>
      <w:r>
        <w:t>medium.</w:t>
      </w:r>
    </w:p>
    <w:p w:rsidR="0027753F" w:rsidRDefault="00BC2B1A" w:rsidP="0027753F">
      <w:pPr>
        <w:pStyle w:val="BodyText"/>
        <w:spacing w:before="7"/>
        <w:ind w:left="0" w:firstLine="0"/>
        <w:rPr>
          <w:b/>
        </w:rPr>
      </w:pPr>
      <w:r>
        <w:rPr>
          <w:b/>
        </w:rPr>
        <w:t>Data Link Layer</w:t>
      </w:r>
    </w:p>
    <w:p w:rsidR="003C59EF" w:rsidRDefault="003C59EF" w:rsidP="001427FE">
      <w:pPr>
        <w:pStyle w:val="ListParagraph"/>
        <w:numPr>
          <w:ilvl w:val="1"/>
          <w:numId w:val="13"/>
        </w:numPr>
        <w:tabs>
          <w:tab w:val="left" w:pos="943"/>
        </w:tabs>
        <w:ind w:left="942" w:right="856"/>
        <w:jc w:val="both"/>
        <w:rPr>
          <w:rFonts w:ascii="Symbol" w:hAnsi="Symbol"/>
        </w:rPr>
      </w:pPr>
      <w:r>
        <w:t>The data link layer provides error-free transfer of data frames from one node to another over the physical layer, allowing layers above it to assume virtually error-free transmission over the link.</w:t>
      </w:r>
    </w:p>
    <w:p w:rsidR="003C59EF" w:rsidRDefault="003C59EF" w:rsidP="001427FE">
      <w:pPr>
        <w:pStyle w:val="ListParagraph"/>
        <w:numPr>
          <w:ilvl w:val="1"/>
          <w:numId w:val="13"/>
        </w:numPr>
        <w:tabs>
          <w:tab w:val="left" w:pos="943"/>
        </w:tabs>
        <w:spacing w:line="279" w:lineRule="exact"/>
        <w:ind w:left="942" w:hanging="361"/>
        <w:jc w:val="both"/>
        <w:rPr>
          <w:rFonts w:ascii="Symbol" w:hAnsi="Symbol"/>
        </w:rPr>
      </w:pPr>
      <w:r>
        <w:t>To do this, the data link layer</w:t>
      </w:r>
      <w:r>
        <w:rPr>
          <w:spacing w:val="-1"/>
        </w:rPr>
        <w:t xml:space="preserve"> </w:t>
      </w:r>
      <w:r>
        <w:t>provides:</w:t>
      </w:r>
    </w:p>
    <w:p w:rsidR="003C59EF" w:rsidRDefault="003C59EF" w:rsidP="001427FE">
      <w:pPr>
        <w:pStyle w:val="ListParagraph"/>
        <w:numPr>
          <w:ilvl w:val="1"/>
          <w:numId w:val="13"/>
        </w:numPr>
        <w:tabs>
          <w:tab w:val="left" w:pos="943"/>
        </w:tabs>
        <w:ind w:left="942" w:right="858"/>
        <w:jc w:val="both"/>
        <w:rPr>
          <w:rFonts w:ascii="Symbol" w:hAnsi="Symbol"/>
        </w:rPr>
      </w:pPr>
      <w:r>
        <w:rPr>
          <w:b/>
        </w:rPr>
        <w:t>Link establishment and termination</w:t>
      </w:r>
      <w:r>
        <w:t>: establishes and terminates the logical link between two nodes.</w:t>
      </w:r>
    </w:p>
    <w:p w:rsidR="003C59EF" w:rsidRDefault="003C59EF" w:rsidP="001427FE">
      <w:pPr>
        <w:pStyle w:val="ListParagraph"/>
        <w:numPr>
          <w:ilvl w:val="1"/>
          <w:numId w:val="13"/>
        </w:numPr>
        <w:tabs>
          <w:tab w:val="left" w:pos="943"/>
        </w:tabs>
        <w:spacing w:before="3" w:line="237" w:lineRule="auto"/>
        <w:ind w:left="942" w:right="855"/>
        <w:jc w:val="both"/>
        <w:rPr>
          <w:rFonts w:ascii="Symbol" w:hAnsi="Symbol"/>
        </w:rPr>
      </w:pPr>
      <w:r>
        <w:rPr>
          <w:b/>
        </w:rPr>
        <w:t>Frame traffic control</w:t>
      </w:r>
      <w:r>
        <w:t>: tells the transmitting node to "back-off" (stop) when no frame buffers are available.</w:t>
      </w:r>
    </w:p>
    <w:p w:rsidR="003C59EF" w:rsidRDefault="003C59EF" w:rsidP="001427FE">
      <w:pPr>
        <w:pStyle w:val="ListParagraph"/>
        <w:numPr>
          <w:ilvl w:val="1"/>
          <w:numId w:val="13"/>
        </w:numPr>
        <w:tabs>
          <w:tab w:val="left" w:pos="943"/>
        </w:tabs>
        <w:spacing w:before="1"/>
        <w:ind w:left="942" w:hanging="361"/>
        <w:jc w:val="both"/>
        <w:rPr>
          <w:rFonts w:ascii="Symbol" w:hAnsi="Symbol"/>
        </w:rPr>
      </w:pPr>
      <w:r>
        <w:rPr>
          <w:b/>
        </w:rPr>
        <w:t>Frame sequencing</w:t>
      </w:r>
      <w:r>
        <w:t>: transmits/receives frames</w:t>
      </w:r>
      <w:r>
        <w:rPr>
          <w:spacing w:val="-4"/>
        </w:rPr>
        <w:t xml:space="preserve"> </w:t>
      </w:r>
      <w:r>
        <w:t>sequentially.</w:t>
      </w:r>
    </w:p>
    <w:p w:rsidR="003C59EF" w:rsidRDefault="003C59EF" w:rsidP="001427FE">
      <w:pPr>
        <w:pStyle w:val="ListParagraph"/>
        <w:numPr>
          <w:ilvl w:val="1"/>
          <w:numId w:val="13"/>
        </w:numPr>
        <w:tabs>
          <w:tab w:val="left" w:pos="943"/>
        </w:tabs>
        <w:spacing w:before="1"/>
        <w:ind w:left="942" w:right="854"/>
        <w:jc w:val="both"/>
        <w:rPr>
          <w:rFonts w:ascii="Symbol" w:hAnsi="Symbol"/>
        </w:rPr>
      </w:pPr>
      <w:r>
        <w:rPr>
          <w:b/>
        </w:rPr>
        <w:t>Frame acknowledgment</w:t>
      </w:r>
      <w:r>
        <w:t>: provides/expects frame acknowledgments. Detects and recovers from errors that occur in the physical layer by retransmitting non-acknowledged frames and handling duplicate frame</w:t>
      </w:r>
      <w:r>
        <w:rPr>
          <w:spacing w:val="1"/>
        </w:rPr>
        <w:t xml:space="preserve"> </w:t>
      </w:r>
      <w:r>
        <w:t>receipt.</w:t>
      </w:r>
    </w:p>
    <w:p w:rsidR="003C59EF" w:rsidRDefault="003C59EF" w:rsidP="001427FE">
      <w:pPr>
        <w:pStyle w:val="ListParagraph"/>
        <w:numPr>
          <w:ilvl w:val="1"/>
          <w:numId w:val="13"/>
        </w:numPr>
        <w:tabs>
          <w:tab w:val="left" w:pos="943"/>
        </w:tabs>
        <w:spacing w:before="1"/>
        <w:ind w:left="942" w:hanging="361"/>
        <w:jc w:val="both"/>
        <w:rPr>
          <w:rFonts w:ascii="Symbol" w:hAnsi="Symbol"/>
        </w:rPr>
      </w:pPr>
      <w:r>
        <w:rPr>
          <w:b/>
        </w:rPr>
        <w:t>Frame delimiting</w:t>
      </w:r>
      <w:r>
        <w:t>: creates and recognizes frame</w:t>
      </w:r>
      <w:r>
        <w:rPr>
          <w:spacing w:val="-6"/>
        </w:rPr>
        <w:t xml:space="preserve"> </w:t>
      </w:r>
      <w:r>
        <w:t>boundaries.</w:t>
      </w:r>
    </w:p>
    <w:p w:rsidR="003C59EF" w:rsidRDefault="003C59EF" w:rsidP="001427FE">
      <w:pPr>
        <w:pStyle w:val="ListParagraph"/>
        <w:numPr>
          <w:ilvl w:val="1"/>
          <w:numId w:val="13"/>
        </w:numPr>
        <w:tabs>
          <w:tab w:val="left" w:pos="943"/>
        </w:tabs>
        <w:spacing w:before="1" w:line="279" w:lineRule="exact"/>
        <w:ind w:left="942" w:hanging="361"/>
        <w:jc w:val="both"/>
        <w:rPr>
          <w:rFonts w:ascii="Symbol" w:hAnsi="Symbol"/>
        </w:rPr>
      </w:pPr>
      <w:r>
        <w:rPr>
          <w:b/>
        </w:rPr>
        <w:t>Frame error checking</w:t>
      </w:r>
      <w:r>
        <w:t>: checks received frames for</w:t>
      </w:r>
      <w:r>
        <w:rPr>
          <w:spacing w:val="-9"/>
        </w:rPr>
        <w:t xml:space="preserve"> </w:t>
      </w:r>
      <w:r>
        <w:t>integrity.</w:t>
      </w:r>
    </w:p>
    <w:p w:rsidR="003C59EF" w:rsidRDefault="003C59EF" w:rsidP="001427FE">
      <w:pPr>
        <w:pStyle w:val="ListParagraph"/>
        <w:numPr>
          <w:ilvl w:val="1"/>
          <w:numId w:val="13"/>
        </w:numPr>
        <w:tabs>
          <w:tab w:val="left" w:pos="943"/>
        </w:tabs>
        <w:ind w:left="942" w:right="859"/>
        <w:jc w:val="both"/>
        <w:rPr>
          <w:rFonts w:ascii="Symbol" w:hAnsi="Symbol"/>
        </w:rPr>
      </w:pPr>
      <w:r>
        <w:rPr>
          <w:b/>
        </w:rPr>
        <w:t>Media access management</w:t>
      </w:r>
      <w:r>
        <w:t>: determines when the node "has the right" to use the physical medium.</w:t>
      </w:r>
    </w:p>
    <w:p w:rsidR="003C59EF" w:rsidRDefault="00373108" w:rsidP="0027753F">
      <w:pPr>
        <w:pStyle w:val="BodyText"/>
        <w:spacing w:before="7"/>
        <w:ind w:left="0" w:firstLine="0"/>
        <w:rPr>
          <w:b/>
        </w:rPr>
      </w:pPr>
      <w:r>
        <w:rPr>
          <w:b/>
        </w:rPr>
        <w:t>Network Layer</w:t>
      </w:r>
    </w:p>
    <w:p w:rsidR="00373108" w:rsidRDefault="00373108" w:rsidP="001427FE">
      <w:pPr>
        <w:pStyle w:val="ListParagraph"/>
        <w:numPr>
          <w:ilvl w:val="1"/>
          <w:numId w:val="13"/>
        </w:numPr>
        <w:tabs>
          <w:tab w:val="left" w:pos="942"/>
          <w:tab w:val="left" w:pos="943"/>
        </w:tabs>
        <w:ind w:left="942" w:right="862"/>
        <w:jc w:val="both"/>
        <w:rPr>
          <w:rFonts w:ascii="Symbol" w:hAnsi="Symbol"/>
        </w:rPr>
      </w:pPr>
      <w:r>
        <w:t>The network layer controls the operation of the subnet, deciding which physical path the data should take based on network conditions, priority of service, and other</w:t>
      </w:r>
      <w:r>
        <w:rPr>
          <w:spacing w:val="-21"/>
        </w:rPr>
        <w:t xml:space="preserve"> </w:t>
      </w:r>
      <w:r>
        <w:t>factors.</w:t>
      </w:r>
    </w:p>
    <w:p w:rsidR="00373108" w:rsidRDefault="00373108" w:rsidP="001427FE">
      <w:pPr>
        <w:pStyle w:val="ListParagraph"/>
        <w:numPr>
          <w:ilvl w:val="1"/>
          <w:numId w:val="13"/>
        </w:numPr>
        <w:tabs>
          <w:tab w:val="left" w:pos="942"/>
          <w:tab w:val="left" w:pos="943"/>
        </w:tabs>
        <w:ind w:left="942" w:hanging="361"/>
        <w:jc w:val="both"/>
        <w:rPr>
          <w:rFonts w:ascii="Symbol" w:hAnsi="Symbol"/>
        </w:rPr>
      </w:pPr>
      <w:r>
        <w:t>To do this, the data link layer</w:t>
      </w:r>
      <w:r>
        <w:rPr>
          <w:spacing w:val="-1"/>
        </w:rPr>
        <w:t xml:space="preserve"> </w:t>
      </w:r>
      <w:r>
        <w:t>provides:</w:t>
      </w:r>
    </w:p>
    <w:p w:rsidR="00373108" w:rsidRDefault="00373108" w:rsidP="001427FE">
      <w:pPr>
        <w:pStyle w:val="ListParagraph"/>
        <w:numPr>
          <w:ilvl w:val="1"/>
          <w:numId w:val="13"/>
        </w:numPr>
        <w:tabs>
          <w:tab w:val="left" w:pos="942"/>
          <w:tab w:val="left" w:pos="943"/>
        </w:tabs>
        <w:ind w:left="942" w:hanging="361"/>
        <w:jc w:val="both"/>
        <w:rPr>
          <w:rFonts w:ascii="Symbol" w:hAnsi="Symbol"/>
        </w:rPr>
      </w:pPr>
      <w:r>
        <w:rPr>
          <w:b/>
        </w:rPr>
        <w:t>Routing</w:t>
      </w:r>
      <w:r>
        <w:t>: routes frames among</w:t>
      </w:r>
      <w:r>
        <w:rPr>
          <w:spacing w:val="-3"/>
        </w:rPr>
        <w:t xml:space="preserve"> </w:t>
      </w:r>
      <w:r>
        <w:t>networks.</w:t>
      </w:r>
    </w:p>
    <w:p w:rsidR="00373108" w:rsidRDefault="00373108" w:rsidP="001427FE">
      <w:pPr>
        <w:pStyle w:val="ListParagraph"/>
        <w:numPr>
          <w:ilvl w:val="1"/>
          <w:numId w:val="13"/>
        </w:numPr>
        <w:tabs>
          <w:tab w:val="left" w:pos="943"/>
        </w:tabs>
        <w:spacing w:before="2" w:line="237" w:lineRule="auto"/>
        <w:ind w:left="942" w:right="859"/>
        <w:jc w:val="both"/>
        <w:rPr>
          <w:rFonts w:ascii="Symbol" w:hAnsi="Symbol"/>
        </w:rPr>
      </w:pPr>
      <w:r>
        <w:rPr>
          <w:b/>
        </w:rPr>
        <w:t>Subnet traffic control</w:t>
      </w:r>
      <w:r>
        <w:t>: routers (network layer intermediate systems) can instruct a sending station to "throttle back" its frame transmission when the router's buffer fills</w:t>
      </w:r>
      <w:r>
        <w:rPr>
          <w:spacing w:val="-19"/>
        </w:rPr>
        <w:t xml:space="preserve"> </w:t>
      </w:r>
      <w:r>
        <w:t>up.</w:t>
      </w:r>
    </w:p>
    <w:p w:rsidR="00373108" w:rsidRDefault="00373108" w:rsidP="001427FE">
      <w:pPr>
        <w:pStyle w:val="ListParagraph"/>
        <w:numPr>
          <w:ilvl w:val="1"/>
          <w:numId w:val="13"/>
        </w:numPr>
        <w:tabs>
          <w:tab w:val="left" w:pos="943"/>
        </w:tabs>
        <w:spacing w:before="2"/>
        <w:ind w:left="942" w:right="853"/>
        <w:jc w:val="both"/>
        <w:rPr>
          <w:rFonts w:ascii="Symbol" w:hAnsi="Symbol"/>
        </w:rPr>
      </w:pPr>
      <w:r>
        <w:rPr>
          <w:b/>
        </w:rPr>
        <w:t>Frame fragmentation</w:t>
      </w:r>
      <w:r>
        <w:t xml:space="preserve">: if it determines that a downstream router's maximum transmission unit (MTU) size is less than the frame size, a router can fragment a frame for transmission and </w:t>
      </w:r>
      <w:r>
        <w:rPr>
          <w:spacing w:val="2"/>
        </w:rPr>
        <w:t xml:space="preserve">re- </w:t>
      </w:r>
      <w:r>
        <w:t>assembly at the destination</w:t>
      </w:r>
      <w:r>
        <w:rPr>
          <w:spacing w:val="-5"/>
        </w:rPr>
        <w:t xml:space="preserve"> </w:t>
      </w:r>
      <w:r>
        <w:t>station.</w:t>
      </w:r>
    </w:p>
    <w:p w:rsidR="00373108" w:rsidRDefault="00373108" w:rsidP="001427FE">
      <w:pPr>
        <w:pStyle w:val="ListParagraph"/>
        <w:numPr>
          <w:ilvl w:val="1"/>
          <w:numId w:val="13"/>
        </w:numPr>
        <w:tabs>
          <w:tab w:val="left" w:pos="943"/>
        </w:tabs>
        <w:spacing w:before="1"/>
        <w:ind w:left="942" w:right="858"/>
        <w:jc w:val="both"/>
        <w:rPr>
          <w:rFonts w:ascii="Symbol" w:hAnsi="Symbol"/>
        </w:rPr>
      </w:pPr>
      <w:r>
        <w:rPr>
          <w:b/>
        </w:rPr>
        <w:t>Logical-physical address mapping</w:t>
      </w:r>
      <w:r>
        <w:t>: translates logical addresses or names, into physical addresses.</w:t>
      </w:r>
    </w:p>
    <w:p w:rsidR="00373108" w:rsidRDefault="00373108" w:rsidP="001427FE">
      <w:pPr>
        <w:pStyle w:val="ListParagraph"/>
        <w:numPr>
          <w:ilvl w:val="1"/>
          <w:numId w:val="13"/>
        </w:numPr>
        <w:tabs>
          <w:tab w:val="left" w:pos="943"/>
        </w:tabs>
        <w:spacing w:before="3" w:line="237" w:lineRule="auto"/>
        <w:ind w:left="942" w:right="858"/>
        <w:jc w:val="both"/>
        <w:rPr>
          <w:rFonts w:ascii="Symbol" w:hAnsi="Symbol"/>
        </w:rPr>
      </w:pPr>
      <w:r>
        <w:rPr>
          <w:b/>
        </w:rPr>
        <w:t>Subnet usage accounting</w:t>
      </w:r>
      <w:r>
        <w:t>: has accounting functions to keep track of frames forwarded by subnet intermediate systems, to produce billing</w:t>
      </w:r>
      <w:r>
        <w:rPr>
          <w:spacing w:val="-8"/>
        </w:rPr>
        <w:t xml:space="preserve"> </w:t>
      </w:r>
      <w:r>
        <w:t>information.</w:t>
      </w:r>
    </w:p>
    <w:p w:rsidR="00373108" w:rsidRDefault="006C53B5" w:rsidP="0027753F">
      <w:pPr>
        <w:pStyle w:val="BodyText"/>
        <w:spacing w:before="7"/>
        <w:ind w:left="0" w:firstLine="0"/>
        <w:rPr>
          <w:b/>
        </w:rPr>
      </w:pPr>
      <w:r>
        <w:rPr>
          <w:b/>
        </w:rPr>
        <w:t>Transport Layer</w:t>
      </w:r>
    </w:p>
    <w:p w:rsidR="006C53B5" w:rsidRDefault="006C53B5" w:rsidP="001427FE">
      <w:pPr>
        <w:pStyle w:val="ListParagraph"/>
        <w:numPr>
          <w:ilvl w:val="1"/>
          <w:numId w:val="13"/>
        </w:numPr>
        <w:tabs>
          <w:tab w:val="left" w:pos="943"/>
        </w:tabs>
        <w:ind w:left="942" w:right="857"/>
        <w:jc w:val="both"/>
        <w:rPr>
          <w:rFonts w:ascii="Symbol" w:hAnsi="Symbol"/>
        </w:rPr>
      </w:pPr>
      <w:r>
        <w:t xml:space="preserve">The transport layer ensures that messages are delivered error-free, in sequence, and with no losses or duplications. It relieves (release) the higher layer protocols from any concern with the </w:t>
      </w:r>
      <w:r>
        <w:lastRenderedPageBreak/>
        <w:t>transfer of data between them and their</w:t>
      </w:r>
      <w:r>
        <w:rPr>
          <w:spacing w:val="-10"/>
        </w:rPr>
        <w:t xml:space="preserve"> </w:t>
      </w:r>
      <w:r>
        <w:t>peers.</w:t>
      </w:r>
    </w:p>
    <w:p w:rsidR="006C53B5" w:rsidRDefault="006C53B5" w:rsidP="001427FE">
      <w:pPr>
        <w:pStyle w:val="ListParagraph"/>
        <w:numPr>
          <w:ilvl w:val="1"/>
          <w:numId w:val="13"/>
        </w:numPr>
        <w:tabs>
          <w:tab w:val="left" w:pos="943"/>
        </w:tabs>
        <w:ind w:left="942" w:right="860"/>
        <w:jc w:val="both"/>
        <w:rPr>
          <w:rFonts w:ascii="Symbol" w:hAnsi="Symbol"/>
        </w:rPr>
      </w:pPr>
      <w:r>
        <w:t>The size and complexity of a transport protocol depends on the type of service it can get from the network layer. For a reliable network layer with virtual circuit capability, a minimal transport layer is required. If the network layer is unreliable and/or only supports datagrams, the transport protocol should include extensive error detection and</w:t>
      </w:r>
      <w:r>
        <w:rPr>
          <w:spacing w:val="-8"/>
        </w:rPr>
        <w:t xml:space="preserve"> </w:t>
      </w:r>
      <w:r>
        <w:t>recovery.</w:t>
      </w:r>
    </w:p>
    <w:p w:rsidR="006C53B5" w:rsidRDefault="006C53B5" w:rsidP="001427FE">
      <w:pPr>
        <w:pStyle w:val="ListParagraph"/>
        <w:numPr>
          <w:ilvl w:val="1"/>
          <w:numId w:val="13"/>
        </w:numPr>
        <w:tabs>
          <w:tab w:val="left" w:pos="943"/>
        </w:tabs>
        <w:ind w:left="942" w:hanging="361"/>
        <w:jc w:val="both"/>
        <w:rPr>
          <w:rFonts w:ascii="Symbol" w:hAnsi="Symbol"/>
        </w:rPr>
      </w:pPr>
      <w:r>
        <w:t>The transport layer</w:t>
      </w:r>
      <w:r>
        <w:rPr>
          <w:spacing w:val="-3"/>
        </w:rPr>
        <w:t xml:space="preserve"> </w:t>
      </w:r>
      <w:r>
        <w:t>provides:</w:t>
      </w:r>
    </w:p>
    <w:p w:rsidR="006C53B5" w:rsidRDefault="006C53B5" w:rsidP="001427FE">
      <w:pPr>
        <w:pStyle w:val="ListParagraph"/>
        <w:numPr>
          <w:ilvl w:val="1"/>
          <w:numId w:val="13"/>
        </w:numPr>
        <w:tabs>
          <w:tab w:val="left" w:pos="943"/>
        </w:tabs>
        <w:ind w:left="942" w:right="858"/>
        <w:jc w:val="both"/>
        <w:rPr>
          <w:rFonts w:ascii="Symbol" w:hAnsi="Symbol"/>
        </w:rPr>
      </w:pPr>
      <w:r>
        <w:rPr>
          <w:b/>
        </w:rPr>
        <w:t>Message segmentation</w:t>
      </w:r>
      <w:r>
        <w:t>: accepts a message from the (session) layer above it, splits the message into smaller units (if not already small enough), and passes the smaller units down to the network layer. The transport layer at the destination station reassembles the</w:t>
      </w:r>
      <w:r>
        <w:rPr>
          <w:spacing w:val="-19"/>
        </w:rPr>
        <w:t xml:space="preserve"> </w:t>
      </w:r>
      <w:r>
        <w:t>message.</w:t>
      </w:r>
    </w:p>
    <w:p w:rsidR="006C53B5" w:rsidRPr="00640A45" w:rsidRDefault="006C53B5" w:rsidP="00640A45">
      <w:pPr>
        <w:pStyle w:val="ListParagraph"/>
        <w:numPr>
          <w:ilvl w:val="1"/>
          <w:numId w:val="13"/>
        </w:numPr>
        <w:tabs>
          <w:tab w:val="left" w:pos="943"/>
        </w:tabs>
        <w:ind w:left="936" w:right="857"/>
        <w:jc w:val="both"/>
        <w:rPr>
          <w:rFonts w:ascii="Symbol" w:hAnsi="Symbol"/>
        </w:rPr>
      </w:pPr>
      <w:r>
        <w:rPr>
          <w:b/>
        </w:rPr>
        <w:t>Message acknowledgment</w:t>
      </w:r>
      <w:r>
        <w:t>: provides reliable end-to-end message delivery with acknowledgments.</w:t>
      </w:r>
    </w:p>
    <w:p w:rsidR="007A73BE" w:rsidRDefault="007A73BE" w:rsidP="00640A45">
      <w:pPr>
        <w:pStyle w:val="ListParagraph"/>
        <w:numPr>
          <w:ilvl w:val="1"/>
          <w:numId w:val="13"/>
        </w:numPr>
        <w:tabs>
          <w:tab w:val="left" w:pos="943"/>
        </w:tabs>
        <w:ind w:left="936" w:right="856"/>
        <w:jc w:val="both"/>
        <w:rPr>
          <w:rFonts w:ascii="Symbol" w:hAnsi="Symbol"/>
        </w:rPr>
      </w:pPr>
      <w:r>
        <w:rPr>
          <w:b/>
        </w:rPr>
        <w:t>Message traffic control</w:t>
      </w:r>
      <w:r>
        <w:t>: tells the transmitting station to "back-off" when no message buffers are available.</w:t>
      </w:r>
    </w:p>
    <w:p w:rsidR="007A73BE" w:rsidRDefault="007A73BE" w:rsidP="001427FE">
      <w:pPr>
        <w:pStyle w:val="ListParagraph"/>
        <w:numPr>
          <w:ilvl w:val="1"/>
          <w:numId w:val="13"/>
        </w:numPr>
        <w:tabs>
          <w:tab w:val="left" w:pos="943"/>
        </w:tabs>
        <w:spacing w:before="1"/>
        <w:ind w:left="942" w:right="863"/>
        <w:jc w:val="both"/>
        <w:rPr>
          <w:rFonts w:ascii="Symbol" w:hAnsi="Symbol"/>
        </w:rPr>
      </w:pPr>
      <w:r>
        <w:t>Typically, the transport layer can accept relatively large messages, but there are strict message size limits imposed by the network (or lower) layer. Consequently, the transport layer must break up the messages into smaller units, or frames, prepending a header to each</w:t>
      </w:r>
      <w:r>
        <w:rPr>
          <w:spacing w:val="-26"/>
        </w:rPr>
        <w:t xml:space="preserve"> </w:t>
      </w:r>
      <w:r>
        <w:t>frame.</w:t>
      </w:r>
    </w:p>
    <w:p w:rsidR="007A73BE" w:rsidRDefault="007A73BE" w:rsidP="001427FE">
      <w:pPr>
        <w:pStyle w:val="ListParagraph"/>
        <w:numPr>
          <w:ilvl w:val="1"/>
          <w:numId w:val="13"/>
        </w:numPr>
        <w:tabs>
          <w:tab w:val="left" w:pos="943"/>
        </w:tabs>
        <w:ind w:left="942" w:right="862"/>
        <w:jc w:val="both"/>
        <w:rPr>
          <w:rFonts w:ascii="Symbol" w:hAnsi="Symbol"/>
        </w:rPr>
      </w:pPr>
      <w:r>
        <w:t>The transport layer header information must then include control information, such as message start and message end flags, to enable the transport layer on the other end to recognize message boundaries.</w:t>
      </w:r>
    </w:p>
    <w:p w:rsidR="007A73BE" w:rsidRDefault="007A73BE" w:rsidP="001427FE">
      <w:pPr>
        <w:pStyle w:val="ListParagraph"/>
        <w:numPr>
          <w:ilvl w:val="1"/>
          <w:numId w:val="13"/>
        </w:numPr>
        <w:tabs>
          <w:tab w:val="left" w:pos="943"/>
        </w:tabs>
        <w:ind w:left="942" w:right="856"/>
        <w:jc w:val="both"/>
        <w:rPr>
          <w:rFonts w:ascii="Symbol" w:hAnsi="Symbol"/>
        </w:rPr>
      </w:pPr>
      <w:r>
        <w:t>In addition, if the lower layers do not maintain sequence, the transport header must contain sequence information to enable the transport layer on the receiving end to get the pieces back together in the right order before handing the received message up to the layer</w:t>
      </w:r>
      <w:r>
        <w:rPr>
          <w:spacing w:val="-22"/>
        </w:rPr>
        <w:t xml:space="preserve"> </w:t>
      </w:r>
      <w:r>
        <w:t>above.</w:t>
      </w:r>
    </w:p>
    <w:p w:rsidR="0027753F" w:rsidRPr="0027753F" w:rsidRDefault="00F74657" w:rsidP="0027753F">
      <w:pPr>
        <w:pStyle w:val="BodyText"/>
        <w:spacing w:before="7"/>
        <w:ind w:left="0" w:firstLine="0"/>
        <w:rPr>
          <w:b/>
        </w:rPr>
      </w:pPr>
      <w:r>
        <w:rPr>
          <w:b/>
        </w:rPr>
        <w:t>Session Layer</w:t>
      </w:r>
    </w:p>
    <w:p w:rsidR="00F74657" w:rsidRDefault="00F74657" w:rsidP="001427FE">
      <w:pPr>
        <w:pStyle w:val="ListParagraph"/>
        <w:numPr>
          <w:ilvl w:val="1"/>
          <w:numId w:val="13"/>
        </w:numPr>
        <w:tabs>
          <w:tab w:val="left" w:pos="942"/>
          <w:tab w:val="left" w:pos="943"/>
        </w:tabs>
        <w:ind w:left="942" w:right="858"/>
        <w:jc w:val="both"/>
        <w:rPr>
          <w:rFonts w:ascii="Symbol" w:hAnsi="Symbol"/>
        </w:rPr>
      </w:pPr>
      <w:r>
        <w:t>The session layer allows session establishment between processes running on different stations. It</w:t>
      </w:r>
      <w:r>
        <w:rPr>
          <w:spacing w:val="-1"/>
        </w:rPr>
        <w:t xml:space="preserve"> </w:t>
      </w:r>
      <w:r>
        <w:t>provides:</w:t>
      </w:r>
    </w:p>
    <w:p w:rsidR="00F74657" w:rsidRDefault="00F74657" w:rsidP="001427FE">
      <w:pPr>
        <w:pStyle w:val="ListParagraph"/>
        <w:numPr>
          <w:ilvl w:val="1"/>
          <w:numId w:val="13"/>
        </w:numPr>
        <w:tabs>
          <w:tab w:val="left" w:pos="942"/>
          <w:tab w:val="left" w:pos="943"/>
        </w:tabs>
        <w:ind w:left="942" w:right="855"/>
        <w:jc w:val="both"/>
        <w:rPr>
          <w:rFonts w:ascii="Symbol" w:hAnsi="Symbol"/>
        </w:rPr>
      </w:pPr>
      <w:r>
        <w:rPr>
          <w:b/>
        </w:rPr>
        <w:t>Session establishment, maintenance and termination</w:t>
      </w:r>
      <w:r>
        <w:t>: allows two application processes on different machines to establish, use and terminate a connection, called a</w:t>
      </w:r>
      <w:r>
        <w:rPr>
          <w:spacing w:val="-18"/>
        </w:rPr>
        <w:t xml:space="preserve"> </w:t>
      </w:r>
      <w:r>
        <w:t>session.</w:t>
      </w:r>
    </w:p>
    <w:p w:rsidR="00F74657" w:rsidRDefault="00F74657" w:rsidP="001427FE">
      <w:pPr>
        <w:pStyle w:val="ListParagraph"/>
        <w:numPr>
          <w:ilvl w:val="1"/>
          <w:numId w:val="13"/>
        </w:numPr>
        <w:tabs>
          <w:tab w:val="left" w:pos="942"/>
          <w:tab w:val="left" w:pos="943"/>
        </w:tabs>
        <w:ind w:left="942" w:right="862"/>
        <w:jc w:val="both"/>
        <w:rPr>
          <w:rFonts w:ascii="Symbol" w:hAnsi="Symbol"/>
        </w:rPr>
      </w:pPr>
      <w:r>
        <w:rPr>
          <w:b/>
        </w:rPr>
        <w:t>Session support</w:t>
      </w:r>
      <w:r>
        <w:t>: performs the functions that allow these processes to communicate over the network, performing security, name recognition, logging, and so</w:t>
      </w:r>
      <w:r>
        <w:rPr>
          <w:spacing w:val="-11"/>
        </w:rPr>
        <w:t xml:space="preserve"> </w:t>
      </w:r>
      <w:r>
        <w:t>on.</w:t>
      </w:r>
    </w:p>
    <w:p w:rsidR="0027753F" w:rsidRDefault="00A70034" w:rsidP="00F74657">
      <w:pPr>
        <w:pStyle w:val="BodyText"/>
        <w:spacing w:before="7"/>
        <w:ind w:left="0" w:firstLine="0"/>
        <w:jc w:val="both"/>
        <w:rPr>
          <w:b/>
        </w:rPr>
      </w:pPr>
      <w:r>
        <w:rPr>
          <w:b/>
        </w:rPr>
        <w:t>Presentation Layer</w:t>
      </w:r>
    </w:p>
    <w:p w:rsidR="00A70034" w:rsidRDefault="00A70034" w:rsidP="001427FE">
      <w:pPr>
        <w:pStyle w:val="ListParagraph"/>
        <w:numPr>
          <w:ilvl w:val="1"/>
          <w:numId w:val="13"/>
        </w:numPr>
        <w:tabs>
          <w:tab w:val="left" w:pos="943"/>
        </w:tabs>
        <w:ind w:left="942" w:right="855"/>
        <w:jc w:val="both"/>
        <w:rPr>
          <w:rFonts w:ascii="Symbol" w:hAnsi="Symbol"/>
        </w:rPr>
      </w:pPr>
      <w:r>
        <w:t xml:space="preserve">The presentation layer formats the data to be presented to the application layer. It can be viewed as the translator for the network. This layer may translate data from a format used by the application layer into a common format at the sending station, </w:t>
      </w:r>
      <w:r w:rsidR="00AC0116">
        <w:t>and then</w:t>
      </w:r>
      <w:r>
        <w:t xml:space="preserve"> translate the common format to a format known to the application layer at the receiving</w:t>
      </w:r>
      <w:r>
        <w:rPr>
          <w:spacing w:val="-13"/>
        </w:rPr>
        <w:t xml:space="preserve"> </w:t>
      </w:r>
      <w:r>
        <w:t>station.</w:t>
      </w:r>
    </w:p>
    <w:p w:rsidR="00A70034" w:rsidRDefault="00A70034" w:rsidP="001427FE">
      <w:pPr>
        <w:pStyle w:val="ListParagraph"/>
        <w:numPr>
          <w:ilvl w:val="1"/>
          <w:numId w:val="13"/>
        </w:numPr>
        <w:tabs>
          <w:tab w:val="left" w:pos="943"/>
        </w:tabs>
        <w:spacing w:line="279" w:lineRule="exact"/>
        <w:ind w:left="942" w:hanging="361"/>
        <w:jc w:val="both"/>
        <w:rPr>
          <w:rFonts w:ascii="Symbol" w:hAnsi="Symbol"/>
        </w:rPr>
      </w:pPr>
      <w:r>
        <w:t>The presentation layer</w:t>
      </w:r>
      <w:r>
        <w:rPr>
          <w:spacing w:val="-1"/>
        </w:rPr>
        <w:t xml:space="preserve"> </w:t>
      </w:r>
      <w:r>
        <w:t>provides:</w:t>
      </w:r>
    </w:p>
    <w:p w:rsidR="00A70034" w:rsidRDefault="00A70034" w:rsidP="001427FE">
      <w:pPr>
        <w:pStyle w:val="ListParagraph"/>
        <w:numPr>
          <w:ilvl w:val="1"/>
          <w:numId w:val="13"/>
        </w:numPr>
        <w:tabs>
          <w:tab w:val="left" w:pos="943"/>
        </w:tabs>
        <w:ind w:left="942" w:hanging="361"/>
        <w:jc w:val="both"/>
        <w:rPr>
          <w:rFonts w:ascii="Symbol" w:hAnsi="Symbol"/>
        </w:rPr>
      </w:pPr>
      <w:r>
        <w:rPr>
          <w:b/>
        </w:rPr>
        <w:t>Character code translation</w:t>
      </w:r>
      <w:r>
        <w:t>: for example, ASCII to</w:t>
      </w:r>
      <w:r>
        <w:rPr>
          <w:spacing w:val="-5"/>
        </w:rPr>
        <w:t xml:space="preserve"> </w:t>
      </w:r>
      <w:r>
        <w:t>EBCDIC.</w:t>
      </w:r>
    </w:p>
    <w:p w:rsidR="00A70034" w:rsidRDefault="00A70034" w:rsidP="001427FE">
      <w:pPr>
        <w:pStyle w:val="ListParagraph"/>
        <w:numPr>
          <w:ilvl w:val="1"/>
          <w:numId w:val="13"/>
        </w:numPr>
        <w:tabs>
          <w:tab w:val="left" w:pos="943"/>
        </w:tabs>
        <w:spacing w:before="1" w:line="279" w:lineRule="exact"/>
        <w:ind w:left="942" w:hanging="361"/>
        <w:jc w:val="both"/>
        <w:rPr>
          <w:rFonts w:ascii="Symbol" w:hAnsi="Symbol"/>
        </w:rPr>
      </w:pPr>
      <w:r>
        <w:rPr>
          <w:b/>
        </w:rPr>
        <w:t>Data conversion</w:t>
      </w:r>
      <w:r>
        <w:t>: bit order, CR-CR/LF, integer-floating point, and so</w:t>
      </w:r>
      <w:r>
        <w:rPr>
          <w:spacing w:val="-10"/>
        </w:rPr>
        <w:t xml:space="preserve"> </w:t>
      </w:r>
      <w:r>
        <w:t>on.</w:t>
      </w:r>
    </w:p>
    <w:p w:rsidR="00A70034" w:rsidRDefault="00A70034" w:rsidP="001427FE">
      <w:pPr>
        <w:pStyle w:val="ListParagraph"/>
        <w:numPr>
          <w:ilvl w:val="1"/>
          <w:numId w:val="13"/>
        </w:numPr>
        <w:tabs>
          <w:tab w:val="left" w:pos="943"/>
        </w:tabs>
        <w:spacing w:line="279" w:lineRule="exact"/>
        <w:ind w:left="942" w:hanging="361"/>
        <w:jc w:val="both"/>
        <w:rPr>
          <w:rFonts w:ascii="Symbol" w:hAnsi="Symbol"/>
        </w:rPr>
      </w:pPr>
      <w:r>
        <w:rPr>
          <w:b/>
        </w:rPr>
        <w:t>Data compression</w:t>
      </w:r>
      <w:r>
        <w:t>: reduces the number of bits that need to be transmitted on the</w:t>
      </w:r>
      <w:r>
        <w:rPr>
          <w:spacing w:val="-17"/>
        </w:rPr>
        <w:t xml:space="preserve"> </w:t>
      </w:r>
      <w:r>
        <w:t>network.</w:t>
      </w:r>
    </w:p>
    <w:p w:rsidR="00A70034" w:rsidRDefault="00A70034" w:rsidP="001427FE">
      <w:pPr>
        <w:pStyle w:val="ListParagraph"/>
        <w:numPr>
          <w:ilvl w:val="1"/>
          <w:numId w:val="13"/>
        </w:numPr>
        <w:tabs>
          <w:tab w:val="left" w:pos="943"/>
        </w:tabs>
        <w:ind w:left="942" w:hanging="361"/>
        <w:jc w:val="both"/>
        <w:rPr>
          <w:rFonts w:ascii="Symbol" w:hAnsi="Symbol"/>
        </w:rPr>
      </w:pPr>
      <w:r>
        <w:rPr>
          <w:b/>
        </w:rPr>
        <w:t>Data encryption</w:t>
      </w:r>
      <w:r>
        <w:t>: encrypt data for security purposes. For example, password</w:t>
      </w:r>
      <w:r>
        <w:rPr>
          <w:spacing w:val="-15"/>
        </w:rPr>
        <w:t xml:space="preserve"> </w:t>
      </w:r>
      <w:r>
        <w:t>encryption.</w:t>
      </w:r>
    </w:p>
    <w:p w:rsidR="00A70034" w:rsidRDefault="00705394" w:rsidP="00F74657">
      <w:pPr>
        <w:pStyle w:val="BodyText"/>
        <w:spacing w:before="7"/>
        <w:ind w:left="0" w:firstLine="0"/>
        <w:jc w:val="both"/>
        <w:rPr>
          <w:b/>
        </w:rPr>
      </w:pPr>
      <w:r>
        <w:rPr>
          <w:b/>
        </w:rPr>
        <w:t>Application Layer</w:t>
      </w:r>
    </w:p>
    <w:p w:rsidR="00705394" w:rsidRDefault="00705394" w:rsidP="001427FE">
      <w:pPr>
        <w:pStyle w:val="ListParagraph"/>
        <w:numPr>
          <w:ilvl w:val="1"/>
          <w:numId w:val="13"/>
        </w:numPr>
        <w:tabs>
          <w:tab w:val="left" w:pos="942"/>
          <w:tab w:val="left" w:pos="943"/>
        </w:tabs>
        <w:ind w:left="942" w:right="864"/>
        <w:jc w:val="both"/>
        <w:rPr>
          <w:rFonts w:ascii="Symbol" w:hAnsi="Symbol"/>
        </w:rPr>
      </w:pPr>
      <w:r>
        <w:t>The application layer serves as the window for users and application processes to access network</w:t>
      </w:r>
      <w:r>
        <w:rPr>
          <w:spacing w:val="-1"/>
        </w:rPr>
        <w:t xml:space="preserve"> </w:t>
      </w:r>
      <w:r>
        <w:t>services.</w:t>
      </w:r>
    </w:p>
    <w:p w:rsidR="00705394" w:rsidRDefault="00705394" w:rsidP="001427FE">
      <w:pPr>
        <w:pStyle w:val="ListParagraph"/>
        <w:numPr>
          <w:ilvl w:val="1"/>
          <w:numId w:val="13"/>
        </w:numPr>
        <w:tabs>
          <w:tab w:val="left" w:pos="943"/>
        </w:tabs>
        <w:ind w:left="942" w:hanging="361"/>
        <w:jc w:val="both"/>
        <w:rPr>
          <w:rFonts w:ascii="Symbol" w:hAnsi="Symbol"/>
        </w:rPr>
      </w:pPr>
      <w:r>
        <w:t>This layer contains a variety of commonly needed</w:t>
      </w:r>
      <w:r>
        <w:rPr>
          <w:spacing w:val="-5"/>
        </w:rPr>
        <w:t xml:space="preserve"> </w:t>
      </w:r>
      <w:r>
        <w:t>functions:</w:t>
      </w:r>
    </w:p>
    <w:p w:rsidR="00705394" w:rsidRDefault="00705394" w:rsidP="001427FE">
      <w:pPr>
        <w:pStyle w:val="ListParagraph"/>
        <w:numPr>
          <w:ilvl w:val="0"/>
          <w:numId w:val="19"/>
        </w:numPr>
        <w:tabs>
          <w:tab w:val="left" w:pos="1863"/>
          <w:tab w:val="left" w:pos="1864"/>
        </w:tabs>
        <w:jc w:val="both"/>
      </w:pPr>
      <w:r>
        <w:t>Resource sharing and device</w:t>
      </w:r>
      <w:r>
        <w:rPr>
          <w:spacing w:val="-1"/>
        </w:rPr>
        <w:t xml:space="preserve"> </w:t>
      </w:r>
      <w:r>
        <w:t>redirection</w:t>
      </w:r>
    </w:p>
    <w:p w:rsidR="00705394" w:rsidRDefault="00705394" w:rsidP="001427FE">
      <w:pPr>
        <w:pStyle w:val="ListParagraph"/>
        <w:numPr>
          <w:ilvl w:val="0"/>
          <w:numId w:val="19"/>
        </w:numPr>
        <w:tabs>
          <w:tab w:val="left" w:pos="1863"/>
          <w:tab w:val="left" w:pos="1864"/>
        </w:tabs>
        <w:jc w:val="both"/>
      </w:pPr>
      <w:r>
        <w:t>Remote file</w:t>
      </w:r>
      <w:r>
        <w:rPr>
          <w:spacing w:val="-2"/>
        </w:rPr>
        <w:t xml:space="preserve"> </w:t>
      </w:r>
      <w:r>
        <w:t>access</w:t>
      </w:r>
    </w:p>
    <w:p w:rsidR="00705394" w:rsidRDefault="00705394" w:rsidP="001427FE">
      <w:pPr>
        <w:pStyle w:val="ListParagraph"/>
        <w:numPr>
          <w:ilvl w:val="0"/>
          <w:numId w:val="19"/>
        </w:numPr>
        <w:tabs>
          <w:tab w:val="left" w:pos="1863"/>
          <w:tab w:val="left" w:pos="1864"/>
        </w:tabs>
        <w:jc w:val="both"/>
      </w:pPr>
      <w:r>
        <w:t>Remote printer</w:t>
      </w:r>
      <w:r>
        <w:rPr>
          <w:spacing w:val="-3"/>
        </w:rPr>
        <w:t xml:space="preserve"> </w:t>
      </w:r>
      <w:r>
        <w:t>access</w:t>
      </w:r>
    </w:p>
    <w:p w:rsidR="00705394" w:rsidRDefault="00705394" w:rsidP="001427FE">
      <w:pPr>
        <w:pStyle w:val="ListParagraph"/>
        <w:numPr>
          <w:ilvl w:val="0"/>
          <w:numId w:val="19"/>
        </w:numPr>
        <w:tabs>
          <w:tab w:val="left" w:pos="1863"/>
          <w:tab w:val="left" w:pos="1864"/>
        </w:tabs>
        <w:spacing w:line="267" w:lineRule="exact"/>
        <w:jc w:val="both"/>
      </w:pPr>
      <w:r>
        <w:lastRenderedPageBreak/>
        <w:t>Inter-process</w:t>
      </w:r>
      <w:r>
        <w:rPr>
          <w:spacing w:val="-1"/>
        </w:rPr>
        <w:t xml:space="preserve"> </w:t>
      </w:r>
      <w:r>
        <w:t>communication</w:t>
      </w:r>
    </w:p>
    <w:p w:rsidR="00705394" w:rsidRDefault="00705394" w:rsidP="001427FE">
      <w:pPr>
        <w:pStyle w:val="ListParagraph"/>
        <w:numPr>
          <w:ilvl w:val="0"/>
          <w:numId w:val="19"/>
        </w:numPr>
        <w:tabs>
          <w:tab w:val="left" w:pos="1863"/>
          <w:tab w:val="left" w:pos="1864"/>
        </w:tabs>
        <w:spacing w:line="267" w:lineRule="exact"/>
        <w:jc w:val="both"/>
      </w:pPr>
      <w:r>
        <w:t>Network</w:t>
      </w:r>
      <w:r>
        <w:rPr>
          <w:spacing w:val="-3"/>
        </w:rPr>
        <w:t xml:space="preserve"> </w:t>
      </w:r>
      <w:r>
        <w:t>management</w:t>
      </w:r>
    </w:p>
    <w:p w:rsidR="00705394" w:rsidRDefault="00705394" w:rsidP="001427FE">
      <w:pPr>
        <w:pStyle w:val="ListParagraph"/>
        <w:numPr>
          <w:ilvl w:val="0"/>
          <w:numId w:val="19"/>
        </w:numPr>
        <w:tabs>
          <w:tab w:val="left" w:pos="1861"/>
          <w:tab w:val="left" w:pos="1862"/>
        </w:tabs>
        <w:ind w:left="1861" w:hanging="560"/>
        <w:jc w:val="both"/>
      </w:pPr>
      <w:r>
        <w:t>Directory services</w:t>
      </w:r>
    </w:p>
    <w:p w:rsidR="00705394" w:rsidRDefault="00705394" w:rsidP="001427FE">
      <w:pPr>
        <w:pStyle w:val="ListParagraph"/>
        <w:numPr>
          <w:ilvl w:val="0"/>
          <w:numId w:val="19"/>
        </w:numPr>
        <w:tabs>
          <w:tab w:val="left" w:pos="1863"/>
          <w:tab w:val="left" w:pos="1864"/>
        </w:tabs>
        <w:spacing w:before="1"/>
        <w:jc w:val="both"/>
      </w:pPr>
      <w:r>
        <w:t>Electronic messaging (such as</w:t>
      </w:r>
      <w:r>
        <w:rPr>
          <w:spacing w:val="-7"/>
        </w:rPr>
        <w:t xml:space="preserve"> </w:t>
      </w:r>
      <w:r>
        <w:t>mail)</w:t>
      </w:r>
    </w:p>
    <w:p w:rsidR="00705394" w:rsidRDefault="00705394" w:rsidP="001427FE">
      <w:pPr>
        <w:pStyle w:val="ListParagraph"/>
        <w:numPr>
          <w:ilvl w:val="0"/>
          <w:numId w:val="19"/>
        </w:numPr>
        <w:tabs>
          <w:tab w:val="left" w:pos="1863"/>
          <w:tab w:val="left" w:pos="1864"/>
        </w:tabs>
        <w:jc w:val="both"/>
      </w:pPr>
      <w:r>
        <w:t>Network virtual</w:t>
      </w:r>
      <w:r>
        <w:rPr>
          <w:spacing w:val="-5"/>
        </w:rPr>
        <w:t xml:space="preserve"> </w:t>
      </w:r>
      <w:r>
        <w:t>terminals</w:t>
      </w:r>
    </w:p>
    <w:p w:rsidR="00705394" w:rsidRDefault="00517B72" w:rsidP="00F74657">
      <w:pPr>
        <w:pStyle w:val="BodyText"/>
        <w:spacing w:before="7"/>
        <w:ind w:left="0" w:firstLine="0"/>
        <w:jc w:val="both"/>
        <w:rPr>
          <w:b/>
          <w:sz w:val="28"/>
          <w:szCs w:val="28"/>
        </w:rPr>
      </w:pPr>
      <w:r>
        <w:rPr>
          <w:b/>
          <w:sz w:val="28"/>
          <w:szCs w:val="28"/>
        </w:rPr>
        <w:t>TCP/IP Reference Model (Internet Protocol Stack Layers)</w:t>
      </w:r>
    </w:p>
    <w:p w:rsidR="00517B72" w:rsidRDefault="00517B72" w:rsidP="001C2729">
      <w:pPr>
        <w:pStyle w:val="ListParagraph"/>
        <w:numPr>
          <w:ilvl w:val="1"/>
          <w:numId w:val="13"/>
        </w:numPr>
        <w:tabs>
          <w:tab w:val="left" w:pos="942"/>
          <w:tab w:val="left" w:pos="943"/>
        </w:tabs>
        <w:ind w:left="942" w:right="865"/>
        <w:jc w:val="both"/>
        <w:rPr>
          <w:rFonts w:ascii="Symbol" w:hAnsi="Symbol"/>
        </w:rPr>
      </w:pPr>
      <w:r>
        <w:t>Transmission Control Protocol/Internet Protocol (TCP/IP) protocol suite is the engine for the Internet and networks</w:t>
      </w:r>
      <w:r>
        <w:rPr>
          <w:spacing w:val="-4"/>
        </w:rPr>
        <w:t xml:space="preserve"> </w:t>
      </w:r>
      <w:r>
        <w:t>worldwide.</w:t>
      </w:r>
    </w:p>
    <w:p w:rsidR="00517B72" w:rsidRPr="00D60C33" w:rsidRDefault="00517B72" w:rsidP="001C2729">
      <w:pPr>
        <w:pStyle w:val="ListParagraph"/>
        <w:numPr>
          <w:ilvl w:val="1"/>
          <w:numId w:val="13"/>
        </w:numPr>
        <w:tabs>
          <w:tab w:val="left" w:pos="943"/>
        </w:tabs>
        <w:spacing w:line="279" w:lineRule="exact"/>
        <w:ind w:left="936" w:hanging="361"/>
        <w:jc w:val="both"/>
        <w:rPr>
          <w:rFonts w:ascii="Symbol" w:hAnsi="Symbol"/>
        </w:rPr>
      </w:pPr>
      <w:r>
        <w:t>TCP/IP either combines several OSI layers into a single layer, or does not use certain layers at</w:t>
      </w:r>
      <w:r>
        <w:rPr>
          <w:spacing w:val="-31"/>
        </w:rPr>
        <w:t xml:space="preserve"> </w:t>
      </w:r>
      <w:r>
        <w:t>all.</w:t>
      </w:r>
    </w:p>
    <w:p w:rsidR="00CC4D3E" w:rsidRDefault="00CC4D3E" w:rsidP="001C2729">
      <w:pPr>
        <w:pStyle w:val="ListParagraph"/>
        <w:numPr>
          <w:ilvl w:val="1"/>
          <w:numId w:val="13"/>
        </w:numPr>
        <w:tabs>
          <w:tab w:val="left" w:pos="943"/>
        </w:tabs>
        <w:ind w:left="936" w:right="861"/>
        <w:jc w:val="both"/>
        <w:rPr>
          <w:rFonts w:ascii="Symbol" w:hAnsi="Symbol"/>
        </w:rPr>
      </w:pPr>
      <w:r>
        <w:t>TCP/IP is a set of protocols developed to allow cooperating computers to share resources across the network.</w:t>
      </w:r>
    </w:p>
    <w:p w:rsidR="00CC4D3E" w:rsidRDefault="00CC4D3E" w:rsidP="001C2729">
      <w:pPr>
        <w:pStyle w:val="ListParagraph"/>
        <w:numPr>
          <w:ilvl w:val="1"/>
          <w:numId w:val="13"/>
        </w:numPr>
        <w:tabs>
          <w:tab w:val="left" w:pos="943"/>
        </w:tabs>
        <w:spacing w:before="1"/>
        <w:ind w:left="942" w:hanging="361"/>
        <w:jc w:val="both"/>
        <w:rPr>
          <w:rFonts w:ascii="Symbol" w:hAnsi="Symbol"/>
        </w:rPr>
      </w:pPr>
      <w:r>
        <w:t>The TCP/IP model has five</w:t>
      </w:r>
      <w:r>
        <w:rPr>
          <w:spacing w:val="-1"/>
        </w:rPr>
        <w:t xml:space="preserve"> </w:t>
      </w:r>
      <w:r>
        <w:t>layers.</w:t>
      </w:r>
    </w:p>
    <w:p w:rsidR="00CC4D3E" w:rsidRDefault="00CC4D3E" w:rsidP="001427FE">
      <w:pPr>
        <w:pStyle w:val="ListParagraph"/>
        <w:numPr>
          <w:ilvl w:val="0"/>
          <w:numId w:val="20"/>
        </w:numPr>
        <w:tabs>
          <w:tab w:val="left" w:pos="1663"/>
        </w:tabs>
        <w:ind w:hanging="361"/>
        <w:jc w:val="both"/>
      </w:pPr>
      <w:r>
        <w:t>Application</w:t>
      </w:r>
      <w:r>
        <w:rPr>
          <w:spacing w:val="-2"/>
        </w:rPr>
        <w:t xml:space="preserve"> </w:t>
      </w:r>
      <w:r>
        <w:t>Layer</w:t>
      </w:r>
    </w:p>
    <w:p w:rsidR="00CC4D3E" w:rsidRDefault="00CC4D3E" w:rsidP="001427FE">
      <w:pPr>
        <w:pStyle w:val="ListParagraph"/>
        <w:numPr>
          <w:ilvl w:val="0"/>
          <w:numId w:val="20"/>
        </w:numPr>
        <w:tabs>
          <w:tab w:val="left" w:pos="1663"/>
        </w:tabs>
        <w:spacing w:before="1" w:line="267" w:lineRule="exact"/>
        <w:ind w:hanging="361"/>
        <w:jc w:val="both"/>
      </w:pPr>
      <w:r>
        <w:t>Transport</w:t>
      </w:r>
      <w:r>
        <w:rPr>
          <w:spacing w:val="-3"/>
        </w:rPr>
        <w:t xml:space="preserve"> </w:t>
      </w:r>
      <w:r>
        <w:t>Layer</w:t>
      </w:r>
    </w:p>
    <w:p w:rsidR="00CC4D3E" w:rsidRDefault="00CC4D3E" w:rsidP="001427FE">
      <w:pPr>
        <w:pStyle w:val="ListParagraph"/>
        <w:numPr>
          <w:ilvl w:val="0"/>
          <w:numId w:val="20"/>
        </w:numPr>
        <w:tabs>
          <w:tab w:val="left" w:pos="1663"/>
        </w:tabs>
        <w:spacing w:line="267" w:lineRule="exact"/>
        <w:ind w:hanging="361"/>
        <w:jc w:val="both"/>
      </w:pPr>
      <w:r>
        <w:t>Internet</w:t>
      </w:r>
      <w:r>
        <w:rPr>
          <w:spacing w:val="-3"/>
        </w:rPr>
        <w:t xml:space="preserve"> </w:t>
      </w:r>
      <w:r>
        <w:t>Layer</w:t>
      </w:r>
    </w:p>
    <w:p w:rsidR="00CC4D3E" w:rsidRDefault="00CC4D3E" w:rsidP="001427FE">
      <w:pPr>
        <w:pStyle w:val="ListParagraph"/>
        <w:numPr>
          <w:ilvl w:val="0"/>
          <w:numId w:val="20"/>
        </w:numPr>
        <w:tabs>
          <w:tab w:val="left" w:pos="1663"/>
        </w:tabs>
        <w:ind w:hanging="361"/>
        <w:jc w:val="both"/>
      </w:pPr>
      <w:r>
        <w:t>Data Link</w:t>
      </w:r>
      <w:r>
        <w:rPr>
          <w:spacing w:val="-5"/>
        </w:rPr>
        <w:t xml:space="preserve"> </w:t>
      </w:r>
      <w:r>
        <w:t>Layer</w:t>
      </w:r>
    </w:p>
    <w:p w:rsidR="00CC4D3E" w:rsidRDefault="00CC4D3E" w:rsidP="001427FE">
      <w:pPr>
        <w:pStyle w:val="ListParagraph"/>
        <w:numPr>
          <w:ilvl w:val="0"/>
          <w:numId w:val="20"/>
        </w:numPr>
        <w:tabs>
          <w:tab w:val="left" w:pos="1663"/>
        </w:tabs>
        <w:spacing w:before="3"/>
        <w:ind w:hanging="361"/>
        <w:jc w:val="both"/>
      </w:pPr>
      <w:r>
        <w:t>Physical</w:t>
      </w:r>
      <w:r>
        <w:rPr>
          <w:spacing w:val="-3"/>
        </w:rPr>
        <w:t xml:space="preserve"> </w:t>
      </w:r>
      <w:r>
        <w:t>Network</w:t>
      </w:r>
    </w:p>
    <w:p w:rsidR="00CC4D3E" w:rsidRDefault="00CC4D3E" w:rsidP="00CC4D3E">
      <w:pPr>
        <w:pStyle w:val="BodyText"/>
        <w:spacing w:before="7"/>
        <w:ind w:left="0" w:firstLine="0"/>
        <w:rPr>
          <w:sz w:val="25"/>
        </w:rPr>
      </w:pPr>
      <w:r>
        <w:rPr>
          <w:noProof/>
          <w:lang w:bidi="hi-IN"/>
        </w:rPr>
        <w:drawing>
          <wp:anchor distT="0" distB="0" distL="0" distR="0" simplePos="0" relativeHeight="251669504" behindDoc="0" locked="0" layoutInCell="1" allowOverlap="1">
            <wp:simplePos x="0" y="0"/>
            <wp:positionH relativeFrom="page">
              <wp:posOffset>1009015</wp:posOffset>
            </wp:positionH>
            <wp:positionV relativeFrom="paragraph">
              <wp:posOffset>224155</wp:posOffset>
            </wp:positionV>
            <wp:extent cx="5749290" cy="3430270"/>
            <wp:effectExtent l="19050" t="0" r="3810" b="0"/>
            <wp:wrapTopAndBottom/>
            <wp:docPr id="2"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9.jpeg"/>
                    <pic:cNvPicPr/>
                  </pic:nvPicPr>
                  <pic:blipFill>
                    <a:blip r:embed="rId56" cstate="print"/>
                    <a:stretch>
                      <a:fillRect/>
                    </a:stretch>
                  </pic:blipFill>
                  <pic:spPr>
                    <a:xfrm>
                      <a:off x="0" y="0"/>
                      <a:ext cx="5749290" cy="3430270"/>
                    </a:xfrm>
                    <a:prstGeom prst="rect">
                      <a:avLst/>
                    </a:prstGeom>
                  </pic:spPr>
                </pic:pic>
              </a:graphicData>
            </a:graphic>
          </wp:anchor>
        </w:drawing>
      </w:r>
    </w:p>
    <w:p w:rsidR="00CC4D3E" w:rsidRDefault="00CC4D3E" w:rsidP="00CC4D3E">
      <w:pPr>
        <w:pStyle w:val="BodyText"/>
        <w:spacing w:before="1"/>
        <w:ind w:left="0" w:firstLine="0"/>
        <w:rPr>
          <w:sz w:val="18"/>
        </w:rPr>
      </w:pPr>
    </w:p>
    <w:p w:rsidR="00CC4D3E" w:rsidRDefault="00CC4D3E" w:rsidP="00CC4D3E">
      <w:pPr>
        <w:spacing w:before="1"/>
        <w:ind w:left="204" w:right="838"/>
        <w:jc w:val="center"/>
        <w:rPr>
          <w:b/>
          <w:sz w:val="18"/>
        </w:rPr>
      </w:pPr>
      <w:r>
        <w:rPr>
          <w:b/>
          <w:sz w:val="18"/>
        </w:rPr>
        <w:t>Figure 16: TCP/IP Reference Model</w:t>
      </w:r>
    </w:p>
    <w:p w:rsidR="00CC4D3E" w:rsidRDefault="00CC4D3E" w:rsidP="00CC4D3E">
      <w:pPr>
        <w:pStyle w:val="BodyText"/>
        <w:spacing w:before="3"/>
        <w:ind w:left="0" w:firstLine="0"/>
        <w:rPr>
          <w:b/>
          <w:sz w:val="16"/>
        </w:rPr>
      </w:pPr>
    </w:p>
    <w:p w:rsidR="00CC4D3E" w:rsidRDefault="00CC4D3E" w:rsidP="001427FE">
      <w:pPr>
        <w:pStyle w:val="ListParagraph"/>
        <w:numPr>
          <w:ilvl w:val="1"/>
          <w:numId w:val="13"/>
        </w:numPr>
        <w:tabs>
          <w:tab w:val="left" w:pos="943"/>
        </w:tabs>
        <w:ind w:left="942" w:right="855"/>
        <w:jc w:val="both"/>
        <w:rPr>
          <w:rFonts w:ascii="Symbol" w:hAnsi="Symbol"/>
        </w:rPr>
      </w:pPr>
      <w:r>
        <w:t>As we can see from the above figure, presentation and session layers are not there in TCP/IP model. Also note that the Network Access Layer in TCP/IP model combines the functions of Data link Layer and Physical</w:t>
      </w:r>
      <w:r>
        <w:rPr>
          <w:spacing w:val="-4"/>
        </w:rPr>
        <w:t xml:space="preserve"> </w:t>
      </w:r>
      <w:r>
        <w:t>Layer.</w:t>
      </w:r>
    </w:p>
    <w:p w:rsidR="003E3C2A" w:rsidRDefault="003E3C2A" w:rsidP="00F74657">
      <w:pPr>
        <w:pStyle w:val="BodyText"/>
        <w:spacing w:before="7"/>
        <w:ind w:left="0" w:firstLine="0"/>
        <w:jc w:val="both"/>
        <w:rPr>
          <w:b/>
        </w:rPr>
      </w:pPr>
    </w:p>
    <w:p w:rsidR="001C2729" w:rsidRDefault="001C2729" w:rsidP="00F74657">
      <w:pPr>
        <w:pStyle w:val="BodyText"/>
        <w:spacing w:before="7"/>
        <w:ind w:left="0" w:firstLine="0"/>
        <w:jc w:val="both"/>
        <w:rPr>
          <w:b/>
        </w:rPr>
      </w:pPr>
    </w:p>
    <w:p w:rsidR="00517B72" w:rsidRDefault="00DB3E4A" w:rsidP="00F74657">
      <w:pPr>
        <w:pStyle w:val="BodyText"/>
        <w:spacing w:before="7"/>
        <w:ind w:left="0" w:firstLine="0"/>
        <w:jc w:val="both"/>
        <w:rPr>
          <w:b/>
        </w:rPr>
      </w:pPr>
      <w:r>
        <w:rPr>
          <w:b/>
        </w:rPr>
        <w:lastRenderedPageBreak/>
        <w:t>Application Layer</w:t>
      </w:r>
    </w:p>
    <w:p w:rsidR="00DB3E4A" w:rsidRDefault="00DB3E4A" w:rsidP="001427FE">
      <w:pPr>
        <w:pStyle w:val="ListParagraph"/>
        <w:numPr>
          <w:ilvl w:val="1"/>
          <w:numId w:val="13"/>
        </w:numPr>
        <w:tabs>
          <w:tab w:val="left" w:pos="943"/>
        </w:tabs>
        <w:spacing w:line="278" w:lineRule="exact"/>
        <w:ind w:left="942" w:hanging="361"/>
        <w:jc w:val="both"/>
        <w:rPr>
          <w:rFonts w:ascii="Symbol" w:hAnsi="Symbol"/>
        </w:rPr>
      </w:pPr>
      <w:r>
        <w:t>Application layer is the top most layer of four layer TCP/IP</w:t>
      </w:r>
      <w:r>
        <w:rPr>
          <w:spacing w:val="-16"/>
        </w:rPr>
        <w:t xml:space="preserve"> </w:t>
      </w:r>
      <w:r>
        <w:t>model.</w:t>
      </w:r>
    </w:p>
    <w:p w:rsidR="00DB3E4A" w:rsidRDefault="00DB3E4A" w:rsidP="001427FE">
      <w:pPr>
        <w:pStyle w:val="ListParagraph"/>
        <w:numPr>
          <w:ilvl w:val="1"/>
          <w:numId w:val="13"/>
        </w:numPr>
        <w:tabs>
          <w:tab w:val="left" w:pos="943"/>
        </w:tabs>
        <w:spacing w:before="1"/>
        <w:ind w:left="942" w:hanging="361"/>
        <w:jc w:val="both"/>
        <w:rPr>
          <w:rFonts w:ascii="Symbol" w:hAnsi="Symbol"/>
        </w:rPr>
      </w:pPr>
      <w:r>
        <w:t>Application layer is present on the top of the Transport</w:t>
      </w:r>
      <w:r>
        <w:rPr>
          <w:spacing w:val="-13"/>
        </w:rPr>
        <w:t xml:space="preserve"> </w:t>
      </w:r>
      <w:r>
        <w:t>layer.</w:t>
      </w:r>
    </w:p>
    <w:p w:rsidR="00DB3E4A" w:rsidRDefault="00DB3E4A" w:rsidP="001427FE">
      <w:pPr>
        <w:pStyle w:val="ListParagraph"/>
        <w:numPr>
          <w:ilvl w:val="1"/>
          <w:numId w:val="13"/>
        </w:numPr>
        <w:tabs>
          <w:tab w:val="left" w:pos="943"/>
        </w:tabs>
        <w:spacing w:before="2" w:line="237" w:lineRule="auto"/>
        <w:ind w:left="942" w:right="857"/>
        <w:jc w:val="both"/>
        <w:rPr>
          <w:rFonts w:ascii="Symbol" w:hAnsi="Symbol"/>
        </w:rPr>
      </w:pPr>
      <w:r>
        <w:t>Application layer defines TCP/IP application protocols and how host programs interface with Transport layer services to use the</w:t>
      </w:r>
      <w:r>
        <w:rPr>
          <w:spacing w:val="-3"/>
        </w:rPr>
        <w:t xml:space="preserve"> </w:t>
      </w:r>
      <w:r>
        <w:t>network.</w:t>
      </w:r>
    </w:p>
    <w:p w:rsidR="00BD08C5" w:rsidRPr="003E3C2A" w:rsidRDefault="00DB3E4A" w:rsidP="001427FE">
      <w:pPr>
        <w:pStyle w:val="ListParagraph"/>
        <w:numPr>
          <w:ilvl w:val="1"/>
          <w:numId w:val="13"/>
        </w:numPr>
        <w:tabs>
          <w:tab w:val="left" w:pos="943"/>
        </w:tabs>
        <w:spacing w:before="2"/>
        <w:ind w:left="942" w:right="855"/>
        <w:jc w:val="both"/>
        <w:rPr>
          <w:rFonts w:ascii="Symbol" w:hAnsi="Symbol"/>
        </w:rPr>
      </w:pPr>
      <w:r>
        <w:t>Application layer includes all the higher-level protocols like DNS (Domain Naming System), HTTP (Hypertext Transfer Protocol), Telnet, SSH, FTP (File Transfer Protocol), TFTP (Trivial File Transfer Protocol), SNMP (Simple Network Management Protocol), SMTP (Simple Mail Transfer Protocol), DHCP</w:t>
      </w:r>
      <w:r>
        <w:rPr>
          <w:spacing w:val="-4"/>
        </w:rPr>
        <w:t xml:space="preserve"> </w:t>
      </w:r>
      <w:r>
        <w:t>(Dynamic</w:t>
      </w:r>
      <w:r>
        <w:rPr>
          <w:spacing w:val="-2"/>
        </w:rPr>
        <w:t xml:space="preserve"> </w:t>
      </w:r>
      <w:r>
        <w:t>Host</w:t>
      </w:r>
      <w:r>
        <w:rPr>
          <w:spacing w:val="-2"/>
        </w:rPr>
        <w:t xml:space="preserve"> </w:t>
      </w:r>
      <w:r>
        <w:t>Configuration</w:t>
      </w:r>
      <w:r>
        <w:rPr>
          <w:spacing w:val="-3"/>
        </w:rPr>
        <w:t xml:space="preserve"> </w:t>
      </w:r>
      <w:r>
        <w:t>Protocol),</w:t>
      </w:r>
      <w:r>
        <w:rPr>
          <w:spacing w:val="-4"/>
        </w:rPr>
        <w:t xml:space="preserve"> </w:t>
      </w:r>
      <w:r>
        <w:t>X</w:t>
      </w:r>
      <w:r>
        <w:rPr>
          <w:spacing w:val="-4"/>
        </w:rPr>
        <w:t xml:space="preserve"> </w:t>
      </w:r>
      <w:r>
        <w:t>Windows,</w:t>
      </w:r>
      <w:r>
        <w:rPr>
          <w:spacing w:val="-4"/>
        </w:rPr>
        <w:t xml:space="preserve"> </w:t>
      </w:r>
      <w:r>
        <w:t>RDP</w:t>
      </w:r>
      <w:r>
        <w:rPr>
          <w:spacing w:val="-3"/>
        </w:rPr>
        <w:t xml:space="preserve"> </w:t>
      </w:r>
      <w:r>
        <w:t>(Remote</w:t>
      </w:r>
      <w:r>
        <w:rPr>
          <w:spacing w:val="-4"/>
        </w:rPr>
        <w:t xml:space="preserve"> </w:t>
      </w:r>
      <w:r>
        <w:t>Desktop</w:t>
      </w:r>
      <w:r>
        <w:rPr>
          <w:spacing w:val="-5"/>
        </w:rPr>
        <w:t xml:space="preserve"> </w:t>
      </w:r>
      <w:r>
        <w:t>Protocol)</w:t>
      </w:r>
      <w:r>
        <w:rPr>
          <w:spacing w:val="-2"/>
        </w:rPr>
        <w:t xml:space="preserve"> </w:t>
      </w:r>
      <w:r>
        <w:t>etc</w:t>
      </w:r>
      <w:r w:rsidR="003E3C2A">
        <w:t>.</w:t>
      </w:r>
    </w:p>
    <w:p w:rsidR="003E3C2A" w:rsidRPr="003E3C2A" w:rsidRDefault="003E3C2A" w:rsidP="003E3C2A">
      <w:pPr>
        <w:tabs>
          <w:tab w:val="left" w:pos="943"/>
        </w:tabs>
        <w:spacing w:before="2"/>
        <w:ind w:right="855"/>
        <w:jc w:val="both"/>
        <w:rPr>
          <w:rFonts w:ascii="Symbol" w:hAnsi="Symbol"/>
        </w:rPr>
        <w:sectPr w:rsidR="003E3C2A" w:rsidRPr="003E3C2A" w:rsidSect="00E5248C">
          <w:pgSz w:w="12240" w:h="15840"/>
          <w:pgMar w:top="1660" w:right="580" w:bottom="1380" w:left="1220" w:header="722" w:footer="1189" w:gutter="0"/>
          <w:cols w:space="720"/>
        </w:sectPr>
      </w:pPr>
    </w:p>
    <w:p w:rsidR="00E1113C" w:rsidRDefault="00E1113C" w:rsidP="00956FB6">
      <w:pPr>
        <w:tabs>
          <w:tab w:val="left" w:pos="1663"/>
        </w:tabs>
        <w:spacing w:after="0" w:line="240" w:lineRule="auto"/>
        <w:rPr>
          <w:b/>
        </w:rPr>
      </w:pPr>
      <w:r>
        <w:rPr>
          <w:b/>
        </w:rPr>
        <w:lastRenderedPageBreak/>
        <w:t>Transport Layer</w:t>
      </w:r>
    </w:p>
    <w:p w:rsidR="00E1113C" w:rsidRDefault="00E1113C" w:rsidP="00956FB6">
      <w:pPr>
        <w:pStyle w:val="ListParagraph"/>
        <w:numPr>
          <w:ilvl w:val="1"/>
          <w:numId w:val="13"/>
        </w:numPr>
        <w:tabs>
          <w:tab w:val="left" w:pos="942"/>
          <w:tab w:val="left" w:pos="943"/>
        </w:tabs>
        <w:ind w:left="942" w:right="865"/>
        <w:jc w:val="both"/>
        <w:rPr>
          <w:rFonts w:ascii="Symbol" w:hAnsi="Symbol"/>
        </w:rPr>
      </w:pPr>
      <w:r>
        <w:t>The purpose of Transport layer is to permit devices on the source and destination hosts to carry on a</w:t>
      </w:r>
      <w:r>
        <w:rPr>
          <w:spacing w:val="-2"/>
        </w:rPr>
        <w:t xml:space="preserve"> </w:t>
      </w:r>
      <w:r>
        <w:t>conversation.</w:t>
      </w:r>
    </w:p>
    <w:p w:rsidR="00E1113C" w:rsidRDefault="00E1113C" w:rsidP="001427FE">
      <w:pPr>
        <w:pStyle w:val="ListParagraph"/>
        <w:numPr>
          <w:ilvl w:val="1"/>
          <w:numId w:val="13"/>
        </w:numPr>
        <w:tabs>
          <w:tab w:val="left" w:pos="942"/>
          <w:tab w:val="left" w:pos="943"/>
        </w:tabs>
        <w:spacing w:before="2"/>
        <w:ind w:left="942" w:right="862"/>
        <w:jc w:val="both"/>
        <w:rPr>
          <w:rFonts w:ascii="Symbol" w:hAnsi="Symbol"/>
        </w:rPr>
      </w:pPr>
      <w:r>
        <w:t>Transport layer defines the level of service and status of the connection used when transporting data.</w:t>
      </w:r>
    </w:p>
    <w:p w:rsidR="00E1113C" w:rsidRPr="00757003" w:rsidRDefault="00E1113C" w:rsidP="001427FE">
      <w:pPr>
        <w:pStyle w:val="ListParagraph"/>
        <w:numPr>
          <w:ilvl w:val="1"/>
          <w:numId w:val="13"/>
        </w:numPr>
        <w:tabs>
          <w:tab w:val="left" w:pos="942"/>
          <w:tab w:val="left" w:pos="943"/>
        </w:tabs>
        <w:spacing w:before="1"/>
        <w:ind w:left="942" w:right="854"/>
        <w:jc w:val="both"/>
        <w:rPr>
          <w:rFonts w:ascii="Symbol" w:hAnsi="Symbol"/>
        </w:rPr>
      </w:pPr>
      <w:r>
        <w:t>The transport layer provides the end-to-end data transfer by delivering data from an application to its remote</w:t>
      </w:r>
      <w:r>
        <w:rPr>
          <w:spacing w:val="-2"/>
        </w:rPr>
        <w:t xml:space="preserve"> </w:t>
      </w:r>
      <w:r>
        <w:t>peer.</w:t>
      </w:r>
    </w:p>
    <w:p w:rsidR="00757003" w:rsidRPr="00757003" w:rsidRDefault="00757003" w:rsidP="001427FE">
      <w:pPr>
        <w:pStyle w:val="ListParagraph"/>
        <w:numPr>
          <w:ilvl w:val="1"/>
          <w:numId w:val="13"/>
        </w:numPr>
        <w:tabs>
          <w:tab w:val="left" w:pos="942"/>
          <w:tab w:val="left" w:pos="943"/>
        </w:tabs>
        <w:spacing w:before="1"/>
        <w:ind w:left="942" w:right="854"/>
        <w:jc w:val="both"/>
        <w:rPr>
          <w:rFonts w:ascii="Symbol" w:hAnsi="Symbol"/>
        </w:rPr>
      </w:pPr>
      <w:r>
        <w:t>The most-used transport layer protocol is the Transmission Control Protocol (TCP), which provides:</w:t>
      </w:r>
    </w:p>
    <w:p w:rsidR="00757003" w:rsidRPr="009D442D" w:rsidRDefault="00757003" w:rsidP="001427FE">
      <w:pPr>
        <w:pStyle w:val="ListParagraph"/>
        <w:numPr>
          <w:ilvl w:val="0"/>
          <w:numId w:val="21"/>
        </w:numPr>
        <w:tabs>
          <w:tab w:val="left" w:pos="942"/>
          <w:tab w:val="left" w:pos="943"/>
        </w:tabs>
        <w:spacing w:before="1"/>
        <w:ind w:right="854"/>
        <w:jc w:val="both"/>
        <w:rPr>
          <w:rFonts w:ascii="Symbol" w:hAnsi="Symbol"/>
        </w:rPr>
      </w:pPr>
      <w:r>
        <w:t>Reliable D</w:t>
      </w:r>
      <w:r w:rsidR="009D442D">
        <w:t>elivery Data</w:t>
      </w:r>
    </w:p>
    <w:p w:rsidR="009D442D" w:rsidRPr="009D442D" w:rsidRDefault="009D442D" w:rsidP="001427FE">
      <w:pPr>
        <w:pStyle w:val="ListParagraph"/>
        <w:numPr>
          <w:ilvl w:val="0"/>
          <w:numId w:val="21"/>
        </w:numPr>
        <w:tabs>
          <w:tab w:val="left" w:pos="942"/>
          <w:tab w:val="left" w:pos="943"/>
        </w:tabs>
        <w:spacing w:before="1"/>
        <w:ind w:right="854"/>
        <w:jc w:val="both"/>
        <w:rPr>
          <w:rFonts w:ascii="Symbol" w:hAnsi="Symbol"/>
        </w:rPr>
      </w:pPr>
      <w:r>
        <w:t>Congestion Control</w:t>
      </w:r>
    </w:p>
    <w:p w:rsidR="009D442D" w:rsidRPr="009D442D" w:rsidRDefault="009D442D" w:rsidP="001427FE">
      <w:pPr>
        <w:pStyle w:val="ListParagraph"/>
        <w:numPr>
          <w:ilvl w:val="0"/>
          <w:numId w:val="21"/>
        </w:numPr>
        <w:tabs>
          <w:tab w:val="left" w:pos="942"/>
          <w:tab w:val="left" w:pos="943"/>
        </w:tabs>
        <w:spacing w:before="1"/>
        <w:ind w:right="854"/>
        <w:jc w:val="both"/>
        <w:rPr>
          <w:rFonts w:ascii="Symbol" w:hAnsi="Symbol"/>
        </w:rPr>
      </w:pPr>
      <w:r>
        <w:t>Duplicate Data Suppression</w:t>
      </w:r>
    </w:p>
    <w:p w:rsidR="009D442D" w:rsidRPr="009D442D" w:rsidRDefault="009D442D" w:rsidP="001427FE">
      <w:pPr>
        <w:pStyle w:val="ListParagraph"/>
        <w:numPr>
          <w:ilvl w:val="0"/>
          <w:numId w:val="21"/>
        </w:numPr>
        <w:tabs>
          <w:tab w:val="left" w:pos="942"/>
          <w:tab w:val="left" w:pos="943"/>
        </w:tabs>
        <w:spacing w:before="1"/>
        <w:ind w:right="854"/>
        <w:jc w:val="both"/>
        <w:rPr>
          <w:rFonts w:ascii="Symbol" w:hAnsi="Symbol"/>
        </w:rPr>
      </w:pPr>
      <w:r>
        <w:t>Flow Control</w:t>
      </w:r>
    </w:p>
    <w:p w:rsidR="009D442D" w:rsidRPr="009D442D" w:rsidRDefault="009D442D" w:rsidP="001427FE">
      <w:pPr>
        <w:pStyle w:val="ListParagraph"/>
        <w:numPr>
          <w:ilvl w:val="0"/>
          <w:numId w:val="22"/>
        </w:numPr>
        <w:tabs>
          <w:tab w:val="left" w:pos="942"/>
          <w:tab w:val="left" w:pos="943"/>
        </w:tabs>
        <w:spacing w:before="1"/>
        <w:ind w:right="854"/>
        <w:jc w:val="both"/>
        <w:rPr>
          <w:rFonts w:ascii="Symbol" w:hAnsi="Symbol"/>
        </w:rPr>
      </w:pPr>
      <w:r>
        <w:rPr>
          <w:rFonts w:asciiTheme="minorHAnsi" w:hAnsiTheme="minorHAnsi" w:cstheme="minorHAnsi"/>
        </w:rPr>
        <w:t>Another transport layer protocol is the User Datagram Protocol (UDP), which provides:</w:t>
      </w:r>
    </w:p>
    <w:p w:rsidR="009D442D" w:rsidRPr="009D442D" w:rsidRDefault="009D442D" w:rsidP="001427FE">
      <w:pPr>
        <w:pStyle w:val="ListParagraph"/>
        <w:numPr>
          <w:ilvl w:val="0"/>
          <w:numId w:val="23"/>
        </w:numPr>
        <w:tabs>
          <w:tab w:val="left" w:pos="942"/>
          <w:tab w:val="left" w:pos="943"/>
        </w:tabs>
        <w:spacing w:before="1"/>
        <w:ind w:right="854"/>
        <w:jc w:val="both"/>
        <w:rPr>
          <w:rFonts w:ascii="Symbol" w:hAnsi="Symbol"/>
        </w:rPr>
      </w:pPr>
      <w:r>
        <w:rPr>
          <w:rFonts w:asciiTheme="minorHAnsi" w:hAnsiTheme="minorHAnsi" w:cstheme="minorHAnsi"/>
        </w:rPr>
        <w:t>Connectionless</w:t>
      </w:r>
    </w:p>
    <w:p w:rsidR="009D442D" w:rsidRPr="009D442D" w:rsidRDefault="009D442D" w:rsidP="001427FE">
      <w:pPr>
        <w:pStyle w:val="ListParagraph"/>
        <w:numPr>
          <w:ilvl w:val="0"/>
          <w:numId w:val="23"/>
        </w:numPr>
        <w:tabs>
          <w:tab w:val="left" w:pos="942"/>
          <w:tab w:val="left" w:pos="943"/>
        </w:tabs>
        <w:spacing w:before="1"/>
        <w:ind w:right="854"/>
        <w:jc w:val="both"/>
        <w:rPr>
          <w:rFonts w:ascii="Symbol" w:hAnsi="Symbol"/>
        </w:rPr>
      </w:pPr>
      <w:r>
        <w:rPr>
          <w:rFonts w:asciiTheme="minorHAnsi" w:hAnsiTheme="minorHAnsi" w:cstheme="minorHAnsi"/>
        </w:rPr>
        <w:t>Best-effort service</w:t>
      </w:r>
    </w:p>
    <w:p w:rsidR="009D442D" w:rsidRPr="009D442D" w:rsidRDefault="009D442D" w:rsidP="001427FE">
      <w:pPr>
        <w:pStyle w:val="ListParagraph"/>
        <w:numPr>
          <w:ilvl w:val="0"/>
          <w:numId w:val="23"/>
        </w:numPr>
        <w:tabs>
          <w:tab w:val="left" w:pos="942"/>
          <w:tab w:val="left" w:pos="943"/>
        </w:tabs>
        <w:spacing w:before="1"/>
        <w:ind w:right="854"/>
        <w:jc w:val="both"/>
        <w:rPr>
          <w:rFonts w:ascii="Symbol" w:hAnsi="Symbol"/>
        </w:rPr>
      </w:pPr>
      <w:r>
        <w:rPr>
          <w:rFonts w:asciiTheme="minorHAnsi" w:hAnsiTheme="minorHAnsi" w:cstheme="minorHAnsi"/>
        </w:rPr>
        <w:t>Unreliable</w:t>
      </w:r>
    </w:p>
    <w:p w:rsidR="009D442D" w:rsidRPr="009D442D" w:rsidRDefault="009D442D" w:rsidP="001427FE">
      <w:pPr>
        <w:pStyle w:val="ListParagraph"/>
        <w:numPr>
          <w:ilvl w:val="0"/>
          <w:numId w:val="22"/>
        </w:numPr>
        <w:tabs>
          <w:tab w:val="left" w:pos="942"/>
          <w:tab w:val="left" w:pos="943"/>
        </w:tabs>
        <w:spacing w:before="1"/>
        <w:ind w:right="854"/>
        <w:jc w:val="both"/>
        <w:rPr>
          <w:rFonts w:ascii="Symbol" w:hAnsi="Symbol"/>
        </w:rPr>
      </w:pPr>
      <w:r>
        <w:rPr>
          <w:rFonts w:asciiTheme="minorHAnsi" w:hAnsiTheme="minorHAnsi" w:cstheme="minorHAnsi"/>
        </w:rPr>
        <w:t>UDP is used by applications that need a fast transport mechanism and can tolerate the loss of some data.</w:t>
      </w:r>
    </w:p>
    <w:p w:rsidR="00E1113C" w:rsidRDefault="00E1113C" w:rsidP="005A699D">
      <w:pPr>
        <w:spacing w:line="237" w:lineRule="auto"/>
        <w:jc w:val="both"/>
        <w:rPr>
          <w:rFonts w:ascii="Symbol" w:hAnsi="Symbol"/>
        </w:rPr>
        <w:sectPr w:rsidR="00E1113C" w:rsidSect="00E5248C">
          <w:type w:val="continuous"/>
          <w:pgSz w:w="12240" w:h="15840"/>
          <w:pgMar w:top="1660" w:right="580" w:bottom="1380" w:left="1220" w:header="722" w:footer="1189" w:gutter="0"/>
          <w:cols w:space="720"/>
        </w:sectPr>
      </w:pPr>
    </w:p>
    <w:p w:rsidR="00183523" w:rsidRPr="00183523" w:rsidRDefault="00183523" w:rsidP="00956FB6">
      <w:pPr>
        <w:pStyle w:val="Heading5"/>
        <w:spacing w:before="1" w:line="257" w:lineRule="exact"/>
        <w:ind w:left="0"/>
        <w:rPr>
          <w:rFonts w:asciiTheme="minorHAnsi" w:hAnsiTheme="minorHAnsi" w:cstheme="minorHAnsi"/>
        </w:rPr>
      </w:pPr>
      <w:r w:rsidRPr="00183523">
        <w:rPr>
          <w:rFonts w:asciiTheme="minorHAnsi" w:hAnsiTheme="minorHAnsi" w:cstheme="minorHAnsi"/>
        </w:rPr>
        <w:lastRenderedPageBreak/>
        <w:t>Network Layer (Internet Layer)</w:t>
      </w:r>
    </w:p>
    <w:p w:rsidR="00183523" w:rsidRDefault="00183523" w:rsidP="001427FE">
      <w:pPr>
        <w:pStyle w:val="ListParagraph"/>
        <w:numPr>
          <w:ilvl w:val="1"/>
          <w:numId w:val="13"/>
        </w:numPr>
        <w:tabs>
          <w:tab w:val="left" w:pos="943"/>
        </w:tabs>
        <w:spacing w:line="280" w:lineRule="exact"/>
        <w:ind w:left="942" w:hanging="361"/>
        <w:jc w:val="both"/>
        <w:rPr>
          <w:rFonts w:ascii="Symbol" w:hAnsi="Symbol"/>
        </w:rPr>
      </w:pPr>
      <w:r>
        <w:t>The internet layer also called the network</w:t>
      </w:r>
      <w:r>
        <w:rPr>
          <w:spacing w:val="-4"/>
        </w:rPr>
        <w:t xml:space="preserve"> </w:t>
      </w:r>
      <w:r>
        <w:t>layer.</w:t>
      </w:r>
    </w:p>
    <w:p w:rsidR="00183523" w:rsidRDefault="00183523" w:rsidP="001427FE">
      <w:pPr>
        <w:pStyle w:val="ListParagraph"/>
        <w:numPr>
          <w:ilvl w:val="1"/>
          <w:numId w:val="13"/>
        </w:numPr>
        <w:tabs>
          <w:tab w:val="left" w:pos="943"/>
        </w:tabs>
        <w:spacing w:before="1"/>
        <w:ind w:left="942" w:right="859"/>
        <w:jc w:val="both"/>
        <w:rPr>
          <w:rFonts w:ascii="Symbol" w:hAnsi="Symbol"/>
        </w:rPr>
      </w:pPr>
      <w:r>
        <w:t>Internet layer pack data into data packets known as IP datagrams, which contain source and destination address (logical address or IP address) information that is used to forward the datagrams between hosts and across</w:t>
      </w:r>
      <w:r>
        <w:rPr>
          <w:spacing w:val="-9"/>
        </w:rPr>
        <w:t xml:space="preserve"> </w:t>
      </w:r>
      <w:r>
        <w:t>networks.</w:t>
      </w:r>
    </w:p>
    <w:p w:rsidR="00183523" w:rsidRDefault="00183523" w:rsidP="001427FE">
      <w:pPr>
        <w:pStyle w:val="ListParagraph"/>
        <w:numPr>
          <w:ilvl w:val="1"/>
          <w:numId w:val="13"/>
        </w:numPr>
        <w:tabs>
          <w:tab w:val="left" w:pos="943"/>
        </w:tabs>
        <w:spacing w:line="279" w:lineRule="exact"/>
        <w:ind w:left="942" w:hanging="361"/>
        <w:jc w:val="both"/>
        <w:rPr>
          <w:rFonts w:ascii="Symbol" w:hAnsi="Symbol"/>
        </w:rPr>
      </w:pPr>
      <w:r>
        <w:t>The Internet layer is also responsible for routing of IP</w:t>
      </w:r>
      <w:r>
        <w:rPr>
          <w:spacing w:val="-28"/>
        </w:rPr>
        <w:t xml:space="preserve"> </w:t>
      </w:r>
      <w:r>
        <w:t>datagrams.</w:t>
      </w:r>
    </w:p>
    <w:p w:rsidR="00183523" w:rsidRDefault="00183523" w:rsidP="001427FE">
      <w:pPr>
        <w:pStyle w:val="ListParagraph"/>
        <w:numPr>
          <w:ilvl w:val="1"/>
          <w:numId w:val="13"/>
        </w:numPr>
        <w:tabs>
          <w:tab w:val="left" w:pos="943"/>
        </w:tabs>
        <w:ind w:left="942" w:hanging="361"/>
        <w:jc w:val="both"/>
        <w:rPr>
          <w:rFonts w:ascii="Symbol" w:hAnsi="Symbol"/>
        </w:rPr>
      </w:pPr>
      <w:r>
        <w:t>Internet Protocol (IP) is the most important protocol in</w:t>
      </w:r>
      <w:r>
        <w:rPr>
          <w:spacing w:val="-36"/>
        </w:rPr>
        <w:t xml:space="preserve"> </w:t>
      </w:r>
      <w:r>
        <w:t>this layer.</w:t>
      </w:r>
    </w:p>
    <w:p w:rsidR="00183523" w:rsidRDefault="00183523" w:rsidP="001427FE">
      <w:pPr>
        <w:pStyle w:val="ListParagraph"/>
        <w:numPr>
          <w:ilvl w:val="1"/>
          <w:numId w:val="13"/>
        </w:numPr>
        <w:tabs>
          <w:tab w:val="left" w:pos="942"/>
          <w:tab w:val="left" w:pos="943"/>
        </w:tabs>
        <w:spacing w:before="1"/>
        <w:ind w:left="942" w:right="863"/>
        <w:jc w:val="both"/>
        <w:rPr>
          <w:rFonts w:ascii="Symbol" w:hAnsi="Symbol"/>
        </w:rPr>
      </w:pPr>
      <w:r>
        <w:t>It is a connectionless protocol that does not assume reliability from lower layers. IP does not provide reliability, flow control or error</w:t>
      </w:r>
      <w:r>
        <w:rPr>
          <w:spacing w:val="-12"/>
        </w:rPr>
        <w:t xml:space="preserve"> </w:t>
      </w:r>
      <w:r>
        <w:t>recovery.</w:t>
      </w:r>
    </w:p>
    <w:p w:rsidR="00183523" w:rsidRDefault="00183523" w:rsidP="001427FE">
      <w:pPr>
        <w:pStyle w:val="ListParagraph"/>
        <w:numPr>
          <w:ilvl w:val="1"/>
          <w:numId w:val="13"/>
        </w:numPr>
        <w:tabs>
          <w:tab w:val="left" w:pos="942"/>
          <w:tab w:val="left" w:pos="943"/>
        </w:tabs>
        <w:ind w:left="942" w:right="862"/>
        <w:jc w:val="both"/>
        <w:rPr>
          <w:rFonts w:ascii="Symbol" w:hAnsi="Symbol"/>
        </w:rPr>
      </w:pPr>
      <w:r>
        <w:t>IP provides a routing function that attempts to deliver transmitted messages to their destination.</w:t>
      </w:r>
    </w:p>
    <w:p w:rsidR="00183523" w:rsidRDefault="00183523" w:rsidP="001427FE">
      <w:pPr>
        <w:pStyle w:val="ListParagraph"/>
        <w:numPr>
          <w:ilvl w:val="1"/>
          <w:numId w:val="13"/>
        </w:numPr>
        <w:tabs>
          <w:tab w:val="left" w:pos="942"/>
          <w:tab w:val="left" w:pos="943"/>
        </w:tabs>
        <w:ind w:left="942" w:hanging="361"/>
        <w:jc w:val="both"/>
        <w:rPr>
          <w:rFonts w:ascii="Symbol" w:hAnsi="Symbol"/>
        </w:rPr>
      </w:pPr>
      <w:r>
        <w:t>These message units in an IP network are called an IP</w:t>
      </w:r>
      <w:r>
        <w:rPr>
          <w:spacing w:val="-9"/>
        </w:rPr>
        <w:t xml:space="preserve"> </w:t>
      </w:r>
      <w:r>
        <w:t>datagram.</w:t>
      </w:r>
    </w:p>
    <w:p w:rsidR="00183523" w:rsidRDefault="00183523" w:rsidP="001427FE">
      <w:pPr>
        <w:pStyle w:val="ListParagraph"/>
        <w:numPr>
          <w:ilvl w:val="1"/>
          <w:numId w:val="13"/>
        </w:numPr>
        <w:tabs>
          <w:tab w:val="left" w:pos="942"/>
          <w:tab w:val="left" w:pos="943"/>
        </w:tabs>
        <w:ind w:left="942" w:hanging="361"/>
        <w:jc w:val="both"/>
        <w:rPr>
          <w:rFonts w:ascii="Symbol" w:hAnsi="Symbol"/>
        </w:rPr>
      </w:pPr>
      <w:r>
        <w:t>Example: IP, ICMP, IGMP, ARP, and</w:t>
      </w:r>
      <w:r>
        <w:rPr>
          <w:spacing w:val="-5"/>
        </w:rPr>
        <w:t xml:space="preserve"> </w:t>
      </w:r>
      <w:r>
        <w:t>RARP.</w:t>
      </w:r>
    </w:p>
    <w:p w:rsidR="00183523" w:rsidRPr="009D442D" w:rsidRDefault="00183523" w:rsidP="009D442D">
      <w:pPr>
        <w:tabs>
          <w:tab w:val="left" w:pos="942"/>
          <w:tab w:val="left" w:pos="943"/>
        </w:tabs>
        <w:spacing w:before="1"/>
        <w:jc w:val="both"/>
        <w:rPr>
          <w:rFonts w:ascii="Symbol" w:hAnsi="Symbol"/>
        </w:rPr>
        <w:sectPr w:rsidR="00183523" w:rsidRPr="009D442D" w:rsidSect="00E5248C">
          <w:type w:val="continuous"/>
          <w:pgSz w:w="12240" w:h="15840"/>
          <w:pgMar w:top="1660" w:right="580" w:bottom="1380" w:left="1220" w:header="720" w:footer="720" w:gutter="0"/>
          <w:cols w:space="720"/>
        </w:sectPr>
      </w:pPr>
    </w:p>
    <w:p w:rsidR="00927102" w:rsidRPr="00927102" w:rsidRDefault="00927102" w:rsidP="005F728C">
      <w:pPr>
        <w:tabs>
          <w:tab w:val="left" w:pos="1663"/>
        </w:tabs>
        <w:spacing w:after="0" w:line="240" w:lineRule="auto"/>
        <w:jc w:val="both"/>
        <w:rPr>
          <w:b/>
        </w:rPr>
      </w:pPr>
      <w:r>
        <w:rPr>
          <w:b/>
        </w:rPr>
        <w:lastRenderedPageBreak/>
        <w:t>Network Interface Layer (Network Access Layer)</w:t>
      </w:r>
    </w:p>
    <w:p w:rsidR="00927102" w:rsidRDefault="00927102" w:rsidP="005F728C">
      <w:pPr>
        <w:pStyle w:val="ListParagraph"/>
        <w:numPr>
          <w:ilvl w:val="1"/>
          <w:numId w:val="13"/>
        </w:numPr>
        <w:tabs>
          <w:tab w:val="left" w:pos="943"/>
        </w:tabs>
        <w:ind w:left="942" w:right="859"/>
        <w:jc w:val="both"/>
        <w:rPr>
          <w:rFonts w:ascii="Symbol" w:hAnsi="Symbol"/>
        </w:rPr>
      </w:pPr>
      <w:r>
        <w:t>Network Access Layer defines details of how data is physically sent through the network, including how bits are electrically or optically signalled by hardware devices that interface directly with a network medium, such as coaxial cable, optical fiber, or twisted pair copper</w:t>
      </w:r>
      <w:r>
        <w:rPr>
          <w:spacing w:val="-36"/>
        </w:rPr>
        <w:t xml:space="preserve"> </w:t>
      </w:r>
      <w:r>
        <w:t>wire.</w:t>
      </w:r>
    </w:p>
    <w:p w:rsidR="00927102" w:rsidRDefault="00927102" w:rsidP="00E8604E">
      <w:pPr>
        <w:pStyle w:val="ListParagraph"/>
        <w:numPr>
          <w:ilvl w:val="1"/>
          <w:numId w:val="13"/>
        </w:numPr>
        <w:tabs>
          <w:tab w:val="left" w:pos="943"/>
        </w:tabs>
        <w:ind w:left="942" w:right="864"/>
        <w:jc w:val="both"/>
        <w:rPr>
          <w:rFonts w:ascii="Symbol" w:hAnsi="Symbol"/>
        </w:rPr>
      </w:pPr>
      <w:r>
        <w:t xml:space="preserve">The protocols included in Network Access Layer are Ethernet, Token Ring, FDDI, X.25, Frame </w:t>
      </w:r>
      <w:r>
        <w:lastRenderedPageBreak/>
        <w:t>Relay</w:t>
      </w:r>
      <w:r>
        <w:rPr>
          <w:spacing w:val="-1"/>
        </w:rPr>
        <w:t xml:space="preserve"> </w:t>
      </w:r>
      <w:r>
        <w:t>etc.</w:t>
      </w:r>
    </w:p>
    <w:p w:rsidR="00927102" w:rsidRDefault="00927102" w:rsidP="00E8604E">
      <w:pPr>
        <w:tabs>
          <w:tab w:val="left" w:pos="1663"/>
        </w:tabs>
        <w:spacing w:after="0" w:line="240" w:lineRule="auto"/>
        <w:jc w:val="both"/>
        <w:sectPr w:rsidR="00927102" w:rsidSect="00E5248C">
          <w:type w:val="continuous"/>
          <w:pgSz w:w="12240" w:h="15840"/>
          <w:pgMar w:top="1660" w:right="580" w:bottom="1380" w:left="1220" w:header="720" w:footer="720" w:gutter="0"/>
          <w:cols w:space="1981"/>
        </w:sectPr>
      </w:pPr>
    </w:p>
    <w:p w:rsidR="00927102" w:rsidRDefault="00927102" w:rsidP="00E8604E">
      <w:pPr>
        <w:tabs>
          <w:tab w:val="left" w:pos="1663"/>
        </w:tabs>
        <w:spacing w:after="0" w:line="240" w:lineRule="auto"/>
        <w:jc w:val="both"/>
        <w:sectPr w:rsidR="00927102" w:rsidSect="00E5248C">
          <w:type w:val="continuous"/>
          <w:pgSz w:w="12240" w:h="15840"/>
          <w:pgMar w:top="1660" w:right="580" w:bottom="1380" w:left="1220" w:header="720" w:footer="720" w:gutter="0"/>
          <w:cols w:num="2" w:space="720" w:equalWidth="0">
            <w:col w:w="3059" w:space="1981"/>
            <w:col w:w="5400"/>
          </w:cols>
        </w:sectPr>
      </w:pPr>
    </w:p>
    <w:p w:rsidR="00170758" w:rsidRDefault="00170758" w:rsidP="00E8604E">
      <w:pPr>
        <w:tabs>
          <w:tab w:val="left" w:pos="942"/>
          <w:tab w:val="left" w:pos="943"/>
        </w:tabs>
        <w:spacing w:after="0" w:line="240" w:lineRule="auto"/>
        <w:ind w:right="853"/>
        <w:rPr>
          <w:rFonts w:ascii="Symbol" w:hAnsi="Symbol"/>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88"/>
        <w:gridCol w:w="4788"/>
      </w:tblGrid>
      <w:tr w:rsidR="006251E5" w:rsidTr="0028376F">
        <w:trPr>
          <w:trHeight w:val="599"/>
        </w:trPr>
        <w:tc>
          <w:tcPr>
            <w:tcW w:w="4788" w:type="dxa"/>
          </w:tcPr>
          <w:p w:rsidR="006251E5" w:rsidRDefault="006251E5" w:rsidP="00E8604E">
            <w:pPr>
              <w:pStyle w:val="TableParagraph"/>
              <w:spacing w:line="240" w:lineRule="auto"/>
              <w:ind w:left="810"/>
              <w:rPr>
                <w:b/>
              </w:rPr>
            </w:pPr>
            <w:r>
              <w:rPr>
                <w:b/>
              </w:rPr>
              <w:t>OSI(Open System Interconnection)</w:t>
            </w:r>
          </w:p>
        </w:tc>
        <w:tc>
          <w:tcPr>
            <w:tcW w:w="4788" w:type="dxa"/>
          </w:tcPr>
          <w:p w:rsidR="006251E5" w:rsidRDefault="006251E5" w:rsidP="00E8604E">
            <w:pPr>
              <w:pStyle w:val="TableParagraph"/>
              <w:spacing w:line="240" w:lineRule="auto"/>
              <w:ind w:left="1574" w:right="576" w:hanging="970"/>
              <w:rPr>
                <w:b/>
              </w:rPr>
            </w:pPr>
            <w:r>
              <w:rPr>
                <w:b/>
              </w:rPr>
              <w:t>TCP/IP (Transmission Control Protocol/ Internet Protocol)</w:t>
            </w:r>
          </w:p>
        </w:tc>
      </w:tr>
      <w:tr w:rsidR="006251E5" w:rsidTr="00274419">
        <w:trPr>
          <w:trHeight w:val="432"/>
        </w:trPr>
        <w:tc>
          <w:tcPr>
            <w:tcW w:w="4788" w:type="dxa"/>
            <w:vAlign w:val="center"/>
          </w:tcPr>
          <w:p w:rsidR="006251E5" w:rsidRDefault="006251E5" w:rsidP="00274419">
            <w:pPr>
              <w:pStyle w:val="TableParagraph"/>
              <w:spacing w:line="240" w:lineRule="auto"/>
            </w:pPr>
            <w:r>
              <w:t>OSI provides layer functioning and also defines</w:t>
            </w:r>
          </w:p>
          <w:p w:rsidR="006251E5" w:rsidRDefault="006251E5" w:rsidP="00274419">
            <w:pPr>
              <w:pStyle w:val="TableParagraph"/>
              <w:spacing w:line="240" w:lineRule="auto"/>
            </w:pPr>
            <w:r>
              <w:t>Functions of all the layers.</w:t>
            </w:r>
          </w:p>
        </w:tc>
        <w:tc>
          <w:tcPr>
            <w:tcW w:w="4788" w:type="dxa"/>
            <w:vAlign w:val="center"/>
          </w:tcPr>
          <w:p w:rsidR="006251E5" w:rsidRDefault="006251E5" w:rsidP="00274419">
            <w:pPr>
              <w:pStyle w:val="TableParagraph"/>
              <w:spacing w:line="240" w:lineRule="auto"/>
            </w:pPr>
            <w:r>
              <w:t>TCP/IP model is more based on protocols and</w:t>
            </w:r>
          </w:p>
          <w:p w:rsidR="006251E5" w:rsidRDefault="006251E5" w:rsidP="00274419">
            <w:pPr>
              <w:pStyle w:val="TableParagraph"/>
              <w:spacing w:line="240" w:lineRule="auto"/>
            </w:pPr>
            <w:r>
              <w:t>Protocols are not flexible with other layers.</w:t>
            </w:r>
          </w:p>
        </w:tc>
      </w:tr>
      <w:tr w:rsidR="006251E5" w:rsidTr="00274419">
        <w:trPr>
          <w:trHeight w:val="432"/>
        </w:trPr>
        <w:tc>
          <w:tcPr>
            <w:tcW w:w="4788" w:type="dxa"/>
            <w:vAlign w:val="center"/>
          </w:tcPr>
          <w:p w:rsidR="006251E5" w:rsidRDefault="006251E5" w:rsidP="00274419">
            <w:pPr>
              <w:pStyle w:val="TableParagraph"/>
              <w:spacing w:line="266" w:lineRule="exact"/>
            </w:pPr>
            <w:r>
              <w:t>In OSI model the transport layer guarantees the</w:t>
            </w:r>
          </w:p>
          <w:p w:rsidR="006251E5" w:rsidRDefault="006251E5" w:rsidP="00274419">
            <w:pPr>
              <w:pStyle w:val="TableParagraph"/>
              <w:spacing w:line="250" w:lineRule="exact"/>
            </w:pPr>
            <w:r>
              <w:t>delivery of packets</w:t>
            </w:r>
          </w:p>
        </w:tc>
        <w:tc>
          <w:tcPr>
            <w:tcW w:w="4788" w:type="dxa"/>
            <w:vAlign w:val="center"/>
          </w:tcPr>
          <w:p w:rsidR="006251E5" w:rsidRDefault="006251E5" w:rsidP="00274419">
            <w:pPr>
              <w:pStyle w:val="TableParagraph"/>
              <w:spacing w:line="266" w:lineRule="exact"/>
            </w:pPr>
            <w:r>
              <w:t>In TCP/IP model the transport layer does not</w:t>
            </w:r>
          </w:p>
          <w:p w:rsidR="006251E5" w:rsidRDefault="006251E5" w:rsidP="00274419">
            <w:pPr>
              <w:pStyle w:val="TableParagraph"/>
              <w:spacing w:line="250" w:lineRule="exact"/>
            </w:pPr>
            <w:r>
              <w:t>Guarantees delivery of packets.</w:t>
            </w:r>
          </w:p>
        </w:tc>
      </w:tr>
      <w:tr w:rsidR="006251E5" w:rsidTr="00274419">
        <w:trPr>
          <w:trHeight w:val="432"/>
        </w:trPr>
        <w:tc>
          <w:tcPr>
            <w:tcW w:w="4788" w:type="dxa"/>
            <w:vAlign w:val="center"/>
          </w:tcPr>
          <w:p w:rsidR="006251E5" w:rsidRDefault="006251E5" w:rsidP="00274419">
            <w:pPr>
              <w:pStyle w:val="TableParagraph"/>
            </w:pPr>
            <w:r>
              <w:t>Follows horizontal approach</w:t>
            </w:r>
          </w:p>
        </w:tc>
        <w:tc>
          <w:tcPr>
            <w:tcW w:w="4788" w:type="dxa"/>
            <w:vAlign w:val="center"/>
          </w:tcPr>
          <w:p w:rsidR="006251E5" w:rsidRDefault="006251E5" w:rsidP="00274419">
            <w:pPr>
              <w:pStyle w:val="TableParagraph"/>
            </w:pPr>
            <w:r>
              <w:t>Follows vertical approach.</w:t>
            </w:r>
          </w:p>
        </w:tc>
      </w:tr>
      <w:tr w:rsidR="006251E5" w:rsidTr="00274419">
        <w:trPr>
          <w:trHeight w:val="432"/>
        </w:trPr>
        <w:tc>
          <w:tcPr>
            <w:tcW w:w="4788" w:type="dxa"/>
            <w:vAlign w:val="center"/>
          </w:tcPr>
          <w:p w:rsidR="006251E5" w:rsidRDefault="006251E5" w:rsidP="00274419">
            <w:pPr>
              <w:pStyle w:val="TableParagraph"/>
            </w:pPr>
            <w:r>
              <w:t>OSI model has a separate presentation layer</w:t>
            </w:r>
          </w:p>
        </w:tc>
        <w:tc>
          <w:tcPr>
            <w:tcW w:w="4788" w:type="dxa"/>
            <w:vAlign w:val="center"/>
          </w:tcPr>
          <w:p w:rsidR="006251E5" w:rsidRDefault="006251E5" w:rsidP="00274419">
            <w:pPr>
              <w:pStyle w:val="TableParagraph"/>
            </w:pPr>
            <w:r>
              <w:t>TCP/IP doesn’t have a separate presentation layer</w:t>
            </w:r>
          </w:p>
        </w:tc>
      </w:tr>
      <w:tr w:rsidR="006251E5" w:rsidTr="00274419">
        <w:trPr>
          <w:trHeight w:val="432"/>
        </w:trPr>
        <w:tc>
          <w:tcPr>
            <w:tcW w:w="4788" w:type="dxa"/>
            <w:vAlign w:val="center"/>
          </w:tcPr>
          <w:p w:rsidR="006251E5" w:rsidRDefault="006251E5" w:rsidP="00274419">
            <w:pPr>
              <w:pStyle w:val="TableParagraph"/>
            </w:pPr>
            <w:r>
              <w:t>OSI is a general model.</w:t>
            </w:r>
          </w:p>
        </w:tc>
        <w:tc>
          <w:tcPr>
            <w:tcW w:w="4788" w:type="dxa"/>
            <w:vAlign w:val="center"/>
          </w:tcPr>
          <w:p w:rsidR="006251E5" w:rsidRDefault="006251E5" w:rsidP="00274419">
            <w:pPr>
              <w:pStyle w:val="TableParagraph"/>
            </w:pPr>
            <w:r>
              <w:t>TCP/IP model cannot be used in any other</w:t>
            </w:r>
          </w:p>
        </w:tc>
      </w:tr>
      <w:tr w:rsidR="006251E5" w:rsidTr="00274419">
        <w:trPr>
          <w:trHeight w:val="432"/>
        </w:trPr>
        <w:tc>
          <w:tcPr>
            <w:tcW w:w="4788" w:type="dxa"/>
            <w:tcBorders>
              <w:top w:val="single" w:sz="4" w:space="0" w:color="000000"/>
              <w:left w:val="single" w:sz="4" w:space="0" w:color="000000"/>
              <w:bottom w:val="single" w:sz="4" w:space="0" w:color="000000"/>
              <w:right w:val="single" w:sz="4" w:space="0" w:color="000000"/>
            </w:tcBorders>
            <w:vAlign w:val="center"/>
          </w:tcPr>
          <w:p w:rsidR="006251E5" w:rsidRPr="006251E5" w:rsidRDefault="006251E5" w:rsidP="00274419">
            <w:pPr>
              <w:pStyle w:val="TableParagraph"/>
            </w:pPr>
          </w:p>
        </w:tc>
        <w:tc>
          <w:tcPr>
            <w:tcW w:w="4788" w:type="dxa"/>
            <w:tcBorders>
              <w:top w:val="single" w:sz="4" w:space="0" w:color="000000"/>
              <w:left w:val="single" w:sz="4" w:space="0" w:color="000000"/>
              <w:bottom w:val="single" w:sz="4" w:space="0" w:color="000000"/>
              <w:right w:val="single" w:sz="4" w:space="0" w:color="000000"/>
            </w:tcBorders>
            <w:vAlign w:val="center"/>
          </w:tcPr>
          <w:p w:rsidR="006251E5" w:rsidRDefault="006251E5" w:rsidP="00274419">
            <w:pPr>
              <w:pStyle w:val="TableParagraph"/>
            </w:pPr>
            <w:r>
              <w:t>Application.</w:t>
            </w:r>
          </w:p>
        </w:tc>
      </w:tr>
      <w:tr w:rsidR="006251E5" w:rsidTr="00274419">
        <w:trPr>
          <w:trHeight w:val="432"/>
        </w:trPr>
        <w:tc>
          <w:tcPr>
            <w:tcW w:w="4788" w:type="dxa"/>
            <w:tcBorders>
              <w:top w:val="single" w:sz="4" w:space="0" w:color="000000"/>
              <w:left w:val="single" w:sz="4" w:space="0" w:color="000000"/>
              <w:bottom w:val="single" w:sz="4" w:space="0" w:color="000000"/>
              <w:right w:val="single" w:sz="4" w:space="0" w:color="000000"/>
            </w:tcBorders>
            <w:vAlign w:val="center"/>
          </w:tcPr>
          <w:p w:rsidR="006251E5" w:rsidRDefault="006251E5" w:rsidP="00274419">
            <w:pPr>
              <w:pStyle w:val="TableParagraph"/>
            </w:pPr>
            <w:r>
              <w:t>Network layer of OSI model provide both</w:t>
            </w:r>
          </w:p>
          <w:p w:rsidR="006251E5" w:rsidRDefault="006251E5" w:rsidP="00274419">
            <w:pPr>
              <w:pStyle w:val="TableParagraph"/>
            </w:pPr>
            <w:r>
              <w:t>Connection oriented and connectionless service.</w:t>
            </w:r>
          </w:p>
        </w:tc>
        <w:tc>
          <w:tcPr>
            <w:tcW w:w="4788" w:type="dxa"/>
            <w:tcBorders>
              <w:top w:val="single" w:sz="4" w:space="0" w:color="000000"/>
              <w:left w:val="single" w:sz="4" w:space="0" w:color="000000"/>
              <w:bottom w:val="single" w:sz="4" w:space="0" w:color="000000"/>
              <w:right w:val="single" w:sz="4" w:space="0" w:color="000000"/>
            </w:tcBorders>
            <w:vAlign w:val="center"/>
          </w:tcPr>
          <w:p w:rsidR="006251E5" w:rsidRDefault="006251E5" w:rsidP="00274419">
            <w:pPr>
              <w:pStyle w:val="TableParagraph"/>
            </w:pPr>
            <w:r>
              <w:t>The Network layer in TCP/IP model provides</w:t>
            </w:r>
          </w:p>
          <w:p w:rsidR="006251E5" w:rsidRDefault="006251E5" w:rsidP="00274419">
            <w:pPr>
              <w:pStyle w:val="TableParagraph"/>
            </w:pPr>
            <w:r>
              <w:t>Connectionless service.</w:t>
            </w:r>
          </w:p>
        </w:tc>
      </w:tr>
      <w:tr w:rsidR="006251E5" w:rsidTr="00274419">
        <w:trPr>
          <w:trHeight w:val="432"/>
        </w:trPr>
        <w:tc>
          <w:tcPr>
            <w:tcW w:w="4788" w:type="dxa"/>
            <w:tcBorders>
              <w:top w:val="single" w:sz="4" w:space="0" w:color="000000"/>
              <w:left w:val="single" w:sz="4" w:space="0" w:color="000000"/>
              <w:bottom w:val="single" w:sz="4" w:space="0" w:color="000000"/>
              <w:right w:val="single" w:sz="4" w:space="0" w:color="000000"/>
            </w:tcBorders>
            <w:vAlign w:val="center"/>
          </w:tcPr>
          <w:p w:rsidR="006251E5" w:rsidRDefault="006251E5" w:rsidP="00274419">
            <w:pPr>
              <w:pStyle w:val="TableParagraph"/>
            </w:pPr>
            <w:r>
              <w:t>OSI model has a problem of fitting the protocols in</w:t>
            </w:r>
          </w:p>
          <w:p w:rsidR="006251E5" w:rsidRDefault="006251E5" w:rsidP="00274419">
            <w:pPr>
              <w:pStyle w:val="TableParagraph"/>
            </w:pPr>
            <w:r>
              <w:t>the model</w:t>
            </w:r>
          </w:p>
        </w:tc>
        <w:tc>
          <w:tcPr>
            <w:tcW w:w="4788" w:type="dxa"/>
            <w:tcBorders>
              <w:top w:val="single" w:sz="4" w:space="0" w:color="000000"/>
              <w:left w:val="single" w:sz="4" w:space="0" w:color="000000"/>
              <w:bottom w:val="single" w:sz="4" w:space="0" w:color="000000"/>
              <w:right w:val="single" w:sz="4" w:space="0" w:color="000000"/>
            </w:tcBorders>
            <w:vAlign w:val="center"/>
          </w:tcPr>
          <w:p w:rsidR="006251E5" w:rsidRDefault="006251E5" w:rsidP="00274419">
            <w:pPr>
              <w:pStyle w:val="TableParagraph"/>
            </w:pPr>
            <w:r>
              <w:t>TCP/IP model does not fit any protocol</w:t>
            </w:r>
          </w:p>
        </w:tc>
      </w:tr>
      <w:tr w:rsidR="006251E5" w:rsidTr="00274419">
        <w:trPr>
          <w:trHeight w:val="432"/>
        </w:trPr>
        <w:tc>
          <w:tcPr>
            <w:tcW w:w="4788" w:type="dxa"/>
            <w:tcBorders>
              <w:top w:val="single" w:sz="4" w:space="0" w:color="000000"/>
              <w:left w:val="single" w:sz="4" w:space="0" w:color="000000"/>
              <w:bottom w:val="single" w:sz="4" w:space="0" w:color="000000"/>
              <w:right w:val="single" w:sz="4" w:space="0" w:color="000000"/>
            </w:tcBorders>
            <w:vAlign w:val="center"/>
          </w:tcPr>
          <w:p w:rsidR="006251E5" w:rsidRDefault="006251E5" w:rsidP="00274419">
            <w:pPr>
              <w:pStyle w:val="TableParagraph"/>
            </w:pPr>
            <w:r>
              <w:t>Protocols are hidden in OSI model and are easily</w:t>
            </w:r>
          </w:p>
          <w:p w:rsidR="006251E5" w:rsidRDefault="006251E5" w:rsidP="00274419">
            <w:pPr>
              <w:pStyle w:val="TableParagraph"/>
            </w:pPr>
            <w:r>
              <w:t>replaced as the technology changes.</w:t>
            </w:r>
          </w:p>
        </w:tc>
        <w:tc>
          <w:tcPr>
            <w:tcW w:w="4788" w:type="dxa"/>
            <w:tcBorders>
              <w:top w:val="single" w:sz="4" w:space="0" w:color="000000"/>
              <w:left w:val="single" w:sz="4" w:space="0" w:color="000000"/>
              <w:bottom w:val="single" w:sz="4" w:space="0" w:color="000000"/>
              <w:right w:val="single" w:sz="4" w:space="0" w:color="000000"/>
            </w:tcBorders>
            <w:vAlign w:val="center"/>
          </w:tcPr>
          <w:p w:rsidR="006251E5" w:rsidRDefault="006251E5" w:rsidP="00274419">
            <w:pPr>
              <w:pStyle w:val="TableParagraph"/>
            </w:pPr>
            <w:r>
              <w:t>In TCP/IP replacing protocol is not easy.</w:t>
            </w:r>
          </w:p>
        </w:tc>
      </w:tr>
      <w:tr w:rsidR="006251E5" w:rsidTr="00274419">
        <w:trPr>
          <w:trHeight w:val="432"/>
        </w:trPr>
        <w:tc>
          <w:tcPr>
            <w:tcW w:w="4788" w:type="dxa"/>
            <w:tcBorders>
              <w:top w:val="single" w:sz="4" w:space="0" w:color="000000"/>
              <w:left w:val="single" w:sz="4" w:space="0" w:color="000000"/>
              <w:bottom w:val="single" w:sz="4" w:space="0" w:color="000000"/>
              <w:right w:val="single" w:sz="4" w:space="0" w:color="000000"/>
            </w:tcBorders>
            <w:vAlign w:val="center"/>
          </w:tcPr>
          <w:p w:rsidR="006251E5" w:rsidRDefault="006251E5" w:rsidP="00274419">
            <w:pPr>
              <w:pStyle w:val="TableParagraph"/>
            </w:pPr>
            <w:r>
              <w:t>OSI model defines services, interfaces and protocols very clearly and makes clear distinction</w:t>
            </w:r>
          </w:p>
          <w:p w:rsidR="006251E5" w:rsidRDefault="006251E5" w:rsidP="00274419">
            <w:pPr>
              <w:pStyle w:val="TableParagraph"/>
            </w:pPr>
            <w:r>
              <w:t>between them.</w:t>
            </w:r>
          </w:p>
        </w:tc>
        <w:tc>
          <w:tcPr>
            <w:tcW w:w="4788" w:type="dxa"/>
            <w:tcBorders>
              <w:top w:val="single" w:sz="4" w:space="0" w:color="000000"/>
              <w:left w:val="single" w:sz="4" w:space="0" w:color="000000"/>
              <w:bottom w:val="single" w:sz="4" w:space="0" w:color="000000"/>
              <w:right w:val="single" w:sz="4" w:space="0" w:color="000000"/>
            </w:tcBorders>
            <w:vAlign w:val="center"/>
          </w:tcPr>
          <w:p w:rsidR="006251E5" w:rsidRDefault="006251E5" w:rsidP="00274419">
            <w:pPr>
              <w:pStyle w:val="TableParagraph"/>
            </w:pPr>
            <w:r>
              <w:t>In TCP/IP it is not clearly separated its services, interfaces and protocols.</w:t>
            </w:r>
          </w:p>
        </w:tc>
      </w:tr>
      <w:tr w:rsidR="006251E5" w:rsidTr="00274419">
        <w:trPr>
          <w:trHeight w:val="432"/>
        </w:trPr>
        <w:tc>
          <w:tcPr>
            <w:tcW w:w="4788" w:type="dxa"/>
            <w:tcBorders>
              <w:top w:val="single" w:sz="4" w:space="0" w:color="000000"/>
              <w:left w:val="single" w:sz="4" w:space="0" w:color="000000"/>
              <w:bottom w:val="single" w:sz="4" w:space="0" w:color="000000"/>
              <w:right w:val="single" w:sz="4" w:space="0" w:color="000000"/>
            </w:tcBorders>
            <w:vAlign w:val="center"/>
          </w:tcPr>
          <w:p w:rsidR="006251E5" w:rsidRDefault="006251E5" w:rsidP="00274419">
            <w:pPr>
              <w:pStyle w:val="TableParagraph"/>
            </w:pPr>
            <w:r>
              <w:t>It has 7 layers</w:t>
            </w:r>
          </w:p>
        </w:tc>
        <w:tc>
          <w:tcPr>
            <w:tcW w:w="4788" w:type="dxa"/>
            <w:tcBorders>
              <w:top w:val="single" w:sz="4" w:space="0" w:color="000000"/>
              <w:left w:val="single" w:sz="4" w:space="0" w:color="000000"/>
              <w:bottom w:val="single" w:sz="4" w:space="0" w:color="000000"/>
              <w:right w:val="single" w:sz="4" w:space="0" w:color="000000"/>
            </w:tcBorders>
            <w:vAlign w:val="center"/>
          </w:tcPr>
          <w:p w:rsidR="006251E5" w:rsidRDefault="006251E5" w:rsidP="00274419">
            <w:pPr>
              <w:pStyle w:val="TableParagraph"/>
            </w:pPr>
            <w:r>
              <w:t>It has 4 layers</w:t>
            </w:r>
          </w:p>
        </w:tc>
      </w:tr>
    </w:tbl>
    <w:p w:rsidR="000D7F82" w:rsidRDefault="000D7F82" w:rsidP="00765641"/>
    <w:p w:rsidR="00274419" w:rsidRDefault="00274419" w:rsidP="00765641">
      <w:pPr>
        <w:ind w:firstLine="720"/>
        <w:jc w:val="center"/>
        <w:rPr>
          <w:b/>
          <w:sz w:val="28"/>
          <w:szCs w:val="28"/>
          <w:u w:val="single"/>
        </w:rPr>
      </w:pPr>
    </w:p>
    <w:p w:rsidR="00274419" w:rsidRDefault="00274419" w:rsidP="00765641">
      <w:pPr>
        <w:ind w:firstLine="720"/>
        <w:jc w:val="center"/>
        <w:rPr>
          <w:b/>
          <w:sz w:val="28"/>
          <w:szCs w:val="28"/>
          <w:u w:val="single"/>
        </w:rPr>
      </w:pPr>
    </w:p>
    <w:p w:rsidR="00274419" w:rsidRDefault="00274419" w:rsidP="00765641">
      <w:pPr>
        <w:ind w:firstLine="720"/>
        <w:jc w:val="center"/>
        <w:rPr>
          <w:b/>
          <w:sz w:val="28"/>
          <w:szCs w:val="28"/>
          <w:u w:val="single"/>
        </w:rPr>
      </w:pPr>
    </w:p>
    <w:p w:rsidR="00274419" w:rsidRDefault="00274419" w:rsidP="00765641">
      <w:pPr>
        <w:ind w:firstLine="720"/>
        <w:jc w:val="center"/>
        <w:rPr>
          <w:b/>
          <w:sz w:val="28"/>
          <w:szCs w:val="28"/>
          <w:u w:val="single"/>
        </w:rPr>
      </w:pPr>
    </w:p>
    <w:p w:rsidR="00274419" w:rsidRDefault="00274419" w:rsidP="00765641">
      <w:pPr>
        <w:ind w:firstLine="720"/>
        <w:jc w:val="center"/>
        <w:rPr>
          <w:b/>
          <w:sz w:val="28"/>
          <w:szCs w:val="28"/>
          <w:u w:val="single"/>
        </w:rPr>
      </w:pPr>
    </w:p>
    <w:p w:rsidR="00274419" w:rsidRDefault="00274419" w:rsidP="00765641">
      <w:pPr>
        <w:ind w:firstLine="720"/>
        <w:jc w:val="center"/>
        <w:rPr>
          <w:b/>
          <w:sz w:val="28"/>
          <w:szCs w:val="28"/>
          <w:u w:val="single"/>
        </w:rPr>
      </w:pPr>
    </w:p>
    <w:p w:rsidR="007E386B" w:rsidRDefault="007E386B" w:rsidP="00765641">
      <w:pPr>
        <w:ind w:firstLine="720"/>
        <w:jc w:val="center"/>
        <w:rPr>
          <w:b/>
          <w:sz w:val="28"/>
          <w:szCs w:val="28"/>
          <w:u w:val="single"/>
        </w:rPr>
      </w:pPr>
    </w:p>
    <w:p w:rsidR="007E386B" w:rsidRDefault="007E386B" w:rsidP="00765641">
      <w:pPr>
        <w:ind w:firstLine="720"/>
        <w:jc w:val="center"/>
        <w:rPr>
          <w:b/>
          <w:sz w:val="28"/>
          <w:szCs w:val="28"/>
          <w:u w:val="single"/>
        </w:rPr>
      </w:pPr>
    </w:p>
    <w:p w:rsidR="007E386B" w:rsidRDefault="007E386B" w:rsidP="00765641">
      <w:pPr>
        <w:ind w:firstLine="720"/>
        <w:jc w:val="center"/>
        <w:rPr>
          <w:b/>
          <w:sz w:val="28"/>
          <w:szCs w:val="28"/>
          <w:u w:val="single"/>
        </w:rPr>
      </w:pPr>
    </w:p>
    <w:p w:rsidR="007E386B" w:rsidRDefault="007E386B" w:rsidP="00765641">
      <w:pPr>
        <w:ind w:firstLine="720"/>
        <w:jc w:val="center"/>
        <w:rPr>
          <w:b/>
          <w:sz w:val="28"/>
          <w:szCs w:val="28"/>
          <w:u w:val="single"/>
        </w:rPr>
      </w:pPr>
    </w:p>
    <w:p w:rsidR="000D7F82" w:rsidRPr="00765641" w:rsidRDefault="00DD27C3" w:rsidP="00765641">
      <w:pPr>
        <w:ind w:firstLine="720"/>
        <w:jc w:val="center"/>
        <w:rPr>
          <w:b/>
          <w:sz w:val="28"/>
          <w:szCs w:val="28"/>
          <w:u w:val="single"/>
        </w:rPr>
      </w:pPr>
      <w:r w:rsidRPr="00DD27C3">
        <w:rPr>
          <w:b/>
          <w:sz w:val="28"/>
          <w:szCs w:val="28"/>
          <w:u w:val="single"/>
        </w:rPr>
        <w:lastRenderedPageBreak/>
        <w:t>UNIT – 3 (TCP/IP ADDRESSING)</w:t>
      </w:r>
    </w:p>
    <w:p w:rsidR="00765641" w:rsidRDefault="00000FFD" w:rsidP="00765641">
      <w:pPr>
        <w:rPr>
          <w:b/>
        </w:rPr>
      </w:pPr>
      <w:r>
        <w:rPr>
          <w:b/>
        </w:rPr>
        <w:t>Concept of Physical and Logical Addressing</w:t>
      </w:r>
    </w:p>
    <w:p w:rsidR="00000FFD" w:rsidRPr="00765641" w:rsidRDefault="00000FFD" w:rsidP="00E10CBE">
      <w:pPr>
        <w:jc w:val="both"/>
        <w:rPr>
          <w:b/>
        </w:rPr>
      </w:pPr>
      <w:r w:rsidRPr="00000FFD">
        <w:rPr>
          <w:rFonts w:cstheme="minorHAnsi"/>
          <w:color w:val="222222"/>
        </w:rPr>
        <w:t>Address uniquely identifies a location in the memory. We have two types of addresses that are logical address and physical address. The logical address is a virtual address and can be viewed by the user. The user can’t view the physical address directly. The logical address is used like a reference, to access the physical address.</w:t>
      </w:r>
    </w:p>
    <w:p w:rsidR="00000FFD" w:rsidRPr="00000FFD" w:rsidRDefault="00000FFD" w:rsidP="00E10CBE">
      <w:pPr>
        <w:pStyle w:val="NormalWeb"/>
        <w:spacing w:before="0" w:beforeAutospacing="0" w:after="0" w:afterAutospacing="0"/>
        <w:jc w:val="both"/>
        <w:rPr>
          <w:rFonts w:asciiTheme="minorHAnsi" w:hAnsiTheme="minorHAnsi" w:cstheme="minorHAnsi"/>
          <w:color w:val="222222"/>
          <w:sz w:val="22"/>
          <w:szCs w:val="22"/>
        </w:rPr>
      </w:pPr>
      <w:r w:rsidRPr="00000FFD">
        <w:rPr>
          <w:rFonts w:asciiTheme="minorHAnsi" w:hAnsiTheme="minorHAnsi" w:cstheme="minorHAnsi"/>
          <w:color w:val="222222"/>
          <w:sz w:val="22"/>
          <w:szCs w:val="22"/>
        </w:rPr>
        <w:t>The fundamental difference between logical and physical address is that </w:t>
      </w:r>
      <w:r w:rsidRPr="00000FFD">
        <w:rPr>
          <w:rStyle w:val="Strong"/>
          <w:rFonts w:asciiTheme="minorHAnsi" w:eastAsia="Calibri" w:hAnsiTheme="minorHAnsi" w:cstheme="minorHAnsi"/>
          <w:color w:val="222222"/>
          <w:sz w:val="22"/>
          <w:szCs w:val="22"/>
        </w:rPr>
        <w:t>logical address</w:t>
      </w:r>
      <w:r w:rsidRPr="00000FFD">
        <w:rPr>
          <w:rFonts w:asciiTheme="minorHAnsi" w:hAnsiTheme="minorHAnsi" w:cstheme="minorHAnsi"/>
          <w:color w:val="222222"/>
          <w:sz w:val="22"/>
          <w:szCs w:val="22"/>
        </w:rPr>
        <w:t> is generated by CPU during a program execution whereas, the </w:t>
      </w:r>
      <w:r w:rsidRPr="00000FFD">
        <w:rPr>
          <w:rStyle w:val="Strong"/>
          <w:rFonts w:asciiTheme="minorHAnsi" w:eastAsia="Calibri" w:hAnsiTheme="minorHAnsi" w:cstheme="minorHAnsi"/>
          <w:color w:val="222222"/>
          <w:sz w:val="22"/>
          <w:szCs w:val="22"/>
        </w:rPr>
        <w:t>physical address</w:t>
      </w:r>
      <w:r w:rsidRPr="00000FFD">
        <w:rPr>
          <w:rFonts w:asciiTheme="minorHAnsi" w:hAnsiTheme="minorHAnsi" w:cstheme="minorHAnsi"/>
          <w:color w:val="222222"/>
          <w:sz w:val="22"/>
          <w:szCs w:val="22"/>
        </w:rPr>
        <w:t> refers to a location in the memory unit.</w:t>
      </w:r>
    </w:p>
    <w:p w:rsidR="000D7F82" w:rsidRDefault="00000FFD" w:rsidP="00E10CBE">
      <w:pPr>
        <w:pStyle w:val="NormalWeb"/>
        <w:spacing w:before="0" w:beforeAutospacing="0" w:after="0" w:afterAutospacing="0"/>
        <w:jc w:val="both"/>
        <w:rPr>
          <w:rFonts w:asciiTheme="minorHAnsi" w:hAnsiTheme="minorHAnsi" w:cstheme="minorHAnsi"/>
          <w:color w:val="222222"/>
          <w:sz w:val="22"/>
          <w:szCs w:val="22"/>
        </w:rPr>
      </w:pPr>
      <w:r w:rsidRPr="00000FFD">
        <w:rPr>
          <w:rFonts w:asciiTheme="minorHAnsi" w:hAnsiTheme="minorHAnsi" w:cstheme="minorHAnsi"/>
          <w:color w:val="222222"/>
          <w:sz w:val="22"/>
          <w:szCs w:val="22"/>
        </w:rPr>
        <w:t>There are some other differences between the logical and physical address. Let us discuss them with the help of comparison chart shown below.</w:t>
      </w:r>
    </w:p>
    <w:p w:rsidR="00765641" w:rsidRPr="00765641" w:rsidRDefault="00765641" w:rsidP="00765641">
      <w:pPr>
        <w:pStyle w:val="NormalWeb"/>
        <w:spacing w:before="0" w:beforeAutospacing="0" w:after="0" w:afterAutospacing="0"/>
        <w:jc w:val="both"/>
        <w:rPr>
          <w:rFonts w:asciiTheme="minorHAnsi" w:hAnsiTheme="minorHAnsi" w:cstheme="minorHAnsi"/>
          <w:color w:val="222222"/>
          <w:sz w:val="22"/>
          <w:szCs w:val="22"/>
        </w:rPr>
      </w:pPr>
    </w:p>
    <w:tbl>
      <w:tblPr>
        <w:tblStyle w:val="TableGrid"/>
        <w:tblW w:w="0" w:type="auto"/>
        <w:tblLook w:val="04A0"/>
      </w:tblPr>
      <w:tblGrid>
        <w:gridCol w:w="2268"/>
        <w:gridCol w:w="4836"/>
        <w:gridCol w:w="3552"/>
      </w:tblGrid>
      <w:tr w:rsidR="00E5248C" w:rsidTr="0053612A">
        <w:tc>
          <w:tcPr>
            <w:tcW w:w="2268" w:type="dxa"/>
            <w:shd w:val="clear" w:color="auto" w:fill="FFFFFF" w:themeFill="background1"/>
            <w:vAlign w:val="center"/>
          </w:tcPr>
          <w:p w:rsidR="00E5248C" w:rsidRPr="00E5248C" w:rsidRDefault="00E5248C" w:rsidP="00E5248C">
            <w:pPr>
              <w:jc w:val="center"/>
              <w:rPr>
                <w:rFonts w:cstheme="minorHAnsi"/>
                <w:b/>
              </w:rPr>
            </w:pPr>
            <w:r w:rsidRPr="00E5248C">
              <w:rPr>
                <w:rFonts w:cstheme="minorHAnsi"/>
                <w:b/>
              </w:rPr>
              <w:t>Basis for Comparison</w:t>
            </w:r>
          </w:p>
        </w:tc>
        <w:tc>
          <w:tcPr>
            <w:tcW w:w="4836" w:type="dxa"/>
            <w:shd w:val="clear" w:color="auto" w:fill="FFFFFF" w:themeFill="background1"/>
            <w:vAlign w:val="center"/>
          </w:tcPr>
          <w:p w:rsidR="00E5248C" w:rsidRPr="00E5248C" w:rsidRDefault="00E5248C" w:rsidP="00E5248C">
            <w:pPr>
              <w:jc w:val="center"/>
              <w:rPr>
                <w:rFonts w:cstheme="minorHAnsi"/>
                <w:b/>
              </w:rPr>
            </w:pPr>
            <w:r w:rsidRPr="00E5248C">
              <w:rPr>
                <w:rFonts w:cstheme="minorHAnsi"/>
                <w:b/>
              </w:rPr>
              <w:t>Logical Address</w:t>
            </w:r>
          </w:p>
        </w:tc>
        <w:tc>
          <w:tcPr>
            <w:tcW w:w="3552" w:type="dxa"/>
            <w:shd w:val="clear" w:color="auto" w:fill="FFFFFF" w:themeFill="background1"/>
            <w:vAlign w:val="center"/>
          </w:tcPr>
          <w:p w:rsidR="00E5248C" w:rsidRPr="00E5248C" w:rsidRDefault="00E5248C" w:rsidP="00E5248C">
            <w:pPr>
              <w:jc w:val="center"/>
              <w:rPr>
                <w:rFonts w:cstheme="minorHAnsi"/>
                <w:b/>
              </w:rPr>
            </w:pPr>
            <w:r w:rsidRPr="00E5248C">
              <w:rPr>
                <w:rFonts w:cstheme="minorHAnsi"/>
                <w:b/>
              </w:rPr>
              <w:t>Physical Address</w:t>
            </w:r>
          </w:p>
        </w:tc>
      </w:tr>
      <w:tr w:rsidR="00E5248C" w:rsidTr="0053612A">
        <w:tc>
          <w:tcPr>
            <w:tcW w:w="2268" w:type="dxa"/>
            <w:tcBorders>
              <w:bottom w:val="single" w:sz="4" w:space="0" w:color="000000" w:themeColor="text1"/>
            </w:tcBorders>
            <w:shd w:val="clear" w:color="auto" w:fill="FFFFFF" w:themeFill="background1"/>
            <w:vAlign w:val="center"/>
          </w:tcPr>
          <w:p w:rsidR="00E5248C" w:rsidRPr="00E5248C" w:rsidRDefault="00E5248C" w:rsidP="00E5248C">
            <w:pPr>
              <w:jc w:val="center"/>
              <w:rPr>
                <w:rFonts w:cstheme="minorHAnsi"/>
              </w:rPr>
            </w:pPr>
            <w:r w:rsidRPr="00E5248C">
              <w:rPr>
                <w:rFonts w:cstheme="minorHAnsi"/>
                <w:color w:val="222222"/>
                <w:shd w:val="clear" w:color="auto" w:fill="FFFFFF"/>
              </w:rPr>
              <w:t>Basic</w:t>
            </w:r>
          </w:p>
        </w:tc>
        <w:tc>
          <w:tcPr>
            <w:tcW w:w="4836" w:type="dxa"/>
            <w:shd w:val="clear" w:color="auto" w:fill="FFFFFF" w:themeFill="background1"/>
            <w:vAlign w:val="center"/>
          </w:tcPr>
          <w:p w:rsidR="00E5248C" w:rsidRPr="00E5248C" w:rsidRDefault="00E5248C" w:rsidP="00E5248C">
            <w:pPr>
              <w:rPr>
                <w:rFonts w:cstheme="minorHAnsi"/>
              </w:rPr>
            </w:pPr>
            <w:r w:rsidRPr="00E5248C">
              <w:rPr>
                <w:rFonts w:cstheme="minorHAnsi"/>
                <w:color w:val="222222"/>
                <w:shd w:val="clear" w:color="auto" w:fill="F3F3F3"/>
              </w:rPr>
              <w:t>It is the virtual address generated by CPU</w:t>
            </w:r>
          </w:p>
        </w:tc>
        <w:tc>
          <w:tcPr>
            <w:tcW w:w="3552" w:type="dxa"/>
            <w:shd w:val="clear" w:color="auto" w:fill="FFFFFF" w:themeFill="background1"/>
            <w:vAlign w:val="center"/>
          </w:tcPr>
          <w:p w:rsidR="00E5248C" w:rsidRPr="00E5248C" w:rsidRDefault="00E5248C" w:rsidP="00E5248C">
            <w:pPr>
              <w:rPr>
                <w:rFonts w:cstheme="minorHAnsi"/>
              </w:rPr>
            </w:pPr>
            <w:r w:rsidRPr="00E5248C">
              <w:rPr>
                <w:rFonts w:cstheme="minorHAnsi"/>
                <w:color w:val="222222"/>
                <w:shd w:val="clear" w:color="auto" w:fill="F3F3F3"/>
              </w:rPr>
              <w:t>The physical address is a location in a memory unit.</w:t>
            </w:r>
          </w:p>
        </w:tc>
      </w:tr>
      <w:tr w:rsidR="00E5248C" w:rsidTr="0053612A">
        <w:tc>
          <w:tcPr>
            <w:tcW w:w="2268" w:type="dxa"/>
            <w:shd w:val="clear" w:color="auto" w:fill="FFFFFF" w:themeFill="background1"/>
            <w:vAlign w:val="center"/>
          </w:tcPr>
          <w:p w:rsidR="00E5248C" w:rsidRPr="00E5248C" w:rsidRDefault="00E5248C" w:rsidP="00E5248C">
            <w:pPr>
              <w:jc w:val="center"/>
              <w:rPr>
                <w:rFonts w:cstheme="minorHAnsi"/>
              </w:rPr>
            </w:pPr>
            <w:r w:rsidRPr="00E5248C">
              <w:rPr>
                <w:rFonts w:cstheme="minorHAnsi"/>
                <w:color w:val="222222"/>
                <w:shd w:val="clear" w:color="auto" w:fill="F9F9F9"/>
              </w:rPr>
              <w:t>Address Space</w:t>
            </w:r>
          </w:p>
        </w:tc>
        <w:tc>
          <w:tcPr>
            <w:tcW w:w="4836" w:type="dxa"/>
            <w:shd w:val="clear" w:color="auto" w:fill="FFFFFF" w:themeFill="background1"/>
            <w:vAlign w:val="center"/>
          </w:tcPr>
          <w:p w:rsidR="00E5248C" w:rsidRPr="00E5248C" w:rsidRDefault="00E5248C" w:rsidP="00E5248C">
            <w:pPr>
              <w:rPr>
                <w:rFonts w:cstheme="minorHAnsi"/>
              </w:rPr>
            </w:pPr>
            <w:r w:rsidRPr="00E5248C">
              <w:rPr>
                <w:rFonts w:cstheme="minorHAnsi"/>
                <w:color w:val="222222"/>
                <w:shd w:val="clear" w:color="auto" w:fill="F3F3F3"/>
              </w:rPr>
              <w:t>Set of all logical addresses generated by CPU in reference to a program is referred as Logical Address Space.</w:t>
            </w:r>
          </w:p>
        </w:tc>
        <w:tc>
          <w:tcPr>
            <w:tcW w:w="3552" w:type="dxa"/>
            <w:shd w:val="clear" w:color="auto" w:fill="FFFFFF" w:themeFill="background1"/>
            <w:vAlign w:val="center"/>
          </w:tcPr>
          <w:p w:rsidR="00E5248C" w:rsidRPr="00E5248C" w:rsidRDefault="00E5248C" w:rsidP="00E5248C">
            <w:pPr>
              <w:rPr>
                <w:rFonts w:cstheme="minorHAnsi"/>
              </w:rPr>
            </w:pPr>
            <w:r w:rsidRPr="00E5248C">
              <w:rPr>
                <w:rFonts w:cstheme="minorHAnsi"/>
                <w:color w:val="222222"/>
                <w:shd w:val="clear" w:color="auto" w:fill="F3F3F3"/>
              </w:rPr>
              <w:t>Set of all physical addresses mapped to the corresponding logical addresses is referred as Physical Address.</w:t>
            </w:r>
          </w:p>
        </w:tc>
      </w:tr>
      <w:tr w:rsidR="00E5248C" w:rsidTr="0053612A">
        <w:tc>
          <w:tcPr>
            <w:tcW w:w="2268" w:type="dxa"/>
            <w:shd w:val="clear" w:color="auto" w:fill="FFFFFF" w:themeFill="background1"/>
            <w:vAlign w:val="center"/>
          </w:tcPr>
          <w:p w:rsidR="00E5248C" w:rsidRPr="00E5248C" w:rsidRDefault="00E5248C" w:rsidP="00E5248C">
            <w:pPr>
              <w:jc w:val="center"/>
              <w:rPr>
                <w:rFonts w:cstheme="minorHAnsi"/>
              </w:rPr>
            </w:pPr>
            <w:r w:rsidRPr="00E5248C">
              <w:rPr>
                <w:rFonts w:cstheme="minorHAnsi"/>
                <w:color w:val="222222"/>
                <w:shd w:val="clear" w:color="auto" w:fill="F3F3F3"/>
              </w:rPr>
              <w:t>Visibility</w:t>
            </w:r>
          </w:p>
        </w:tc>
        <w:tc>
          <w:tcPr>
            <w:tcW w:w="4836" w:type="dxa"/>
            <w:shd w:val="clear" w:color="auto" w:fill="FFFFFF" w:themeFill="background1"/>
            <w:vAlign w:val="center"/>
          </w:tcPr>
          <w:p w:rsidR="00E5248C" w:rsidRPr="00E5248C" w:rsidRDefault="00E5248C" w:rsidP="00E5248C">
            <w:pPr>
              <w:rPr>
                <w:rFonts w:cstheme="minorHAnsi"/>
              </w:rPr>
            </w:pPr>
            <w:r w:rsidRPr="00E5248C">
              <w:rPr>
                <w:rFonts w:cstheme="minorHAnsi"/>
                <w:color w:val="222222"/>
                <w:shd w:val="clear" w:color="auto" w:fill="F3F3F3"/>
              </w:rPr>
              <w:t>The user can view the logical address of a program.</w:t>
            </w:r>
          </w:p>
        </w:tc>
        <w:tc>
          <w:tcPr>
            <w:tcW w:w="3552" w:type="dxa"/>
            <w:shd w:val="clear" w:color="auto" w:fill="FFFFFF" w:themeFill="background1"/>
            <w:vAlign w:val="center"/>
          </w:tcPr>
          <w:p w:rsidR="00E5248C" w:rsidRPr="00E5248C" w:rsidRDefault="00E5248C" w:rsidP="00E5248C">
            <w:pPr>
              <w:rPr>
                <w:rFonts w:cstheme="minorHAnsi"/>
              </w:rPr>
            </w:pPr>
            <w:r w:rsidRPr="00E5248C">
              <w:rPr>
                <w:rFonts w:cstheme="minorHAnsi"/>
                <w:color w:val="222222"/>
                <w:shd w:val="clear" w:color="auto" w:fill="F3F3F3"/>
              </w:rPr>
              <w:t>The user can never view physical address of program</w:t>
            </w:r>
          </w:p>
        </w:tc>
      </w:tr>
      <w:tr w:rsidR="00E5248C" w:rsidTr="0053612A">
        <w:tc>
          <w:tcPr>
            <w:tcW w:w="2268" w:type="dxa"/>
            <w:shd w:val="clear" w:color="auto" w:fill="FFFFFF" w:themeFill="background1"/>
            <w:vAlign w:val="center"/>
          </w:tcPr>
          <w:p w:rsidR="00E5248C" w:rsidRPr="00E5248C" w:rsidRDefault="00E5248C" w:rsidP="00E5248C">
            <w:pPr>
              <w:jc w:val="center"/>
              <w:rPr>
                <w:rFonts w:cstheme="minorHAnsi"/>
              </w:rPr>
            </w:pPr>
            <w:r w:rsidRPr="00E5248C">
              <w:rPr>
                <w:rFonts w:cstheme="minorHAnsi"/>
                <w:color w:val="222222"/>
                <w:shd w:val="clear" w:color="auto" w:fill="F9F9F9"/>
              </w:rPr>
              <w:t>Access</w:t>
            </w:r>
          </w:p>
        </w:tc>
        <w:tc>
          <w:tcPr>
            <w:tcW w:w="4836" w:type="dxa"/>
            <w:shd w:val="clear" w:color="auto" w:fill="FFFFFF" w:themeFill="background1"/>
            <w:vAlign w:val="center"/>
          </w:tcPr>
          <w:p w:rsidR="00E5248C" w:rsidRPr="00E5248C" w:rsidRDefault="00E5248C" w:rsidP="00E5248C">
            <w:pPr>
              <w:rPr>
                <w:rFonts w:cstheme="minorHAnsi"/>
              </w:rPr>
            </w:pPr>
            <w:r w:rsidRPr="00E5248C">
              <w:rPr>
                <w:rFonts w:cstheme="minorHAnsi"/>
                <w:color w:val="222222"/>
                <w:shd w:val="clear" w:color="auto" w:fill="F3F3F3"/>
              </w:rPr>
              <w:t>The user uses the logical address to access the physical address.</w:t>
            </w:r>
          </w:p>
        </w:tc>
        <w:tc>
          <w:tcPr>
            <w:tcW w:w="3552" w:type="dxa"/>
            <w:shd w:val="clear" w:color="auto" w:fill="FFFFFF" w:themeFill="background1"/>
            <w:vAlign w:val="center"/>
          </w:tcPr>
          <w:p w:rsidR="00E5248C" w:rsidRPr="00E5248C" w:rsidRDefault="00E5248C" w:rsidP="00E5248C">
            <w:pPr>
              <w:rPr>
                <w:rFonts w:cstheme="minorHAnsi"/>
              </w:rPr>
            </w:pPr>
            <w:r w:rsidRPr="00E5248C">
              <w:rPr>
                <w:rFonts w:cstheme="minorHAnsi"/>
                <w:color w:val="222222"/>
                <w:shd w:val="clear" w:color="auto" w:fill="F3F3F3"/>
              </w:rPr>
              <w:t>The user can not directly access physical address.</w:t>
            </w:r>
          </w:p>
        </w:tc>
      </w:tr>
      <w:tr w:rsidR="00E5248C" w:rsidTr="0053612A">
        <w:tc>
          <w:tcPr>
            <w:tcW w:w="2268" w:type="dxa"/>
            <w:shd w:val="clear" w:color="auto" w:fill="FFFFFF" w:themeFill="background1"/>
            <w:vAlign w:val="center"/>
          </w:tcPr>
          <w:p w:rsidR="00E5248C" w:rsidRPr="00E5248C" w:rsidRDefault="00E5248C" w:rsidP="00E5248C">
            <w:pPr>
              <w:jc w:val="center"/>
              <w:rPr>
                <w:rFonts w:cstheme="minorHAnsi"/>
              </w:rPr>
            </w:pPr>
            <w:r w:rsidRPr="00E5248C">
              <w:rPr>
                <w:rFonts w:cstheme="minorHAnsi"/>
                <w:color w:val="222222"/>
                <w:shd w:val="clear" w:color="auto" w:fill="FFFFFF"/>
              </w:rPr>
              <w:t>Generation</w:t>
            </w:r>
          </w:p>
        </w:tc>
        <w:tc>
          <w:tcPr>
            <w:tcW w:w="4836" w:type="dxa"/>
            <w:shd w:val="clear" w:color="auto" w:fill="FFFFFF" w:themeFill="background1"/>
            <w:vAlign w:val="center"/>
          </w:tcPr>
          <w:p w:rsidR="00E5248C" w:rsidRPr="00E5248C" w:rsidRDefault="00E5248C" w:rsidP="00E5248C">
            <w:pPr>
              <w:rPr>
                <w:rFonts w:cstheme="minorHAnsi"/>
              </w:rPr>
            </w:pPr>
            <w:r w:rsidRPr="00E5248C">
              <w:rPr>
                <w:rFonts w:cstheme="minorHAnsi"/>
                <w:color w:val="222222"/>
                <w:shd w:val="clear" w:color="auto" w:fill="F3F3F3"/>
              </w:rPr>
              <w:t>The Logical Address is generated by the CPU</w:t>
            </w:r>
          </w:p>
        </w:tc>
        <w:tc>
          <w:tcPr>
            <w:tcW w:w="3552" w:type="dxa"/>
            <w:shd w:val="clear" w:color="auto" w:fill="FFFFFF" w:themeFill="background1"/>
            <w:vAlign w:val="center"/>
          </w:tcPr>
          <w:p w:rsidR="00E5248C" w:rsidRPr="00E5248C" w:rsidRDefault="00E5248C" w:rsidP="00E5248C">
            <w:pPr>
              <w:rPr>
                <w:rFonts w:cstheme="minorHAnsi"/>
              </w:rPr>
            </w:pPr>
            <w:r w:rsidRPr="00E5248C">
              <w:rPr>
                <w:rFonts w:cstheme="minorHAnsi"/>
                <w:color w:val="222222"/>
                <w:shd w:val="clear" w:color="auto" w:fill="F3F3F3"/>
              </w:rPr>
              <w:t>Physical Address is Computed by MMU</w:t>
            </w:r>
          </w:p>
        </w:tc>
      </w:tr>
    </w:tbl>
    <w:p w:rsidR="000A5419" w:rsidRDefault="000A5419" w:rsidP="000A5419">
      <w:pPr>
        <w:pStyle w:val="Heading3"/>
        <w:spacing w:before="0" w:line="240" w:lineRule="auto"/>
        <w:jc w:val="both"/>
        <w:rPr>
          <w:rFonts w:asciiTheme="minorHAnsi" w:hAnsiTheme="minorHAnsi" w:cstheme="minorHAnsi"/>
          <w:bCs w:val="0"/>
          <w:color w:val="222222"/>
        </w:rPr>
      </w:pPr>
    </w:p>
    <w:p w:rsidR="00A0537D" w:rsidRPr="00F70C4A" w:rsidRDefault="00A0537D" w:rsidP="000A5419">
      <w:pPr>
        <w:pStyle w:val="Heading3"/>
        <w:spacing w:before="0" w:line="240" w:lineRule="auto"/>
        <w:jc w:val="both"/>
        <w:rPr>
          <w:rFonts w:asciiTheme="minorHAnsi" w:hAnsiTheme="minorHAnsi" w:cstheme="minorHAnsi"/>
          <w:bCs w:val="0"/>
          <w:color w:val="222222"/>
        </w:rPr>
      </w:pPr>
      <w:r w:rsidRPr="00F70C4A">
        <w:rPr>
          <w:rFonts w:asciiTheme="minorHAnsi" w:hAnsiTheme="minorHAnsi" w:cstheme="minorHAnsi"/>
          <w:bCs w:val="0"/>
          <w:color w:val="222222"/>
        </w:rPr>
        <w:t>Definition of Logical Address</w:t>
      </w:r>
    </w:p>
    <w:p w:rsidR="009B6E5B" w:rsidRDefault="009B6E5B" w:rsidP="000A5419">
      <w:pPr>
        <w:pStyle w:val="NormalWeb"/>
        <w:spacing w:before="0" w:beforeAutospacing="0" w:after="0" w:afterAutospacing="0"/>
        <w:jc w:val="both"/>
        <w:rPr>
          <w:rFonts w:asciiTheme="minorHAnsi" w:hAnsiTheme="minorHAnsi" w:cstheme="minorHAnsi"/>
          <w:color w:val="222222"/>
          <w:sz w:val="22"/>
          <w:szCs w:val="22"/>
        </w:rPr>
      </w:pPr>
    </w:p>
    <w:p w:rsidR="00A0537D" w:rsidRPr="00A0537D" w:rsidRDefault="00A0537D" w:rsidP="000A5419">
      <w:pPr>
        <w:pStyle w:val="NormalWeb"/>
        <w:spacing w:before="0" w:beforeAutospacing="0" w:after="0" w:afterAutospacing="0"/>
        <w:jc w:val="both"/>
        <w:rPr>
          <w:rFonts w:asciiTheme="minorHAnsi" w:hAnsiTheme="minorHAnsi" w:cstheme="minorHAnsi"/>
          <w:color w:val="222222"/>
          <w:sz w:val="22"/>
          <w:szCs w:val="22"/>
        </w:rPr>
      </w:pPr>
      <w:r w:rsidRPr="00A0537D">
        <w:rPr>
          <w:rFonts w:asciiTheme="minorHAnsi" w:hAnsiTheme="minorHAnsi" w:cstheme="minorHAnsi"/>
          <w:color w:val="222222"/>
          <w:sz w:val="22"/>
          <w:szCs w:val="22"/>
        </w:rPr>
        <w:t>Address</w:t>
      </w:r>
      <w:r w:rsidRPr="00A0537D">
        <w:rPr>
          <w:rStyle w:val="Strong"/>
          <w:rFonts w:asciiTheme="minorHAnsi" w:hAnsiTheme="minorHAnsi" w:cstheme="minorHAnsi"/>
          <w:color w:val="222222"/>
          <w:sz w:val="22"/>
          <w:szCs w:val="22"/>
        </w:rPr>
        <w:t> </w:t>
      </w:r>
      <w:r w:rsidRPr="00A0537D">
        <w:rPr>
          <w:rFonts w:asciiTheme="minorHAnsi" w:hAnsiTheme="minorHAnsi" w:cstheme="minorHAnsi"/>
          <w:color w:val="222222"/>
          <w:sz w:val="22"/>
          <w:szCs w:val="22"/>
        </w:rPr>
        <w:t>generated by </w:t>
      </w:r>
      <w:r w:rsidRPr="00A0537D">
        <w:rPr>
          <w:rStyle w:val="Strong"/>
          <w:rFonts w:asciiTheme="minorHAnsi" w:hAnsiTheme="minorHAnsi" w:cstheme="minorHAnsi"/>
          <w:color w:val="222222"/>
          <w:sz w:val="22"/>
          <w:szCs w:val="22"/>
        </w:rPr>
        <w:t>CPU</w:t>
      </w:r>
      <w:r w:rsidRPr="00A0537D">
        <w:rPr>
          <w:rFonts w:asciiTheme="minorHAnsi" w:hAnsiTheme="minorHAnsi" w:cstheme="minorHAnsi"/>
          <w:color w:val="222222"/>
          <w:sz w:val="22"/>
          <w:szCs w:val="22"/>
        </w:rPr>
        <w:t> while a program is running is referred as </w:t>
      </w:r>
      <w:r w:rsidRPr="00A0537D">
        <w:rPr>
          <w:rStyle w:val="Strong"/>
          <w:rFonts w:asciiTheme="minorHAnsi" w:hAnsiTheme="minorHAnsi" w:cstheme="minorHAnsi"/>
          <w:color w:val="222222"/>
          <w:sz w:val="22"/>
          <w:szCs w:val="22"/>
        </w:rPr>
        <w:t>Logical Address</w:t>
      </w:r>
      <w:r w:rsidRPr="00A0537D">
        <w:rPr>
          <w:rFonts w:asciiTheme="minorHAnsi" w:hAnsiTheme="minorHAnsi" w:cstheme="minorHAnsi"/>
          <w:color w:val="222222"/>
          <w:sz w:val="22"/>
          <w:szCs w:val="22"/>
        </w:rPr>
        <w:t>. The logical address is virtual as it does not exist physically. Hence, it is also called as </w:t>
      </w:r>
      <w:r w:rsidRPr="00A0537D">
        <w:rPr>
          <w:rStyle w:val="Strong"/>
          <w:rFonts w:asciiTheme="minorHAnsi" w:hAnsiTheme="minorHAnsi" w:cstheme="minorHAnsi"/>
          <w:color w:val="222222"/>
          <w:sz w:val="22"/>
          <w:szCs w:val="22"/>
        </w:rPr>
        <w:t>Virtual Address</w:t>
      </w:r>
      <w:r w:rsidRPr="00A0537D">
        <w:rPr>
          <w:rFonts w:asciiTheme="minorHAnsi" w:hAnsiTheme="minorHAnsi" w:cstheme="minorHAnsi"/>
          <w:color w:val="222222"/>
          <w:sz w:val="22"/>
          <w:szCs w:val="22"/>
        </w:rPr>
        <w:t>. This address is used as a reference to access the physical memory location. The set of all logical addresses generated by a programs perspective is called </w:t>
      </w:r>
      <w:r w:rsidRPr="00A0537D">
        <w:rPr>
          <w:rStyle w:val="Strong"/>
          <w:rFonts w:asciiTheme="minorHAnsi" w:hAnsiTheme="minorHAnsi" w:cstheme="minorHAnsi"/>
          <w:color w:val="222222"/>
          <w:sz w:val="22"/>
          <w:szCs w:val="22"/>
        </w:rPr>
        <w:t>Logical Address Space</w:t>
      </w:r>
      <w:r w:rsidRPr="00A0537D">
        <w:rPr>
          <w:rFonts w:asciiTheme="minorHAnsi" w:hAnsiTheme="minorHAnsi" w:cstheme="minorHAnsi"/>
          <w:color w:val="222222"/>
          <w:sz w:val="22"/>
          <w:szCs w:val="22"/>
        </w:rPr>
        <w:t>.</w:t>
      </w:r>
    </w:p>
    <w:p w:rsidR="00A0537D" w:rsidRPr="00A0537D" w:rsidRDefault="00A0537D" w:rsidP="00A0537D">
      <w:pPr>
        <w:pStyle w:val="NormalWeb"/>
        <w:spacing w:before="0" w:beforeAutospacing="0" w:after="300" w:afterAutospacing="0"/>
        <w:jc w:val="both"/>
        <w:rPr>
          <w:rFonts w:asciiTheme="minorHAnsi" w:hAnsiTheme="minorHAnsi" w:cstheme="minorHAnsi"/>
          <w:color w:val="222222"/>
          <w:sz w:val="22"/>
          <w:szCs w:val="22"/>
        </w:rPr>
      </w:pPr>
      <w:r w:rsidRPr="00A0537D">
        <w:rPr>
          <w:rFonts w:asciiTheme="minorHAnsi" w:hAnsiTheme="minorHAnsi" w:cstheme="minorHAnsi"/>
          <w:color w:val="222222"/>
          <w:sz w:val="22"/>
          <w:szCs w:val="22"/>
        </w:rPr>
        <w:t>The logical address is mapped to its corresponding physical address by a hardware device called </w:t>
      </w:r>
      <w:r w:rsidRPr="00A0537D">
        <w:rPr>
          <w:rStyle w:val="Strong"/>
          <w:rFonts w:asciiTheme="minorHAnsi" w:hAnsiTheme="minorHAnsi" w:cstheme="minorHAnsi"/>
          <w:color w:val="222222"/>
          <w:sz w:val="22"/>
          <w:szCs w:val="22"/>
        </w:rPr>
        <w:t>Memory-Management Unit</w:t>
      </w:r>
      <w:r w:rsidRPr="00A0537D">
        <w:rPr>
          <w:rFonts w:asciiTheme="minorHAnsi" w:hAnsiTheme="minorHAnsi" w:cstheme="minorHAnsi"/>
          <w:color w:val="222222"/>
          <w:sz w:val="22"/>
          <w:szCs w:val="22"/>
        </w:rPr>
        <w:t xml:space="preserve">. The address-binding </w:t>
      </w:r>
      <w:r w:rsidR="006F5458" w:rsidRPr="00A0537D">
        <w:rPr>
          <w:rFonts w:asciiTheme="minorHAnsi" w:hAnsiTheme="minorHAnsi" w:cstheme="minorHAnsi"/>
          <w:color w:val="222222"/>
          <w:sz w:val="22"/>
          <w:szCs w:val="22"/>
        </w:rPr>
        <w:t>method used by MMU generates</w:t>
      </w:r>
      <w:r w:rsidRPr="00A0537D">
        <w:rPr>
          <w:rFonts w:asciiTheme="minorHAnsi" w:hAnsiTheme="minorHAnsi" w:cstheme="minorHAnsi"/>
          <w:color w:val="222222"/>
          <w:sz w:val="22"/>
          <w:szCs w:val="22"/>
        </w:rPr>
        <w:t> </w:t>
      </w:r>
      <w:r w:rsidRPr="00A0537D">
        <w:rPr>
          <w:rStyle w:val="Strong"/>
          <w:rFonts w:asciiTheme="minorHAnsi" w:hAnsiTheme="minorHAnsi" w:cstheme="minorHAnsi"/>
          <w:color w:val="222222"/>
          <w:sz w:val="22"/>
          <w:szCs w:val="22"/>
        </w:rPr>
        <w:t>identical</w:t>
      </w:r>
      <w:r w:rsidRPr="00A0537D">
        <w:rPr>
          <w:rFonts w:asciiTheme="minorHAnsi" w:hAnsiTheme="minorHAnsi" w:cstheme="minorHAnsi"/>
          <w:color w:val="222222"/>
          <w:sz w:val="22"/>
          <w:szCs w:val="22"/>
        </w:rPr>
        <w:t> logical and physical address during </w:t>
      </w:r>
      <w:r w:rsidRPr="00A0537D">
        <w:rPr>
          <w:rStyle w:val="Strong"/>
          <w:rFonts w:asciiTheme="minorHAnsi" w:hAnsiTheme="minorHAnsi" w:cstheme="minorHAnsi"/>
          <w:color w:val="222222"/>
          <w:sz w:val="22"/>
          <w:szCs w:val="22"/>
        </w:rPr>
        <w:t>compile time</w:t>
      </w:r>
      <w:r w:rsidRPr="00A0537D">
        <w:rPr>
          <w:rFonts w:asciiTheme="minorHAnsi" w:hAnsiTheme="minorHAnsi" w:cstheme="minorHAnsi"/>
          <w:color w:val="222222"/>
          <w:sz w:val="22"/>
          <w:szCs w:val="22"/>
        </w:rPr>
        <w:t> and</w:t>
      </w:r>
      <w:r w:rsidRPr="00A0537D">
        <w:rPr>
          <w:rStyle w:val="Strong"/>
          <w:rFonts w:asciiTheme="minorHAnsi" w:hAnsiTheme="minorHAnsi" w:cstheme="minorHAnsi"/>
          <w:color w:val="222222"/>
          <w:sz w:val="22"/>
          <w:szCs w:val="22"/>
        </w:rPr>
        <w:t> load time</w:t>
      </w:r>
      <w:r w:rsidRPr="00A0537D">
        <w:rPr>
          <w:rFonts w:asciiTheme="minorHAnsi" w:hAnsiTheme="minorHAnsi" w:cstheme="minorHAnsi"/>
          <w:color w:val="222222"/>
          <w:sz w:val="22"/>
          <w:szCs w:val="22"/>
        </w:rPr>
        <w:t>. However, while </w:t>
      </w:r>
      <w:r w:rsidRPr="00A0537D">
        <w:rPr>
          <w:rStyle w:val="Strong"/>
          <w:rFonts w:asciiTheme="minorHAnsi" w:hAnsiTheme="minorHAnsi" w:cstheme="minorHAnsi"/>
          <w:color w:val="222222"/>
          <w:sz w:val="22"/>
          <w:szCs w:val="22"/>
        </w:rPr>
        <w:t>run-time</w:t>
      </w:r>
      <w:r w:rsidRPr="00A0537D">
        <w:rPr>
          <w:rFonts w:asciiTheme="minorHAnsi" w:hAnsiTheme="minorHAnsi" w:cstheme="minorHAnsi"/>
          <w:color w:val="222222"/>
          <w:sz w:val="22"/>
          <w:szCs w:val="22"/>
        </w:rPr>
        <w:t> the address-binding methods generate </w:t>
      </w:r>
      <w:r w:rsidRPr="00A0537D">
        <w:rPr>
          <w:rStyle w:val="Strong"/>
          <w:rFonts w:asciiTheme="minorHAnsi" w:hAnsiTheme="minorHAnsi" w:cstheme="minorHAnsi"/>
          <w:color w:val="222222"/>
          <w:sz w:val="22"/>
          <w:szCs w:val="22"/>
        </w:rPr>
        <w:t>different</w:t>
      </w:r>
      <w:r w:rsidRPr="00A0537D">
        <w:rPr>
          <w:rFonts w:asciiTheme="minorHAnsi" w:hAnsiTheme="minorHAnsi" w:cstheme="minorHAnsi"/>
          <w:color w:val="222222"/>
          <w:sz w:val="22"/>
          <w:szCs w:val="22"/>
        </w:rPr>
        <w:t> logical and physical address.</w:t>
      </w:r>
    </w:p>
    <w:p w:rsidR="00A0537D" w:rsidRPr="00F70C4A" w:rsidRDefault="00A0537D" w:rsidP="00A0537D">
      <w:pPr>
        <w:pStyle w:val="Heading3"/>
        <w:spacing w:before="0" w:after="184"/>
        <w:jc w:val="both"/>
        <w:rPr>
          <w:rFonts w:asciiTheme="minorHAnsi" w:hAnsiTheme="minorHAnsi" w:cstheme="minorHAnsi"/>
          <w:bCs w:val="0"/>
          <w:color w:val="222222"/>
        </w:rPr>
      </w:pPr>
      <w:r w:rsidRPr="00F70C4A">
        <w:rPr>
          <w:rFonts w:asciiTheme="minorHAnsi" w:hAnsiTheme="minorHAnsi" w:cstheme="minorHAnsi"/>
          <w:bCs w:val="0"/>
          <w:color w:val="222222"/>
        </w:rPr>
        <w:t>Definition of Physical Address</w:t>
      </w:r>
    </w:p>
    <w:p w:rsidR="00A0537D" w:rsidRPr="00A0537D" w:rsidRDefault="00A0537D" w:rsidP="00A0537D">
      <w:pPr>
        <w:pStyle w:val="NormalWeb"/>
        <w:spacing w:before="0" w:beforeAutospacing="0" w:after="300" w:afterAutospacing="0"/>
        <w:jc w:val="both"/>
        <w:rPr>
          <w:rFonts w:asciiTheme="minorHAnsi" w:hAnsiTheme="minorHAnsi" w:cstheme="minorHAnsi"/>
          <w:color w:val="222222"/>
          <w:sz w:val="22"/>
          <w:szCs w:val="22"/>
        </w:rPr>
      </w:pPr>
      <w:r w:rsidRPr="00A0537D">
        <w:rPr>
          <w:rStyle w:val="Strong"/>
          <w:rFonts w:asciiTheme="minorHAnsi" w:hAnsiTheme="minorHAnsi" w:cstheme="minorHAnsi"/>
          <w:color w:val="222222"/>
          <w:sz w:val="22"/>
          <w:szCs w:val="22"/>
        </w:rPr>
        <w:t>Physical Address</w:t>
      </w:r>
      <w:r w:rsidRPr="00A0537D">
        <w:rPr>
          <w:rFonts w:asciiTheme="minorHAnsi" w:hAnsiTheme="minorHAnsi" w:cstheme="minorHAnsi"/>
          <w:color w:val="222222"/>
          <w:sz w:val="22"/>
          <w:szCs w:val="22"/>
        </w:rPr>
        <w:t> identifies a physical location in a memory. MMU (</w:t>
      </w:r>
      <w:r w:rsidRPr="00A0537D">
        <w:rPr>
          <w:rStyle w:val="Strong"/>
          <w:rFonts w:asciiTheme="minorHAnsi" w:hAnsiTheme="minorHAnsi" w:cstheme="minorHAnsi"/>
          <w:color w:val="222222"/>
          <w:sz w:val="22"/>
          <w:szCs w:val="22"/>
        </w:rPr>
        <w:t>Memory-Management Unit) </w:t>
      </w:r>
      <w:r w:rsidRPr="00A0537D">
        <w:rPr>
          <w:rFonts w:asciiTheme="minorHAnsi" w:hAnsiTheme="minorHAnsi" w:cstheme="minorHAnsi"/>
          <w:color w:val="222222"/>
          <w:sz w:val="22"/>
          <w:szCs w:val="22"/>
        </w:rPr>
        <w:t>computes the physical address for the corresponding logical address. MMU also uses logical address computing physical address. The user never deals with the physical address. Instead, the physical address is accessed by its corresponding logical address by the user.</w:t>
      </w:r>
    </w:p>
    <w:p w:rsidR="00A0537D" w:rsidRPr="00A0537D" w:rsidRDefault="00A0537D" w:rsidP="00A0537D">
      <w:pPr>
        <w:pStyle w:val="NormalWeb"/>
        <w:spacing w:before="0" w:beforeAutospacing="0" w:after="300" w:afterAutospacing="0"/>
        <w:jc w:val="both"/>
        <w:rPr>
          <w:rFonts w:asciiTheme="minorHAnsi" w:hAnsiTheme="minorHAnsi" w:cstheme="minorHAnsi"/>
          <w:color w:val="222222"/>
          <w:sz w:val="22"/>
          <w:szCs w:val="22"/>
        </w:rPr>
      </w:pPr>
      <w:r w:rsidRPr="00A0537D">
        <w:rPr>
          <w:rFonts w:asciiTheme="minorHAnsi" w:hAnsiTheme="minorHAnsi" w:cstheme="minorHAnsi"/>
          <w:color w:val="222222"/>
          <w:sz w:val="22"/>
          <w:szCs w:val="22"/>
        </w:rPr>
        <w:lastRenderedPageBreak/>
        <w:t>The user program generates the logical address and thinks that the program is running in this logical address. But the program needs physical memory for its execution. Hence, the logical address must be mapped to the physical address before they are used.</w:t>
      </w:r>
    </w:p>
    <w:p w:rsidR="00A0537D" w:rsidRDefault="006F5458" w:rsidP="006F5458">
      <w:pPr>
        <w:jc w:val="both"/>
        <w:rPr>
          <w:rStyle w:val="Strong"/>
          <w:rFonts w:cstheme="minorHAnsi"/>
          <w:color w:val="222222"/>
        </w:rPr>
      </w:pPr>
      <w:r w:rsidRPr="006F5458">
        <w:rPr>
          <w:rFonts w:cstheme="minorHAnsi"/>
          <w:color w:val="222222"/>
        </w:rPr>
        <w:t>The logical address is mapped to the physical address using a hardware called</w:t>
      </w:r>
      <w:r w:rsidRPr="006F5458">
        <w:rPr>
          <w:rStyle w:val="Strong"/>
          <w:rFonts w:cstheme="minorHAnsi"/>
          <w:color w:val="222222"/>
        </w:rPr>
        <w:t> Memory-Management Unit</w:t>
      </w:r>
      <w:r w:rsidRPr="006F5458">
        <w:rPr>
          <w:rFonts w:cstheme="minorHAnsi"/>
          <w:color w:val="222222"/>
        </w:rPr>
        <w:t>. The set of all physical addresses corresponding to the logical addresses in a Logical address space is called </w:t>
      </w:r>
      <w:r w:rsidRPr="006F5458">
        <w:rPr>
          <w:rStyle w:val="Strong"/>
          <w:rFonts w:cstheme="minorHAnsi"/>
          <w:color w:val="222222"/>
        </w:rPr>
        <w:t>Physical Address Space.</w:t>
      </w:r>
    </w:p>
    <w:p w:rsidR="004639FC" w:rsidRPr="004639FC" w:rsidRDefault="004639FC" w:rsidP="000E030A">
      <w:pPr>
        <w:pStyle w:val="Heading2"/>
        <w:spacing w:before="0" w:after="184"/>
        <w:jc w:val="both"/>
        <w:rPr>
          <w:rFonts w:asciiTheme="minorHAnsi" w:hAnsiTheme="minorHAnsi" w:cstheme="minorHAnsi"/>
          <w:bCs w:val="0"/>
          <w:color w:val="222222"/>
          <w:sz w:val="22"/>
          <w:szCs w:val="22"/>
        </w:rPr>
      </w:pPr>
      <w:r w:rsidRPr="004639FC">
        <w:rPr>
          <w:rFonts w:asciiTheme="minorHAnsi" w:hAnsiTheme="minorHAnsi" w:cstheme="minorHAnsi"/>
          <w:bCs w:val="0"/>
          <w:color w:val="222222"/>
          <w:sz w:val="22"/>
          <w:szCs w:val="22"/>
        </w:rPr>
        <w:t>Key Differences between Logical and Physical Address in OS</w:t>
      </w:r>
    </w:p>
    <w:p w:rsidR="004639FC" w:rsidRPr="004639FC" w:rsidRDefault="004639FC" w:rsidP="001427FE">
      <w:pPr>
        <w:numPr>
          <w:ilvl w:val="0"/>
          <w:numId w:val="24"/>
        </w:numPr>
        <w:spacing w:before="100" w:beforeAutospacing="1" w:after="115" w:line="240" w:lineRule="auto"/>
        <w:ind w:left="461"/>
        <w:jc w:val="both"/>
        <w:rPr>
          <w:rFonts w:cstheme="minorHAnsi"/>
          <w:color w:val="222222"/>
        </w:rPr>
      </w:pPr>
      <w:r w:rsidRPr="004639FC">
        <w:rPr>
          <w:rFonts w:cstheme="minorHAnsi"/>
          <w:color w:val="222222"/>
        </w:rPr>
        <w:t>The basic difference between Logical and physical address is that Logical address is generated by CPU in perspective of a program. On the other hand, the physical address is a location that exists in the memory unit.</w:t>
      </w:r>
    </w:p>
    <w:p w:rsidR="004639FC" w:rsidRPr="004639FC" w:rsidRDefault="004639FC" w:rsidP="001427FE">
      <w:pPr>
        <w:numPr>
          <w:ilvl w:val="0"/>
          <w:numId w:val="24"/>
        </w:numPr>
        <w:spacing w:before="100" w:beforeAutospacing="1" w:after="115" w:line="240" w:lineRule="auto"/>
        <w:ind w:left="461"/>
        <w:jc w:val="both"/>
        <w:rPr>
          <w:rFonts w:cstheme="minorHAnsi"/>
          <w:color w:val="222222"/>
        </w:rPr>
      </w:pPr>
      <w:r w:rsidRPr="004639FC">
        <w:rPr>
          <w:rFonts w:cstheme="minorHAnsi"/>
          <w:color w:val="222222"/>
        </w:rPr>
        <w:t>The set of all logical addresses generated by CPU for a program is called Logical Address Space. However, the set of all physical address mapped to corresponding logical addresses is referred as Physical Address Space.</w:t>
      </w:r>
    </w:p>
    <w:p w:rsidR="004639FC" w:rsidRPr="004639FC" w:rsidRDefault="004639FC" w:rsidP="001427FE">
      <w:pPr>
        <w:numPr>
          <w:ilvl w:val="0"/>
          <w:numId w:val="24"/>
        </w:numPr>
        <w:spacing w:before="100" w:beforeAutospacing="1" w:after="115" w:line="240" w:lineRule="auto"/>
        <w:ind w:left="461"/>
        <w:jc w:val="both"/>
        <w:rPr>
          <w:rFonts w:cstheme="minorHAnsi"/>
          <w:color w:val="222222"/>
        </w:rPr>
      </w:pPr>
      <w:r w:rsidRPr="004639FC">
        <w:rPr>
          <w:rFonts w:cstheme="minorHAnsi"/>
          <w:color w:val="222222"/>
        </w:rPr>
        <w:t>The logical address is also called virtual address as the logical address does not exist physically in the memory unit.  The physical address is a location in the memory unit that can be accessed physically.</w:t>
      </w:r>
    </w:p>
    <w:p w:rsidR="004639FC" w:rsidRPr="004639FC" w:rsidRDefault="004639FC" w:rsidP="001427FE">
      <w:pPr>
        <w:numPr>
          <w:ilvl w:val="0"/>
          <w:numId w:val="24"/>
        </w:numPr>
        <w:spacing w:before="100" w:beforeAutospacing="1" w:after="115" w:line="240" w:lineRule="auto"/>
        <w:ind w:left="461"/>
        <w:jc w:val="both"/>
        <w:rPr>
          <w:rFonts w:cstheme="minorHAnsi"/>
          <w:color w:val="222222"/>
        </w:rPr>
      </w:pPr>
      <w:r w:rsidRPr="004639FC">
        <w:rPr>
          <w:rFonts w:cstheme="minorHAnsi"/>
          <w:color w:val="222222"/>
        </w:rPr>
        <w:t>Identical logical address and physical address are generated by Compile-time and Load time address binding methods.</w:t>
      </w:r>
    </w:p>
    <w:p w:rsidR="004639FC" w:rsidRPr="004639FC" w:rsidRDefault="004639FC" w:rsidP="001427FE">
      <w:pPr>
        <w:numPr>
          <w:ilvl w:val="0"/>
          <w:numId w:val="24"/>
        </w:numPr>
        <w:spacing w:before="100" w:beforeAutospacing="1" w:after="115" w:line="240" w:lineRule="auto"/>
        <w:ind w:left="461"/>
        <w:jc w:val="both"/>
        <w:rPr>
          <w:rFonts w:cstheme="minorHAnsi"/>
          <w:color w:val="222222"/>
        </w:rPr>
      </w:pPr>
      <w:r w:rsidRPr="004639FC">
        <w:rPr>
          <w:rFonts w:cstheme="minorHAnsi"/>
          <w:color w:val="222222"/>
        </w:rPr>
        <w:t>The logical and physical address generated while run-time address binding method differs from each other.</w:t>
      </w:r>
    </w:p>
    <w:p w:rsidR="004639FC" w:rsidRDefault="004639FC" w:rsidP="001427FE">
      <w:pPr>
        <w:numPr>
          <w:ilvl w:val="0"/>
          <w:numId w:val="24"/>
        </w:numPr>
        <w:spacing w:before="100" w:beforeAutospacing="1" w:after="115" w:line="240" w:lineRule="auto"/>
        <w:ind w:left="461"/>
        <w:jc w:val="both"/>
        <w:rPr>
          <w:rFonts w:cstheme="minorHAnsi"/>
          <w:color w:val="222222"/>
        </w:rPr>
      </w:pPr>
      <w:r w:rsidRPr="004639FC">
        <w:rPr>
          <w:rFonts w:cstheme="minorHAnsi"/>
          <w:color w:val="222222"/>
        </w:rPr>
        <w:t xml:space="preserve">The logical address is generated by the CPU while program is running </w:t>
      </w:r>
      <w:r w:rsidR="00BF390B" w:rsidRPr="004639FC">
        <w:rPr>
          <w:rFonts w:cstheme="minorHAnsi"/>
          <w:color w:val="222222"/>
        </w:rPr>
        <w:t>whereas;</w:t>
      </w:r>
      <w:r w:rsidRPr="004639FC">
        <w:rPr>
          <w:rFonts w:cstheme="minorHAnsi"/>
          <w:color w:val="222222"/>
        </w:rPr>
        <w:t xml:space="preserve"> the physical </w:t>
      </w:r>
      <w:r w:rsidR="00BF390B" w:rsidRPr="004639FC">
        <w:rPr>
          <w:rFonts w:cstheme="minorHAnsi"/>
          <w:color w:val="222222"/>
        </w:rPr>
        <w:t>address</w:t>
      </w:r>
      <w:r w:rsidRPr="004639FC">
        <w:rPr>
          <w:rFonts w:cstheme="minorHAnsi"/>
          <w:color w:val="222222"/>
        </w:rPr>
        <w:t xml:space="preserve"> is computed by the MMU (Memory Management Unit).</w:t>
      </w:r>
    </w:p>
    <w:p w:rsidR="00BB1C0B" w:rsidRDefault="00542EC8" w:rsidP="00924026">
      <w:pPr>
        <w:spacing w:before="100" w:beforeAutospacing="1" w:after="115" w:line="240" w:lineRule="auto"/>
        <w:jc w:val="both"/>
        <w:rPr>
          <w:rFonts w:cstheme="minorHAnsi"/>
          <w:b/>
          <w:color w:val="222222"/>
        </w:rPr>
      </w:pPr>
      <w:r>
        <w:rPr>
          <w:rFonts w:cstheme="minorHAnsi"/>
          <w:b/>
          <w:color w:val="222222"/>
        </w:rPr>
        <w:t>IPV4 Overview</w:t>
      </w:r>
    </w:p>
    <w:p w:rsidR="00924026" w:rsidRPr="00924026" w:rsidRDefault="00924026" w:rsidP="00924026">
      <w:pPr>
        <w:pStyle w:val="Heading2"/>
        <w:rPr>
          <w:rFonts w:asciiTheme="minorHAnsi" w:hAnsiTheme="minorHAnsi" w:cstheme="minorHAnsi"/>
          <w:bCs w:val="0"/>
          <w:color w:val="auto"/>
          <w:sz w:val="22"/>
          <w:szCs w:val="22"/>
        </w:rPr>
      </w:pPr>
      <w:r w:rsidRPr="00924026">
        <w:rPr>
          <w:rFonts w:asciiTheme="minorHAnsi" w:hAnsiTheme="minorHAnsi" w:cstheme="minorHAnsi"/>
          <w:bCs w:val="0"/>
          <w:color w:val="auto"/>
          <w:sz w:val="22"/>
          <w:szCs w:val="22"/>
        </w:rPr>
        <w:t>What is Network?</w:t>
      </w:r>
    </w:p>
    <w:p w:rsidR="00924026" w:rsidRPr="00924026" w:rsidRDefault="00924026" w:rsidP="00E97CE2">
      <w:pPr>
        <w:pStyle w:val="NormalWeb"/>
        <w:spacing w:before="120" w:beforeAutospacing="0" w:after="144" w:afterAutospacing="0"/>
        <w:ind w:right="48"/>
        <w:jc w:val="both"/>
        <w:rPr>
          <w:rFonts w:asciiTheme="minorHAnsi" w:hAnsiTheme="minorHAnsi" w:cstheme="minorHAnsi"/>
          <w:color w:val="000000"/>
          <w:sz w:val="22"/>
          <w:szCs w:val="22"/>
        </w:rPr>
      </w:pPr>
      <w:r w:rsidRPr="00924026">
        <w:rPr>
          <w:rFonts w:asciiTheme="minorHAnsi" w:hAnsiTheme="minorHAnsi" w:cstheme="minorHAnsi"/>
          <w:color w:val="000000"/>
          <w:sz w:val="22"/>
          <w:szCs w:val="22"/>
        </w:rPr>
        <w:t>A Network in the world of computers is said to be a collection of interconnected hosts, via some shared media which can be wired or wireless. A computer network enables its hosts to share and exchange data and information over the media. Network can be a Local Area Network spanned across an office or Metro Area Network spanned across a city or Wide Area Network which can be spanned across cities and provinces.</w:t>
      </w:r>
    </w:p>
    <w:p w:rsidR="00924026" w:rsidRPr="00924026" w:rsidRDefault="00924026" w:rsidP="00E97CE2">
      <w:pPr>
        <w:pStyle w:val="NormalWeb"/>
        <w:spacing w:before="120" w:beforeAutospacing="0" w:after="144" w:afterAutospacing="0"/>
        <w:ind w:right="48"/>
        <w:jc w:val="both"/>
        <w:rPr>
          <w:rFonts w:asciiTheme="minorHAnsi" w:hAnsiTheme="minorHAnsi" w:cstheme="minorHAnsi"/>
          <w:color w:val="000000"/>
          <w:sz w:val="22"/>
          <w:szCs w:val="22"/>
        </w:rPr>
      </w:pPr>
      <w:r w:rsidRPr="00924026">
        <w:rPr>
          <w:rFonts w:asciiTheme="minorHAnsi" w:hAnsiTheme="minorHAnsi" w:cstheme="minorHAnsi"/>
          <w:color w:val="000000"/>
          <w:sz w:val="22"/>
          <w:szCs w:val="22"/>
        </w:rPr>
        <w:t>A computer network can be as simple as two PCs connected together via a single copper cable or it can be grown up to the complexity where every computer in this world is connected to every other, called the Internet. A network then includes more and more components to reach its ultimate goal of data exchange. Below is a brief description of the components involved in computer network −</w:t>
      </w:r>
    </w:p>
    <w:p w:rsidR="00924026" w:rsidRPr="00924026" w:rsidRDefault="00924026" w:rsidP="001427FE">
      <w:pPr>
        <w:pStyle w:val="NormalWeb"/>
        <w:numPr>
          <w:ilvl w:val="0"/>
          <w:numId w:val="25"/>
        </w:numPr>
        <w:spacing w:before="120" w:beforeAutospacing="0" w:after="144" w:afterAutospacing="0"/>
        <w:ind w:left="768" w:right="48"/>
        <w:jc w:val="both"/>
        <w:rPr>
          <w:rFonts w:asciiTheme="minorHAnsi" w:hAnsiTheme="minorHAnsi" w:cstheme="minorHAnsi"/>
          <w:color w:val="000000"/>
          <w:sz w:val="22"/>
          <w:szCs w:val="22"/>
        </w:rPr>
      </w:pPr>
      <w:r w:rsidRPr="00924026">
        <w:rPr>
          <w:rFonts w:asciiTheme="minorHAnsi" w:hAnsiTheme="minorHAnsi" w:cstheme="minorHAnsi"/>
          <w:b/>
          <w:bCs/>
          <w:color w:val="000000"/>
          <w:sz w:val="22"/>
          <w:szCs w:val="22"/>
        </w:rPr>
        <w:t>Hosts</w:t>
      </w:r>
      <w:r w:rsidRPr="00924026">
        <w:rPr>
          <w:rFonts w:asciiTheme="minorHAnsi" w:hAnsiTheme="minorHAnsi" w:cstheme="minorHAnsi"/>
          <w:color w:val="000000"/>
          <w:sz w:val="22"/>
          <w:szCs w:val="22"/>
        </w:rPr>
        <w:t> − Hosts are said to be situated at ultimate end of the network, i.e. a host is a source of information and another host will be the destination. Information flows end to end between hosts. A host can be a user’s PC, an internet Server, a database server etc.</w:t>
      </w:r>
    </w:p>
    <w:p w:rsidR="00924026" w:rsidRPr="00924026" w:rsidRDefault="00924026" w:rsidP="001427FE">
      <w:pPr>
        <w:pStyle w:val="NormalWeb"/>
        <w:numPr>
          <w:ilvl w:val="0"/>
          <w:numId w:val="25"/>
        </w:numPr>
        <w:spacing w:before="120" w:beforeAutospacing="0" w:after="144" w:afterAutospacing="0"/>
        <w:ind w:left="768" w:right="48"/>
        <w:jc w:val="both"/>
        <w:rPr>
          <w:rFonts w:asciiTheme="minorHAnsi" w:hAnsiTheme="minorHAnsi" w:cstheme="minorHAnsi"/>
          <w:color w:val="000000"/>
          <w:sz w:val="22"/>
          <w:szCs w:val="22"/>
        </w:rPr>
      </w:pPr>
      <w:r w:rsidRPr="00924026">
        <w:rPr>
          <w:rFonts w:asciiTheme="minorHAnsi" w:hAnsiTheme="minorHAnsi" w:cstheme="minorHAnsi"/>
          <w:b/>
          <w:bCs/>
          <w:color w:val="000000"/>
          <w:sz w:val="22"/>
          <w:szCs w:val="22"/>
        </w:rPr>
        <w:t>Media</w:t>
      </w:r>
      <w:r w:rsidRPr="00924026">
        <w:rPr>
          <w:rFonts w:asciiTheme="minorHAnsi" w:hAnsiTheme="minorHAnsi" w:cstheme="minorHAnsi"/>
          <w:color w:val="000000"/>
          <w:sz w:val="22"/>
          <w:szCs w:val="22"/>
        </w:rPr>
        <w:t> − If wired, then it can be copper cable, fiber optic cable, and coaxial cable. If wireless, it can be free-to-air radio frequency or some special wireless band. Wireless frequencies can be used to interconnect remote sites too.</w:t>
      </w:r>
    </w:p>
    <w:p w:rsidR="00924026" w:rsidRPr="00924026" w:rsidRDefault="00924026" w:rsidP="001427FE">
      <w:pPr>
        <w:pStyle w:val="NormalWeb"/>
        <w:numPr>
          <w:ilvl w:val="0"/>
          <w:numId w:val="25"/>
        </w:numPr>
        <w:spacing w:before="120" w:beforeAutospacing="0" w:after="144" w:afterAutospacing="0"/>
        <w:ind w:left="768" w:right="48"/>
        <w:jc w:val="both"/>
        <w:rPr>
          <w:rFonts w:asciiTheme="minorHAnsi" w:hAnsiTheme="minorHAnsi" w:cstheme="minorHAnsi"/>
          <w:color w:val="000000"/>
          <w:sz w:val="22"/>
          <w:szCs w:val="22"/>
        </w:rPr>
      </w:pPr>
      <w:r w:rsidRPr="00924026">
        <w:rPr>
          <w:rFonts w:asciiTheme="minorHAnsi" w:hAnsiTheme="minorHAnsi" w:cstheme="minorHAnsi"/>
          <w:b/>
          <w:bCs/>
          <w:color w:val="000000"/>
          <w:sz w:val="22"/>
          <w:szCs w:val="22"/>
        </w:rPr>
        <w:t>Hub</w:t>
      </w:r>
      <w:r w:rsidRPr="00924026">
        <w:rPr>
          <w:rFonts w:asciiTheme="minorHAnsi" w:hAnsiTheme="minorHAnsi" w:cstheme="minorHAnsi"/>
          <w:color w:val="000000"/>
          <w:sz w:val="22"/>
          <w:szCs w:val="22"/>
        </w:rPr>
        <w:t> − A hub is a multiport repeater and it is used to connect hosts in a LAN segment. Because of low throughputs hubs are now rarely used. Hub works on Layer-1 (Physical Layer) of OSI Model.</w:t>
      </w:r>
    </w:p>
    <w:p w:rsidR="00924026" w:rsidRPr="00924026" w:rsidRDefault="00924026" w:rsidP="001427FE">
      <w:pPr>
        <w:pStyle w:val="NormalWeb"/>
        <w:numPr>
          <w:ilvl w:val="0"/>
          <w:numId w:val="25"/>
        </w:numPr>
        <w:spacing w:before="120" w:beforeAutospacing="0" w:after="144" w:afterAutospacing="0"/>
        <w:ind w:left="768" w:right="48"/>
        <w:jc w:val="both"/>
        <w:rPr>
          <w:rFonts w:asciiTheme="minorHAnsi" w:hAnsiTheme="minorHAnsi" w:cstheme="minorHAnsi"/>
          <w:color w:val="000000"/>
          <w:sz w:val="22"/>
          <w:szCs w:val="22"/>
        </w:rPr>
      </w:pPr>
      <w:r w:rsidRPr="00924026">
        <w:rPr>
          <w:rFonts w:asciiTheme="minorHAnsi" w:hAnsiTheme="minorHAnsi" w:cstheme="minorHAnsi"/>
          <w:b/>
          <w:bCs/>
          <w:color w:val="000000"/>
          <w:sz w:val="22"/>
          <w:szCs w:val="22"/>
        </w:rPr>
        <w:lastRenderedPageBreak/>
        <w:t>Switch</w:t>
      </w:r>
      <w:r w:rsidRPr="00924026">
        <w:rPr>
          <w:rFonts w:asciiTheme="minorHAnsi" w:hAnsiTheme="minorHAnsi" w:cstheme="minorHAnsi"/>
          <w:color w:val="000000"/>
          <w:sz w:val="22"/>
          <w:szCs w:val="22"/>
        </w:rPr>
        <w:t> − A Switch is a multiport bridge and is used to connect hosts in a LAN segment. Switches are much faster than Hubs and operate on wire speed. Switch works on Layer-2 (Data Link Layer), but Layer-3 (Network Layer) switches are also available.</w:t>
      </w:r>
    </w:p>
    <w:p w:rsidR="00924026" w:rsidRPr="00924026" w:rsidRDefault="00924026" w:rsidP="001427FE">
      <w:pPr>
        <w:pStyle w:val="NormalWeb"/>
        <w:numPr>
          <w:ilvl w:val="0"/>
          <w:numId w:val="25"/>
        </w:numPr>
        <w:spacing w:before="120" w:beforeAutospacing="0" w:after="144" w:afterAutospacing="0"/>
        <w:ind w:left="768" w:right="48"/>
        <w:jc w:val="both"/>
        <w:rPr>
          <w:rFonts w:asciiTheme="minorHAnsi" w:hAnsiTheme="minorHAnsi" w:cstheme="minorHAnsi"/>
          <w:color w:val="000000"/>
          <w:sz w:val="22"/>
          <w:szCs w:val="22"/>
        </w:rPr>
      </w:pPr>
      <w:r w:rsidRPr="00924026">
        <w:rPr>
          <w:rFonts w:asciiTheme="minorHAnsi" w:hAnsiTheme="minorHAnsi" w:cstheme="minorHAnsi"/>
          <w:b/>
          <w:bCs/>
          <w:color w:val="000000"/>
          <w:sz w:val="22"/>
          <w:szCs w:val="22"/>
        </w:rPr>
        <w:t>Router</w:t>
      </w:r>
      <w:r w:rsidRPr="00924026">
        <w:rPr>
          <w:rFonts w:asciiTheme="minorHAnsi" w:hAnsiTheme="minorHAnsi" w:cstheme="minorHAnsi"/>
          <w:color w:val="000000"/>
          <w:sz w:val="22"/>
          <w:szCs w:val="22"/>
        </w:rPr>
        <w:t> − A router is Layer-3 (Network Layer) device which makes routing decisions for the data/information sent for some remote destination. Routers make the core of any interconnected network and the Internet.</w:t>
      </w:r>
    </w:p>
    <w:p w:rsidR="00924026" w:rsidRPr="00924026" w:rsidRDefault="00924026" w:rsidP="001427FE">
      <w:pPr>
        <w:pStyle w:val="NormalWeb"/>
        <w:numPr>
          <w:ilvl w:val="0"/>
          <w:numId w:val="25"/>
        </w:numPr>
        <w:spacing w:before="120" w:beforeAutospacing="0" w:after="144" w:afterAutospacing="0"/>
        <w:ind w:left="768" w:right="48"/>
        <w:jc w:val="both"/>
        <w:rPr>
          <w:rFonts w:asciiTheme="minorHAnsi" w:hAnsiTheme="minorHAnsi" w:cstheme="minorHAnsi"/>
          <w:color w:val="000000"/>
          <w:sz w:val="22"/>
          <w:szCs w:val="22"/>
        </w:rPr>
      </w:pPr>
      <w:r w:rsidRPr="00924026">
        <w:rPr>
          <w:rFonts w:asciiTheme="minorHAnsi" w:hAnsiTheme="minorHAnsi" w:cstheme="minorHAnsi"/>
          <w:b/>
          <w:bCs/>
          <w:color w:val="000000"/>
          <w:sz w:val="22"/>
          <w:szCs w:val="22"/>
        </w:rPr>
        <w:t>Gateways</w:t>
      </w:r>
      <w:r w:rsidRPr="00924026">
        <w:rPr>
          <w:rFonts w:asciiTheme="minorHAnsi" w:hAnsiTheme="minorHAnsi" w:cstheme="minorHAnsi"/>
          <w:color w:val="000000"/>
          <w:sz w:val="22"/>
          <w:szCs w:val="22"/>
        </w:rPr>
        <w:t> − A software or combination of software and hardware put together, works for exchanging data among networks which are using different protocols for sharing data.</w:t>
      </w:r>
    </w:p>
    <w:p w:rsidR="00924026" w:rsidRPr="00924026" w:rsidRDefault="00924026" w:rsidP="001427FE">
      <w:pPr>
        <w:pStyle w:val="NormalWeb"/>
        <w:numPr>
          <w:ilvl w:val="0"/>
          <w:numId w:val="25"/>
        </w:numPr>
        <w:spacing w:before="120" w:beforeAutospacing="0" w:after="144" w:afterAutospacing="0"/>
        <w:ind w:left="768" w:right="48"/>
        <w:jc w:val="both"/>
        <w:rPr>
          <w:rFonts w:asciiTheme="minorHAnsi" w:hAnsiTheme="minorHAnsi" w:cstheme="minorHAnsi"/>
          <w:color w:val="000000"/>
          <w:sz w:val="22"/>
          <w:szCs w:val="22"/>
        </w:rPr>
      </w:pPr>
      <w:r w:rsidRPr="00924026">
        <w:rPr>
          <w:rFonts w:asciiTheme="minorHAnsi" w:hAnsiTheme="minorHAnsi" w:cstheme="minorHAnsi"/>
          <w:b/>
          <w:bCs/>
          <w:color w:val="000000"/>
          <w:sz w:val="22"/>
          <w:szCs w:val="22"/>
        </w:rPr>
        <w:t>Firewall</w:t>
      </w:r>
      <w:r w:rsidRPr="00924026">
        <w:rPr>
          <w:rFonts w:asciiTheme="minorHAnsi" w:hAnsiTheme="minorHAnsi" w:cstheme="minorHAnsi"/>
          <w:color w:val="000000"/>
          <w:sz w:val="22"/>
          <w:szCs w:val="22"/>
        </w:rPr>
        <w:t> − Software or combination of software and hardware, used to protect users data from unintended recipients on the network/internet.</w:t>
      </w:r>
    </w:p>
    <w:p w:rsidR="0085682E" w:rsidRPr="0085682E" w:rsidRDefault="0085682E" w:rsidP="0085682E">
      <w:pPr>
        <w:pStyle w:val="Heading2"/>
        <w:jc w:val="both"/>
        <w:rPr>
          <w:rFonts w:asciiTheme="minorHAnsi" w:hAnsiTheme="minorHAnsi" w:cstheme="minorHAnsi"/>
          <w:bCs w:val="0"/>
          <w:color w:val="auto"/>
          <w:sz w:val="22"/>
          <w:szCs w:val="22"/>
        </w:rPr>
      </w:pPr>
      <w:r w:rsidRPr="0085682E">
        <w:rPr>
          <w:rFonts w:asciiTheme="minorHAnsi" w:hAnsiTheme="minorHAnsi" w:cstheme="minorHAnsi"/>
          <w:bCs w:val="0"/>
          <w:color w:val="auto"/>
          <w:sz w:val="22"/>
          <w:szCs w:val="22"/>
        </w:rPr>
        <w:t>Host Addressing</w:t>
      </w:r>
    </w:p>
    <w:p w:rsidR="0085682E" w:rsidRPr="0085682E" w:rsidRDefault="0085682E" w:rsidP="00E97CE2">
      <w:pPr>
        <w:pStyle w:val="NormalWeb"/>
        <w:spacing w:before="120" w:beforeAutospacing="0" w:after="144" w:afterAutospacing="0"/>
        <w:ind w:right="48"/>
        <w:jc w:val="both"/>
        <w:rPr>
          <w:rFonts w:asciiTheme="minorHAnsi" w:hAnsiTheme="minorHAnsi" w:cstheme="minorHAnsi"/>
          <w:color w:val="000000"/>
          <w:sz w:val="22"/>
          <w:szCs w:val="22"/>
        </w:rPr>
      </w:pPr>
      <w:r w:rsidRPr="0085682E">
        <w:rPr>
          <w:rFonts w:asciiTheme="minorHAnsi" w:hAnsiTheme="minorHAnsi" w:cstheme="minorHAnsi"/>
          <w:color w:val="000000"/>
          <w:sz w:val="22"/>
          <w:szCs w:val="22"/>
        </w:rPr>
        <w:t>Communication between hosts can happen only if they can identify each other on the network. In a single collision domain (where every packet sent on the segment by one host is heard by every other host) hosts can communicate directly via MAC address.</w:t>
      </w:r>
    </w:p>
    <w:p w:rsidR="0085682E" w:rsidRPr="0085682E" w:rsidRDefault="0085682E" w:rsidP="00E97CE2">
      <w:pPr>
        <w:pStyle w:val="NormalWeb"/>
        <w:spacing w:before="120" w:beforeAutospacing="0" w:after="144" w:afterAutospacing="0"/>
        <w:ind w:right="48"/>
        <w:jc w:val="both"/>
        <w:rPr>
          <w:rFonts w:asciiTheme="minorHAnsi" w:hAnsiTheme="minorHAnsi" w:cstheme="minorHAnsi"/>
          <w:color w:val="000000"/>
          <w:sz w:val="22"/>
          <w:szCs w:val="22"/>
        </w:rPr>
      </w:pPr>
      <w:r w:rsidRPr="0085682E">
        <w:rPr>
          <w:rFonts w:asciiTheme="minorHAnsi" w:hAnsiTheme="minorHAnsi" w:cstheme="minorHAnsi"/>
          <w:color w:val="000000"/>
          <w:sz w:val="22"/>
          <w:szCs w:val="22"/>
        </w:rPr>
        <w:t>MAC address is a factory coded 48-bits hardware address which can also uniquely identify a host. But if a host wants to communicate with a remote host, i.e. not in the same segment or logically not connected, then some means of addressing is required to identify the remote host uniquely. A logical address is given to all hosts connected to Internet and this logical address is called </w:t>
      </w:r>
      <w:r w:rsidRPr="0085682E">
        <w:rPr>
          <w:rFonts w:asciiTheme="minorHAnsi" w:hAnsiTheme="minorHAnsi" w:cstheme="minorHAnsi"/>
          <w:b/>
          <w:bCs/>
          <w:color w:val="000000"/>
          <w:sz w:val="22"/>
          <w:szCs w:val="22"/>
        </w:rPr>
        <w:t>Internet Protocol Address</w:t>
      </w:r>
      <w:r w:rsidRPr="0085682E">
        <w:rPr>
          <w:rFonts w:asciiTheme="minorHAnsi" w:hAnsiTheme="minorHAnsi" w:cstheme="minorHAnsi"/>
          <w:color w:val="000000"/>
          <w:sz w:val="22"/>
          <w:szCs w:val="22"/>
        </w:rPr>
        <w:t>.</w:t>
      </w:r>
    </w:p>
    <w:p w:rsidR="00542EC8" w:rsidRPr="002270E5" w:rsidRDefault="002270E5" w:rsidP="00E97CE2">
      <w:pPr>
        <w:spacing w:before="100" w:beforeAutospacing="1" w:after="115" w:line="240" w:lineRule="auto"/>
        <w:jc w:val="both"/>
        <w:rPr>
          <w:rFonts w:cstheme="minorHAnsi"/>
          <w:b/>
          <w:color w:val="222222"/>
        </w:rPr>
      </w:pPr>
      <w:r w:rsidRPr="002270E5">
        <w:rPr>
          <w:rFonts w:cstheme="minorHAnsi"/>
          <w:color w:val="000000"/>
          <w:shd w:val="clear" w:color="auto" w:fill="FFFFFF"/>
        </w:rPr>
        <w:t>The International Standard Organization has a well-defined model for Communication Systems known as Open System Interconnection, or the OSI Model. This layered model is a conceptualized view of how one system should communicate with the other, using various protocols defined in each layer. Further, each layer is designated to a well-defined part of communication system. For example, the Physical layer defines all the components of physical nature, i.e. wires, frequencies, pulse codes, voltage transmission etc. of a communication system.</w:t>
      </w:r>
    </w:p>
    <w:p w:rsidR="00F813A4" w:rsidRPr="00F813A4" w:rsidRDefault="00F813A4" w:rsidP="00F813A4">
      <w:pPr>
        <w:spacing w:before="120" w:after="144" w:line="240" w:lineRule="auto"/>
        <w:ind w:right="48"/>
        <w:jc w:val="both"/>
        <w:rPr>
          <w:rFonts w:eastAsia="Times New Roman" w:cstheme="minorHAnsi"/>
          <w:color w:val="000000"/>
        </w:rPr>
      </w:pPr>
      <w:r w:rsidRPr="00F813A4">
        <w:rPr>
          <w:rFonts w:eastAsia="Times New Roman" w:cstheme="minorHAnsi"/>
          <w:color w:val="000000"/>
        </w:rPr>
        <w:t>The OSI Model has the following seven layers −</w:t>
      </w:r>
    </w:p>
    <w:p w:rsidR="00F813A4" w:rsidRPr="00F813A4" w:rsidRDefault="00F813A4" w:rsidP="00F813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bidi="hi-IN"/>
        </w:rPr>
        <w:drawing>
          <wp:inline distT="0" distB="0" distL="0" distR="0">
            <wp:extent cx="4493159" cy="2596896"/>
            <wp:effectExtent l="19050" t="0" r="2641" b="0"/>
            <wp:docPr id="4" name="Picture 3" descr="OSI Model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I Model Layers"/>
                    <pic:cNvPicPr>
                      <a:picLocks noChangeAspect="1" noChangeArrowheads="1"/>
                    </pic:cNvPicPr>
                  </pic:nvPicPr>
                  <pic:blipFill>
                    <a:blip r:embed="rId57"/>
                    <a:srcRect/>
                    <a:stretch>
                      <a:fillRect/>
                    </a:stretch>
                  </pic:blipFill>
                  <pic:spPr bwMode="auto">
                    <a:xfrm>
                      <a:off x="0" y="0"/>
                      <a:ext cx="4496648" cy="2598913"/>
                    </a:xfrm>
                    <a:prstGeom prst="rect">
                      <a:avLst/>
                    </a:prstGeom>
                    <a:noFill/>
                    <a:ln w="9525">
                      <a:noFill/>
                      <a:miter lim="800000"/>
                      <a:headEnd/>
                      <a:tailEnd/>
                    </a:ln>
                  </pic:spPr>
                </pic:pic>
              </a:graphicData>
            </a:graphic>
          </wp:inline>
        </w:drawing>
      </w:r>
    </w:p>
    <w:p w:rsidR="00F813A4" w:rsidRPr="00F813A4" w:rsidRDefault="00F813A4" w:rsidP="001427FE">
      <w:pPr>
        <w:numPr>
          <w:ilvl w:val="0"/>
          <w:numId w:val="26"/>
        </w:numPr>
        <w:spacing w:before="120" w:after="144" w:line="240" w:lineRule="auto"/>
        <w:ind w:left="768" w:right="48"/>
        <w:jc w:val="both"/>
        <w:rPr>
          <w:rFonts w:eastAsia="Times New Roman" w:cstheme="minorHAnsi"/>
          <w:color w:val="000000"/>
        </w:rPr>
      </w:pPr>
      <w:r w:rsidRPr="00F813A4">
        <w:rPr>
          <w:rFonts w:eastAsia="Times New Roman" w:cstheme="minorHAnsi"/>
          <w:b/>
          <w:bCs/>
          <w:color w:val="000000"/>
        </w:rPr>
        <w:t>Application Layer (Layer-7)</w:t>
      </w:r>
      <w:r w:rsidRPr="00F813A4">
        <w:rPr>
          <w:rFonts w:eastAsia="Times New Roman" w:cstheme="minorHAnsi"/>
          <w:color w:val="000000"/>
        </w:rPr>
        <w:t> − This is where the user application sits that needs to transfer data between or among hosts. For example − HTTP, file transfer application (FTP) and electronic mail etc.</w:t>
      </w:r>
    </w:p>
    <w:p w:rsidR="00F813A4" w:rsidRPr="00F813A4" w:rsidRDefault="00F813A4" w:rsidP="001427FE">
      <w:pPr>
        <w:numPr>
          <w:ilvl w:val="0"/>
          <w:numId w:val="26"/>
        </w:numPr>
        <w:spacing w:before="120" w:after="144" w:line="240" w:lineRule="auto"/>
        <w:ind w:left="768" w:right="48"/>
        <w:jc w:val="both"/>
        <w:rPr>
          <w:rFonts w:eastAsia="Times New Roman" w:cstheme="minorHAnsi"/>
          <w:color w:val="000000"/>
        </w:rPr>
      </w:pPr>
      <w:r w:rsidRPr="00F813A4">
        <w:rPr>
          <w:rFonts w:eastAsia="Times New Roman" w:cstheme="minorHAnsi"/>
          <w:b/>
          <w:bCs/>
          <w:color w:val="000000"/>
        </w:rPr>
        <w:lastRenderedPageBreak/>
        <w:t>Presentation Layer (Layer-6)</w:t>
      </w:r>
      <w:r w:rsidRPr="00F813A4">
        <w:rPr>
          <w:rFonts w:eastAsia="Times New Roman" w:cstheme="minorHAnsi"/>
          <w:color w:val="000000"/>
        </w:rPr>
        <w:t> − This layer helps to understand data representation in one form on a host to other host in their native representation. Data from the sender is converted to on-the-wire data (general standard format) and at the receiver’s end it is converted to the native representation of the receiver.</w:t>
      </w:r>
    </w:p>
    <w:p w:rsidR="00F813A4" w:rsidRPr="00F813A4" w:rsidRDefault="00F813A4" w:rsidP="001427FE">
      <w:pPr>
        <w:numPr>
          <w:ilvl w:val="0"/>
          <w:numId w:val="26"/>
        </w:numPr>
        <w:spacing w:before="120" w:after="144" w:line="240" w:lineRule="auto"/>
        <w:ind w:left="768" w:right="48"/>
        <w:jc w:val="both"/>
        <w:rPr>
          <w:rFonts w:eastAsia="Times New Roman" w:cstheme="minorHAnsi"/>
          <w:color w:val="000000"/>
        </w:rPr>
      </w:pPr>
      <w:r w:rsidRPr="00F813A4">
        <w:rPr>
          <w:rFonts w:eastAsia="Times New Roman" w:cstheme="minorHAnsi"/>
          <w:b/>
          <w:bCs/>
          <w:color w:val="000000"/>
        </w:rPr>
        <w:t>Session Layer (Layer-5)</w:t>
      </w:r>
      <w:r w:rsidRPr="00F813A4">
        <w:rPr>
          <w:rFonts w:eastAsia="Times New Roman" w:cstheme="minorHAnsi"/>
          <w:color w:val="000000"/>
        </w:rPr>
        <w:t xml:space="preserve"> − This layer provides session management capabilities between hosts. For example, if some host needs </w:t>
      </w:r>
      <w:r w:rsidR="000F0869" w:rsidRPr="00F813A4">
        <w:rPr>
          <w:rFonts w:eastAsia="Times New Roman" w:cstheme="minorHAnsi"/>
          <w:color w:val="000000"/>
        </w:rPr>
        <w:t>password</w:t>
      </w:r>
      <w:r w:rsidRPr="00F813A4">
        <w:rPr>
          <w:rFonts w:eastAsia="Times New Roman" w:cstheme="minorHAnsi"/>
          <w:color w:val="000000"/>
        </w:rPr>
        <w:t xml:space="preserve"> verification for access and if credentials are provided then for that session password verification does not happen again. This layer can assist in synchronization, dialog control and critical operation management (e.g., an online bank transaction).</w:t>
      </w:r>
    </w:p>
    <w:p w:rsidR="00F813A4" w:rsidRPr="00F813A4" w:rsidRDefault="00F813A4" w:rsidP="001427FE">
      <w:pPr>
        <w:numPr>
          <w:ilvl w:val="0"/>
          <w:numId w:val="26"/>
        </w:numPr>
        <w:spacing w:before="120" w:after="144" w:line="240" w:lineRule="auto"/>
        <w:ind w:left="768" w:right="48"/>
        <w:jc w:val="both"/>
        <w:rPr>
          <w:rFonts w:eastAsia="Times New Roman" w:cstheme="minorHAnsi"/>
          <w:color w:val="000000"/>
        </w:rPr>
      </w:pPr>
      <w:r w:rsidRPr="00F813A4">
        <w:rPr>
          <w:rFonts w:eastAsia="Times New Roman" w:cstheme="minorHAnsi"/>
          <w:b/>
          <w:bCs/>
          <w:color w:val="000000"/>
        </w:rPr>
        <w:t>Transport Layer (Layer-4)</w:t>
      </w:r>
      <w:r w:rsidRPr="00F813A4">
        <w:rPr>
          <w:rFonts w:eastAsia="Times New Roman" w:cstheme="minorHAnsi"/>
          <w:color w:val="000000"/>
        </w:rPr>
        <w:t> − This layer provides end to end data delivery among hosts. This layer takes data from the above layer and breaks it into smaller units called Segments and then gives it to the Network layer for transmission.</w:t>
      </w:r>
    </w:p>
    <w:p w:rsidR="00F813A4" w:rsidRPr="00F813A4" w:rsidRDefault="00F813A4" w:rsidP="001427FE">
      <w:pPr>
        <w:numPr>
          <w:ilvl w:val="0"/>
          <w:numId w:val="26"/>
        </w:numPr>
        <w:spacing w:before="120" w:after="144" w:line="240" w:lineRule="auto"/>
        <w:ind w:left="768" w:right="48"/>
        <w:jc w:val="both"/>
        <w:rPr>
          <w:rFonts w:eastAsia="Times New Roman" w:cstheme="minorHAnsi"/>
          <w:color w:val="000000"/>
        </w:rPr>
      </w:pPr>
      <w:r w:rsidRPr="00F813A4">
        <w:rPr>
          <w:rFonts w:eastAsia="Times New Roman" w:cstheme="minorHAnsi"/>
          <w:b/>
          <w:bCs/>
          <w:color w:val="000000"/>
        </w:rPr>
        <w:t>Network Layer (Layer-3)</w:t>
      </w:r>
      <w:r w:rsidRPr="00F813A4">
        <w:rPr>
          <w:rFonts w:eastAsia="Times New Roman" w:cstheme="minorHAnsi"/>
          <w:color w:val="000000"/>
        </w:rPr>
        <w:t> − This layer helps to uniquely identify hosts beyond the subnets and defines the path which the packets will follow or be routed to reach the destination.</w:t>
      </w:r>
    </w:p>
    <w:p w:rsidR="00F813A4" w:rsidRPr="00F813A4" w:rsidRDefault="00F813A4" w:rsidP="001427FE">
      <w:pPr>
        <w:numPr>
          <w:ilvl w:val="0"/>
          <w:numId w:val="26"/>
        </w:numPr>
        <w:spacing w:before="120" w:after="144" w:line="240" w:lineRule="auto"/>
        <w:ind w:left="768" w:right="48"/>
        <w:jc w:val="both"/>
        <w:rPr>
          <w:rFonts w:eastAsia="Times New Roman" w:cstheme="minorHAnsi"/>
          <w:color w:val="000000"/>
        </w:rPr>
      </w:pPr>
      <w:r w:rsidRPr="00F813A4">
        <w:rPr>
          <w:rFonts w:eastAsia="Times New Roman" w:cstheme="minorHAnsi"/>
          <w:b/>
          <w:bCs/>
          <w:color w:val="000000"/>
        </w:rPr>
        <w:t>Data Link Layer (Layer-2)</w:t>
      </w:r>
      <w:r w:rsidRPr="00F813A4">
        <w:rPr>
          <w:rFonts w:eastAsia="Times New Roman" w:cstheme="minorHAnsi"/>
          <w:color w:val="000000"/>
        </w:rPr>
        <w:t> − This layer takes the raw transmission data (signal, pulses etc.) from the Physical Layer and makes Data Frames, and sends that to the upper layer and vice versa. This layer also checks any transmission errors and sorts it out accordingly.</w:t>
      </w:r>
    </w:p>
    <w:p w:rsidR="00F813A4" w:rsidRPr="00F813A4" w:rsidRDefault="00F813A4" w:rsidP="001427FE">
      <w:pPr>
        <w:numPr>
          <w:ilvl w:val="0"/>
          <w:numId w:val="26"/>
        </w:numPr>
        <w:spacing w:before="120" w:after="144" w:line="240" w:lineRule="auto"/>
        <w:ind w:left="768" w:right="48"/>
        <w:jc w:val="both"/>
        <w:rPr>
          <w:rFonts w:eastAsia="Times New Roman" w:cstheme="minorHAnsi"/>
          <w:color w:val="000000"/>
        </w:rPr>
      </w:pPr>
      <w:r w:rsidRPr="00F813A4">
        <w:rPr>
          <w:rFonts w:eastAsia="Times New Roman" w:cstheme="minorHAnsi"/>
          <w:b/>
          <w:bCs/>
          <w:color w:val="000000"/>
        </w:rPr>
        <w:t>Physical Layer (Layer-1)</w:t>
      </w:r>
      <w:r w:rsidRPr="00F813A4">
        <w:rPr>
          <w:rFonts w:eastAsia="Times New Roman" w:cstheme="minorHAnsi"/>
          <w:color w:val="000000"/>
        </w:rPr>
        <w:t> − This layer deals with hardware technology and actual communication mechanism such as signaling, voltage, cable type and length, etc.</w:t>
      </w:r>
    </w:p>
    <w:p w:rsidR="00CA43DC" w:rsidRPr="00CA43DC" w:rsidRDefault="00CA43DC" w:rsidP="00CA43DC">
      <w:pPr>
        <w:pStyle w:val="Heading2"/>
        <w:jc w:val="both"/>
        <w:rPr>
          <w:rFonts w:asciiTheme="minorHAnsi" w:hAnsiTheme="minorHAnsi" w:cstheme="minorHAnsi"/>
          <w:bCs w:val="0"/>
          <w:color w:val="auto"/>
          <w:sz w:val="22"/>
          <w:szCs w:val="22"/>
        </w:rPr>
      </w:pPr>
      <w:r w:rsidRPr="00CA43DC">
        <w:rPr>
          <w:rFonts w:asciiTheme="minorHAnsi" w:hAnsiTheme="minorHAnsi" w:cstheme="minorHAnsi"/>
          <w:bCs w:val="0"/>
          <w:color w:val="auto"/>
          <w:sz w:val="22"/>
          <w:szCs w:val="22"/>
        </w:rPr>
        <w:t>Network Layer</w:t>
      </w:r>
    </w:p>
    <w:p w:rsidR="00CA43DC" w:rsidRPr="00CA43DC" w:rsidRDefault="00CA43DC" w:rsidP="009B6E5B">
      <w:pPr>
        <w:pStyle w:val="NormalWeb"/>
        <w:spacing w:before="120" w:beforeAutospacing="0" w:after="144" w:afterAutospacing="0"/>
        <w:ind w:right="43"/>
        <w:jc w:val="both"/>
        <w:rPr>
          <w:rFonts w:asciiTheme="minorHAnsi" w:hAnsiTheme="minorHAnsi" w:cstheme="minorHAnsi"/>
          <w:color w:val="000000"/>
          <w:sz w:val="22"/>
          <w:szCs w:val="22"/>
        </w:rPr>
      </w:pPr>
      <w:r w:rsidRPr="00CA43DC">
        <w:rPr>
          <w:rFonts w:asciiTheme="minorHAnsi" w:hAnsiTheme="minorHAnsi" w:cstheme="minorHAnsi"/>
          <w:color w:val="000000"/>
          <w:sz w:val="22"/>
          <w:szCs w:val="22"/>
        </w:rPr>
        <w:t>The network layer is responsible for carrying data from one host to another. It provides means to allocate logical addresses to hosts, and identify them uniquely using the same. Network layer takes data units from Transport Layer and cuts them in to smaller unit called Data Packet.</w:t>
      </w:r>
    </w:p>
    <w:p w:rsidR="00CA43DC" w:rsidRPr="00CA43DC" w:rsidRDefault="00CA43DC" w:rsidP="009B6E5B">
      <w:pPr>
        <w:pStyle w:val="NormalWeb"/>
        <w:spacing w:before="120" w:beforeAutospacing="0" w:after="144" w:afterAutospacing="0"/>
        <w:ind w:right="43"/>
        <w:jc w:val="both"/>
        <w:rPr>
          <w:rFonts w:asciiTheme="minorHAnsi" w:hAnsiTheme="minorHAnsi" w:cstheme="minorHAnsi"/>
          <w:color w:val="000000"/>
          <w:sz w:val="22"/>
          <w:szCs w:val="22"/>
        </w:rPr>
      </w:pPr>
      <w:r w:rsidRPr="00CA43DC">
        <w:rPr>
          <w:rFonts w:asciiTheme="minorHAnsi" w:hAnsiTheme="minorHAnsi" w:cstheme="minorHAnsi"/>
          <w:color w:val="000000"/>
          <w:sz w:val="22"/>
          <w:szCs w:val="22"/>
        </w:rPr>
        <w:t>Network layer defines the data path, the packets should follow to reach the destination. A router works on this layer and provides mechanism to route data to its destination.</w:t>
      </w:r>
    </w:p>
    <w:p w:rsidR="00AE2B01" w:rsidRPr="00452E17" w:rsidRDefault="00AE2B01" w:rsidP="00AE2B01">
      <w:pPr>
        <w:pStyle w:val="NormalWeb"/>
        <w:spacing w:before="120" w:beforeAutospacing="0" w:after="144" w:afterAutospacing="0"/>
        <w:ind w:left="48" w:right="48"/>
        <w:jc w:val="both"/>
        <w:rPr>
          <w:rFonts w:asciiTheme="minorHAnsi" w:hAnsiTheme="minorHAnsi" w:cstheme="minorHAnsi"/>
          <w:color w:val="000000"/>
          <w:sz w:val="22"/>
          <w:szCs w:val="22"/>
        </w:rPr>
      </w:pPr>
      <w:r w:rsidRPr="00452E17">
        <w:rPr>
          <w:rFonts w:asciiTheme="minorHAnsi" w:hAnsiTheme="minorHAnsi" w:cstheme="minorHAnsi"/>
          <w:color w:val="000000"/>
          <w:sz w:val="22"/>
          <w:szCs w:val="22"/>
        </w:rPr>
        <w:t>A majority of the internet uses a protocol suite called the Internet Protocol Suite also known as the TCP/IP protocol suite. This suite is a combination of protocols which encompasses a number of different protocols for different purpose and need. Because the two major protocols in this suites are TCP (Transmission Control Protocol) and IP (Internet Protocol), this is commonly termed as TCP/IP Protocol suite. This protocol suite has its own reference model which it follows over the internet. In contrast with the OSI model, this model of protocols contains less layers.</w:t>
      </w:r>
    </w:p>
    <w:p w:rsidR="00AE2B01" w:rsidRDefault="00AE2B01" w:rsidP="00AE2B01">
      <w:pPr>
        <w:rPr>
          <w:rFonts w:ascii="Times New Roman" w:hAnsi="Times New Roman" w:cs="Times New Roman"/>
          <w:sz w:val="24"/>
          <w:szCs w:val="24"/>
        </w:rPr>
      </w:pPr>
      <w:r>
        <w:rPr>
          <w:noProof/>
          <w:lang w:bidi="hi-IN"/>
        </w:rPr>
        <w:drawing>
          <wp:inline distT="0" distB="0" distL="0" distR="0">
            <wp:extent cx="5833110" cy="1784909"/>
            <wp:effectExtent l="19050" t="0" r="0" b="0"/>
            <wp:docPr id="5" name="Picture 5" descr="TCP/IP Model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CP/IP Model Layers"/>
                    <pic:cNvPicPr>
                      <a:picLocks noChangeAspect="1" noChangeArrowheads="1"/>
                    </pic:cNvPicPr>
                  </pic:nvPicPr>
                  <pic:blipFill>
                    <a:blip r:embed="rId58"/>
                    <a:srcRect/>
                    <a:stretch>
                      <a:fillRect/>
                    </a:stretch>
                  </pic:blipFill>
                  <pic:spPr bwMode="auto">
                    <a:xfrm>
                      <a:off x="0" y="0"/>
                      <a:ext cx="5833224" cy="1784944"/>
                    </a:xfrm>
                    <a:prstGeom prst="rect">
                      <a:avLst/>
                    </a:prstGeom>
                    <a:noFill/>
                    <a:ln w="9525">
                      <a:noFill/>
                      <a:miter lim="800000"/>
                      <a:headEnd/>
                      <a:tailEnd/>
                    </a:ln>
                  </pic:spPr>
                </pic:pic>
              </a:graphicData>
            </a:graphic>
          </wp:inline>
        </w:drawing>
      </w:r>
    </w:p>
    <w:p w:rsidR="00AE2B01" w:rsidRPr="00C137B3" w:rsidRDefault="00AE2B01" w:rsidP="009B6E5B">
      <w:pPr>
        <w:jc w:val="center"/>
        <w:rPr>
          <w:rFonts w:cstheme="minorHAnsi"/>
        </w:rPr>
      </w:pPr>
      <w:r w:rsidRPr="00C137B3">
        <w:rPr>
          <w:rFonts w:cstheme="minorHAnsi"/>
          <w:b/>
          <w:bCs/>
        </w:rPr>
        <w:t>Figure</w:t>
      </w:r>
      <w:r w:rsidRPr="00C137B3">
        <w:rPr>
          <w:rFonts w:cstheme="minorHAnsi"/>
        </w:rPr>
        <w:t> − Comparative depiction of OSI and TCP/IP Reference Models</w:t>
      </w:r>
    </w:p>
    <w:p w:rsidR="00AE2B01" w:rsidRPr="00C137B3" w:rsidRDefault="00AE2B01" w:rsidP="009B6E5B">
      <w:pPr>
        <w:pStyle w:val="NormalWeb"/>
        <w:spacing w:before="120" w:beforeAutospacing="0" w:after="144" w:afterAutospacing="0"/>
        <w:ind w:right="48"/>
        <w:jc w:val="both"/>
        <w:rPr>
          <w:rFonts w:asciiTheme="minorHAnsi" w:hAnsiTheme="minorHAnsi" w:cstheme="minorHAnsi"/>
          <w:color w:val="000000"/>
          <w:sz w:val="22"/>
          <w:szCs w:val="22"/>
        </w:rPr>
      </w:pPr>
      <w:r w:rsidRPr="00C137B3">
        <w:rPr>
          <w:rFonts w:asciiTheme="minorHAnsi" w:hAnsiTheme="minorHAnsi" w:cstheme="minorHAnsi"/>
          <w:color w:val="000000"/>
          <w:sz w:val="22"/>
          <w:szCs w:val="22"/>
        </w:rPr>
        <w:lastRenderedPageBreak/>
        <w:t>This model is indifferent to the actual hardware implementation, i.e. the physical layer of OSI Model. This is why this model can be implemented on almost all underlying technologies. Transport and Internet layers correspond to the same peer layers. All three top layers of OSI Model are compressed together in single Application layer of TCP/IP Model.</w:t>
      </w:r>
    </w:p>
    <w:p w:rsidR="00AE2B01" w:rsidRPr="00C137B3" w:rsidRDefault="00AE2B01" w:rsidP="00C137B3">
      <w:pPr>
        <w:pStyle w:val="Heading2"/>
        <w:jc w:val="both"/>
        <w:rPr>
          <w:rFonts w:asciiTheme="minorHAnsi" w:hAnsiTheme="minorHAnsi" w:cstheme="minorHAnsi"/>
          <w:bCs w:val="0"/>
          <w:color w:val="auto"/>
          <w:sz w:val="22"/>
          <w:szCs w:val="22"/>
        </w:rPr>
      </w:pPr>
      <w:r w:rsidRPr="00C137B3">
        <w:rPr>
          <w:rFonts w:asciiTheme="minorHAnsi" w:hAnsiTheme="minorHAnsi" w:cstheme="minorHAnsi"/>
          <w:bCs w:val="0"/>
          <w:color w:val="auto"/>
          <w:sz w:val="22"/>
          <w:szCs w:val="22"/>
        </w:rPr>
        <w:t>Internet Protocol Version 4 (IPv4)</w:t>
      </w:r>
    </w:p>
    <w:p w:rsidR="00AE2B01" w:rsidRPr="00C137B3" w:rsidRDefault="00AE2B01" w:rsidP="00A258D9">
      <w:pPr>
        <w:pStyle w:val="NormalWeb"/>
        <w:spacing w:before="120" w:beforeAutospacing="0" w:after="144" w:afterAutospacing="0"/>
        <w:ind w:right="48"/>
        <w:jc w:val="both"/>
        <w:rPr>
          <w:rFonts w:asciiTheme="minorHAnsi" w:hAnsiTheme="minorHAnsi" w:cstheme="minorHAnsi"/>
          <w:color w:val="000000"/>
          <w:sz w:val="22"/>
          <w:szCs w:val="22"/>
        </w:rPr>
      </w:pPr>
      <w:r w:rsidRPr="00C137B3">
        <w:rPr>
          <w:rFonts w:asciiTheme="minorHAnsi" w:hAnsiTheme="minorHAnsi" w:cstheme="minorHAnsi"/>
          <w:color w:val="000000"/>
          <w:sz w:val="22"/>
          <w:szCs w:val="22"/>
        </w:rPr>
        <w:t>Internet Protocol is one of the major protocols in the TCP/IP protocols suite. This protocol works at the network layer of the OSI model and at the Internet layer of the TCP/IP model. Thus this protocol has the responsibility of identifying hosts based upon their logical addresses and to route data among them over the underlying network.</w:t>
      </w:r>
    </w:p>
    <w:p w:rsidR="00AE2B01" w:rsidRPr="00C137B3" w:rsidRDefault="00AE2B01" w:rsidP="00A258D9">
      <w:pPr>
        <w:pStyle w:val="NormalWeb"/>
        <w:spacing w:before="120" w:beforeAutospacing="0" w:after="144" w:afterAutospacing="0"/>
        <w:ind w:right="48"/>
        <w:jc w:val="both"/>
        <w:rPr>
          <w:rFonts w:asciiTheme="minorHAnsi" w:hAnsiTheme="minorHAnsi" w:cstheme="minorHAnsi"/>
          <w:color w:val="000000"/>
          <w:sz w:val="22"/>
          <w:szCs w:val="22"/>
        </w:rPr>
      </w:pPr>
      <w:r w:rsidRPr="00C137B3">
        <w:rPr>
          <w:rFonts w:asciiTheme="minorHAnsi" w:hAnsiTheme="minorHAnsi" w:cstheme="minorHAnsi"/>
          <w:color w:val="000000"/>
          <w:sz w:val="22"/>
          <w:szCs w:val="22"/>
        </w:rPr>
        <w:t>IP provides a mechanism to uniquely identify hosts by an IP addressing scheme. IP uses best effort delivery, i.e. it does not guarantee that packets would be delivered to the destined host, but it will do its best to reach the destination. Internet Protocol version 4 uses 32-bit logical address</w:t>
      </w:r>
    </w:p>
    <w:p w:rsidR="00A258D9" w:rsidRPr="00A258D9" w:rsidRDefault="00A258D9" w:rsidP="00A258D9">
      <w:pPr>
        <w:spacing w:before="120" w:after="144" w:line="240" w:lineRule="auto"/>
        <w:ind w:right="48"/>
        <w:jc w:val="both"/>
        <w:rPr>
          <w:rFonts w:eastAsia="Times New Roman" w:cstheme="minorHAnsi"/>
          <w:color w:val="000000"/>
        </w:rPr>
      </w:pPr>
      <w:r w:rsidRPr="00A258D9">
        <w:rPr>
          <w:rFonts w:eastAsia="Times New Roman" w:cstheme="minorHAnsi"/>
          <w:color w:val="000000"/>
        </w:rPr>
        <w:t>Internet Protocol being a layer-3 protocol (OSI) takes data Segments from layer-4 (Transport) and divides it into packets. IP packet encapsulates data unit received from above layer and add to its own header information.</w:t>
      </w:r>
    </w:p>
    <w:p w:rsidR="00A258D9" w:rsidRPr="00A258D9" w:rsidRDefault="00A258D9" w:rsidP="00A258D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bidi="hi-IN"/>
        </w:rPr>
        <w:drawing>
          <wp:inline distT="0" distB="0" distL="0" distR="0">
            <wp:extent cx="4886325" cy="1302385"/>
            <wp:effectExtent l="19050" t="0" r="9525" b="0"/>
            <wp:docPr id="7" name="Picture 7" descr="IP Encaps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P Encapsulation"/>
                    <pic:cNvPicPr>
                      <a:picLocks noChangeAspect="1" noChangeArrowheads="1"/>
                    </pic:cNvPicPr>
                  </pic:nvPicPr>
                  <pic:blipFill>
                    <a:blip r:embed="rId59"/>
                    <a:srcRect/>
                    <a:stretch>
                      <a:fillRect/>
                    </a:stretch>
                  </pic:blipFill>
                  <pic:spPr bwMode="auto">
                    <a:xfrm>
                      <a:off x="0" y="0"/>
                      <a:ext cx="4886325" cy="1302385"/>
                    </a:xfrm>
                    <a:prstGeom prst="rect">
                      <a:avLst/>
                    </a:prstGeom>
                    <a:noFill/>
                    <a:ln w="9525">
                      <a:noFill/>
                      <a:miter lim="800000"/>
                      <a:headEnd/>
                      <a:tailEnd/>
                    </a:ln>
                  </pic:spPr>
                </pic:pic>
              </a:graphicData>
            </a:graphic>
          </wp:inline>
        </w:drawing>
      </w:r>
    </w:p>
    <w:p w:rsidR="00A258D9" w:rsidRPr="00A258D9" w:rsidRDefault="00A258D9" w:rsidP="00A258D9">
      <w:pPr>
        <w:spacing w:before="120" w:after="144" w:line="240" w:lineRule="auto"/>
        <w:ind w:right="48"/>
        <w:jc w:val="both"/>
        <w:rPr>
          <w:rFonts w:eastAsia="Times New Roman" w:cstheme="minorHAnsi"/>
          <w:color w:val="000000"/>
        </w:rPr>
      </w:pPr>
      <w:r w:rsidRPr="00A258D9">
        <w:rPr>
          <w:rFonts w:eastAsia="Times New Roman" w:cstheme="minorHAnsi"/>
          <w:color w:val="000000"/>
        </w:rPr>
        <w:t>The encapsulated data is referred to as IP Payload. IP header contains all the necessary information to deliver the packet at the other end.</w:t>
      </w:r>
    </w:p>
    <w:p w:rsidR="00A258D9" w:rsidRPr="00A258D9" w:rsidRDefault="00A258D9" w:rsidP="00A258D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bidi="hi-IN"/>
        </w:rPr>
        <w:drawing>
          <wp:inline distT="0" distB="0" distL="0" distR="0">
            <wp:extent cx="5332730" cy="2874645"/>
            <wp:effectExtent l="19050" t="0" r="1270" b="0"/>
            <wp:docPr id="6" name="Picture 8" descr="IP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P Header"/>
                    <pic:cNvPicPr>
                      <a:picLocks noChangeAspect="1" noChangeArrowheads="1"/>
                    </pic:cNvPicPr>
                  </pic:nvPicPr>
                  <pic:blipFill>
                    <a:blip r:embed="rId60"/>
                    <a:srcRect/>
                    <a:stretch>
                      <a:fillRect/>
                    </a:stretch>
                  </pic:blipFill>
                  <pic:spPr bwMode="auto">
                    <a:xfrm>
                      <a:off x="0" y="0"/>
                      <a:ext cx="5332730" cy="2874645"/>
                    </a:xfrm>
                    <a:prstGeom prst="rect">
                      <a:avLst/>
                    </a:prstGeom>
                    <a:noFill/>
                    <a:ln w="9525">
                      <a:noFill/>
                      <a:miter lim="800000"/>
                      <a:headEnd/>
                      <a:tailEnd/>
                    </a:ln>
                  </pic:spPr>
                </pic:pic>
              </a:graphicData>
            </a:graphic>
          </wp:inline>
        </w:drawing>
      </w:r>
    </w:p>
    <w:p w:rsidR="00A258D9" w:rsidRPr="00A258D9" w:rsidRDefault="00A258D9" w:rsidP="00A258D9">
      <w:pPr>
        <w:spacing w:before="120" w:after="144" w:line="240" w:lineRule="auto"/>
        <w:ind w:right="48"/>
        <w:jc w:val="both"/>
        <w:rPr>
          <w:rFonts w:eastAsia="Times New Roman" w:cstheme="minorHAnsi"/>
          <w:color w:val="000000"/>
        </w:rPr>
      </w:pPr>
      <w:r w:rsidRPr="00A258D9">
        <w:rPr>
          <w:rFonts w:eastAsia="Times New Roman" w:cstheme="minorHAnsi"/>
          <w:color w:val="000000"/>
        </w:rPr>
        <w:t>IP header includes many relevant information including Version Number, which, in this context, is 4. Other details are as follows −</w:t>
      </w:r>
    </w:p>
    <w:p w:rsidR="00A258D9" w:rsidRPr="00A258D9" w:rsidRDefault="00A258D9" w:rsidP="001427FE">
      <w:pPr>
        <w:numPr>
          <w:ilvl w:val="0"/>
          <w:numId w:val="27"/>
        </w:numPr>
        <w:spacing w:before="120" w:after="144" w:line="240" w:lineRule="auto"/>
        <w:ind w:left="768" w:right="48"/>
        <w:jc w:val="both"/>
        <w:rPr>
          <w:rFonts w:eastAsia="Times New Roman" w:cstheme="minorHAnsi"/>
          <w:color w:val="000000"/>
        </w:rPr>
      </w:pPr>
      <w:r w:rsidRPr="00A258D9">
        <w:rPr>
          <w:rFonts w:eastAsia="Times New Roman" w:cstheme="minorHAnsi"/>
          <w:b/>
          <w:bCs/>
          <w:color w:val="000000"/>
        </w:rPr>
        <w:t>Version</w:t>
      </w:r>
      <w:r w:rsidRPr="00A258D9">
        <w:rPr>
          <w:rFonts w:eastAsia="Times New Roman" w:cstheme="minorHAnsi"/>
          <w:color w:val="000000"/>
        </w:rPr>
        <w:t> − Version no. of Internet Protocol used (e.g. IPv4).</w:t>
      </w:r>
    </w:p>
    <w:p w:rsidR="00A258D9" w:rsidRPr="00A258D9" w:rsidRDefault="00A258D9" w:rsidP="001427FE">
      <w:pPr>
        <w:numPr>
          <w:ilvl w:val="0"/>
          <w:numId w:val="27"/>
        </w:numPr>
        <w:spacing w:before="120" w:after="144" w:line="240" w:lineRule="auto"/>
        <w:ind w:left="768" w:right="48"/>
        <w:jc w:val="both"/>
        <w:rPr>
          <w:rFonts w:eastAsia="Times New Roman" w:cstheme="minorHAnsi"/>
          <w:color w:val="000000"/>
        </w:rPr>
      </w:pPr>
      <w:r w:rsidRPr="00A258D9">
        <w:rPr>
          <w:rFonts w:eastAsia="Times New Roman" w:cstheme="minorHAnsi"/>
          <w:b/>
          <w:bCs/>
          <w:color w:val="000000"/>
        </w:rPr>
        <w:lastRenderedPageBreak/>
        <w:t>IHL</w:t>
      </w:r>
      <w:r w:rsidRPr="00A258D9">
        <w:rPr>
          <w:rFonts w:eastAsia="Times New Roman" w:cstheme="minorHAnsi"/>
          <w:color w:val="000000"/>
        </w:rPr>
        <w:t> − Internet Header Length; Length of entire IP header.</w:t>
      </w:r>
    </w:p>
    <w:p w:rsidR="00A258D9" w:rsidRPr="00A258D9" w:rsidRDefault="00A258D9" w:rsidP="001427FE">
      <w:pPr>
        <w:numPr>
          <w:ilvl w:val="0"/>
          <w:numId w:val="27"/>
        </w:numPr>
        <w:spacing w:before="120" w:after="144" w:line="240" w:lineRule="auto"/>
        <w:ind w:left="768" w:right="48"/>
        <w:jc w:val="both"/>
        <w:rPr>
          <w:rFonts w:eastAsia="Times New Roman" w:cstheme="minorHAnsi"/>
          <w:color w:val="000000"/>
        </w:rPr>
      </w:pPr>
      <w:r w:rsidRPr="00A258D9">
        <w:rPr>
          <w:rFonts w:eastAsia="Times New Roman" w:cstheme="minorHAnsi"/>
          <w:b/>
          <w:bCs/>
          <w:color w:val="000000"/>
        </w:rPr>
        <w:t>DSCP</w:t>
      </w:r>
      <w:r w:rsidRPr="00A258D9">
        <w:rPr>
          <w:rFonts w:eastAsia="Times New Roman" w:cstheme="minorHAnsi"/>
          <w:color w:val="000000"/>
        </w:rPr>
        <w:t> − Differentiated Services Code Point; this is Type of Service.</w:t>
      </w:r>
    </w:p>
    <w:p w:rsidR="00A258D9" w:rsidRPr="00A258D9" w:rsidRDefault="00A258D9" w:rsidP="001427FE">
      <w:pPr>
        <w:numPr>
          <w:ilvl w:val="0"/>
          <w:numId w:val="27"/>
        </w:numPr>
        <w:spacing w:before="120" w:after="144" w:line="240" w:lineRule="auto"/>
        <w:ind w:left="768" w:right="48"/>
        <w:jc w:val="both"/>
        <w:rPr>
          <w:rFonts w:eastAsia="Times New Roman" w:cstheme="minorHAnsi"/>
          <w:color w:val="000000"/>
        </w:rPr>
      </w:pPr>
      <w:r w:rsidRPr="00A258D9">
        <w:rPr>
          <w:rFonts w:eastAsia="Times New Roman" w:cstheme="minorHAnsi"/>
          <w:b/>
          <w:bCs/>
          <w:color w:val="000000"/>
        </w:rPr>
        <w:t>ECN</w:t>
      </w:r>
      <w:r w:rsidRPr="00A258D9">
        <w:rPr>
          <w:rFonts w:eastAsia="Times New Roman" w:cstheme="minorHAnsi"/>
          <w:color w:val="000000"/>
        </w:rPr>
        <w:t> − Explicit Congestion Notification; It carries information about the congestion seen in the route.</w:t>
      </w:r>
    </w:p>
    <w:p w:rsidR="00A258D9" w:rsidRPr="00A258D9" w:rsidRDefault="00A258D9" w:rsidP="001427FE">
      <w:pPr>
        <w:numPr>
          <w:ilvl w:val="0"/>
          <w:numId w:val="27"/>
        </w:numPr>
        <w:spacing w:before="120" w:after="144" w:line="240" w:lineRule="auto"/>
        <w:ind w:left="768" w:right="48"/>
        <w:jc w:val="both"/>
        <w:rPr>
          <w:rFonts w:eastAsia="Times New Roman" w:cstheme="minorHAnsi"/>
          <w:color w:val="000000"/>
        </w:rPr>
      </w:pPr>
      <w:r w:rsidRPr="00A258D9">
        <w:rPr>
          <w:rFonts w:eastAsia="Times New Roman" w:cstheme="minorHAnsi"/>
          <w:b/>
          <w:bCs/>
          <w:color w:val="000000"/>
        </w:rPr>
        <w:t>Total Length</w:t>
      </w:r>
      <w:r w:rsidRPr="00A258D9">
        <w:rPr>
          <w:rFonts w:eastAsia="Times New Roman" w:cstheme="minorHAnsi"/>
          <w:color w:val="000000"/>
        </w:rPr>
        <w:t> − Length of entire IP Packet (including IP header and IP Payload).</w:t>
      </w:r>
    </w:p>
    <w:p w:rsidR="00A258D9" w:rsidRPr="00A258D9" w:rsidRDefault="00A258D9" w:rsidP="001427FE">
      <w:pPr>
        <w:numPr>
          <w:ilvl w:val="0"/>
          <w:numId w:val="27"/>
        </w:numPr>
        <w:spacing w:before="120" w:after="144" w:line="240" w:lineRule="auto"/>
        <w:ind w:left="768" w:right="48"/>
        <w:jc w:val="both"/>
        <w:rPr>
          <w:rFonts w:eastAsia="Times New Roman" w:cstheme="minorHAnsi"/>
          <w:color w:val="000000"/>
        </w:rPr>
      </w:pPr>
      <w:r w:rsidRPr="00A258D9">
        <w:rPr>
          <w:rFonts w:eastAsia="Times New Roman" w:cstheme="minorHAnsi"/>
          <w:b/>
          <w:bCs/>
          <w:color w:val="000000"/>
        </w:rPr>
        <w:t>Identification</w:t>
      </w:r>
      <w:r w:rsidRPr="00A258D9">
        <w:rPr>
          <w:rFonts w:eastAsia="Times New Roman" w:cstheme="minorHAnsi"/>
          <w:color w:val="000000"/>
        </w:rPr>
        <w:t> − If IP packet is fragmented during the transmission, all the fragments con</w:t>
      </w:r>
      <w:r w:rsidR="00686EE5">
        <w:rPr>
          <w:rFonts w:eastAsia="Times New Roman" w:cstheme="minorHAnsi"/>
          <w:color w:val="000000"/>
        </w:rPr>
        <w:t>tain same identification number</w:t>
      </w:r>
      <w:r w:rsidRPr="00A258D9">
        <w:rPr>
          <w:rFonts w:eastAsia="Times New Roman" w:cstheme="minorHAnsi"/>
          <w:color w:val="000000"/>
        </w:rPr>
        <w:t xml:space="preserve"> to identify original IP packet they belong to.</w:t>
      </w:r>
    </w:p>
    <w:p w:rsidR="00A258D9" w:rsidRPr="00A258D9" w:rsidRDefault="00A258D9" w:rsidP="001427FE">
      <w:pPr>
        <w:numPr>
          <w:ilvl w:val="0"/>
          <w:numId w:val="27"/>
        </w:numPr>
        <w:spacing w:before="120" w:after="144" w:line="240" w:lineRule="auto"/>
        <w:ind w:left="768" w:right="48"/>
        <w:jc w:val="both"/>
        <w:rPr>
          <w:rFonts w:eastAsia="Times New Roman" w:cstheme="minorHAnsi"/>
          <w:color w:val="000000"/>
        </w:rPr>
      </w:pPr>
      <w:r w:rsidRPr="00A258D9">
        <w:rPr>
          <w:rFonts w:eastAsia="Times New Roman" w:cstheme="minorHAnsi"/>
          <w:b/>
          <w:bCs/>
          <w:color w:val="000000"/>
        </w:rPr>
        <w:t>Flags</w:t>
      </w:r>
      <w:r w:rsidRPr="00A258D9">
        <w:rPr>
          <w:rFonts w:eastAsia="Times New Roman" w:cstheme="minorHAnsi"/>
          <w:color w:val="000000"/>
        </w:rPr>
        <w:t> − As required by the network resources, if IP Packet is too large to handle, these ‘flags’ tells if they can be fragmented or not. In this 3-bit flag, the MSB is always set to ‘0’.</w:t>
      </w:r>
    </w:p>
    <w:p w:rsidR="00A258D9" w:rsidRPr="00A258D9" w:rsidRDefault="00A258D9" w:rsidP="001427FE">
      <w:pPr>
        <w:numPr>
          <w:ilvl w:val="0"/>
          <w:numId w:val="27"/>
        </w:numPr>
        <w:spacing w:before="120" w:after="144" w:line="240" w:lineRule="auto"/>
        <w:ind w:left="768" w:right="48"/>
        <w:jc w:val="both"/>
        <w:rPr>
          <w:rFonts w:eastAsia="Times New Roman" w:cstheme="minorHAnsi"/>
          <w:color w:val="000000"/>
        </w:rPr>
      </w:pPr>
      <w:r w:rsidRPr="00A258D9">
        <w:rPr>
          <w:rFonts w:eastAsia="Times New Roman" w:cstheme="minorHAnsi"/>
          <w:b/>
          <w:bCs/>
          <w:color w:val="000000"/>
        </w:rPr>
        <w:t>Fragment Offset</w:t>
      </w:r>
      <w:r w:rsidRPr="00A258D9">
        <w:rPr>
          <w:rFonts w:eastAsia="Times New Roman" w:cstheme="minorHAnsi"/>
          <w:color w:val="000000"/>
        </w:rPr>
        <w:t> − This offset tells the exact position of the fragment in the original IP Packet.</w:t>
      </w:r>
    </w:p>
    <w:p w:rsidR="00A258D9" w:rsidRPr="00A258D9" w:rsidRDefault="00A258D9" w:rsidP="001427FE">
      <w:pPr>
        <w:numPr>
          <w:ilvl w:val="0"/>
          <w:numId w:val="27"/>
        </w:numPr>
        <w:spacing w:before="120" w:after="144" w:line="240" w:lineRule="auto"/>
        <w:ind w:left="768" w:right="48"/>
        <w:jc w:val="both"/>
        <w:rPr>
          <w:rFonts w:eastAsia="Times New Roman" w:cstheme="minorHAnsi"/>
          <w:color w:val="000000"/>
        </w:rPr>
      </w:pPr>
      <w:r w:rsidRPr="00A258D9">
        <w:rPr>
          <w:rFonts w:eastAsia="Times New Roman" w:cstheme="minorHAnsi"/>
          <w:b/>
          <w:bCs/>
          <w:color w:val="000000"/>
        </w:rPr>
        <w:t>Time to Live</w:t>
      </w:r>
      <w:r w:rsidRPr="00A258D9">
        <w:rPr>
          <w:rFonts w:eastAsia="Times New Roman" w:cstheme="minorHAnsi"/>
          <w:color w:val="000000"/>
        </w:rPr>
        <w:t> − To avoid looping in the network, every packet is sent with some TTL value set, which tells the network how many routers (hops) this packet can cross. At each hop, its value is decremented by one and when the value reaches zero, the packet is discarded.</w:t>
      </w:r>
    </w:p>
    <w:p w:rsidR="00A258D9" w:rsidRPr="00A258D9" w:rsidRDefault="00A258D9" w:rsidP="001427FE">
      <w:pPr>
        <w:numPr>
          <w:ilvl w:val="0"/>
          <w:numId w:val="27"/>
        </w:numPr>
        <w:spacing w:before="120" w:after="144" w:line="240" w:lineRule="auto"/>
        <w:ind w:left="768" w:right="48"/>
        <w:jc w:val="both"/>
        <w:rPr>
          <w:rFonts w:eastAsia="Times New Roman" w:cstheme="minorHAnsi"/>
          <w:color w:val="000000"/>
        </w:rPr>
      </w:pPr>
      <w:r w:rsidRPr="00A258D9">
        <w:rPr>
          <w:rFonts w:eastAsia="Times New Roman" w:cstheme="minorHAnsi"/>
          <w:b/>
          <w:bCs/>
          <w:color w:val="000000"/>
        </w:rPr>
        <w:t>Protocol</w:t>
      </w:r>
      <w:r w:rsidRPr="00A258D9">
        <w:rPr>
          <w:rFonts w:eastAsia="Times New Roman" w:cstheme="minorHAnsi"/>
          <w:color w:val="000000"/>
        </w:rPr>
        <w:t> − Tells the Network layer at the destination host, to which Protocol this packet belongs to, i.e. the next level Protocol. For example protocol number of ICMP is 1, TCP is 6 and UDP is 17.</w:t>
      </w:r>
    </w:p>
    <w:p w:rsidR="00A258D9" w:rsidRPr="00A258D9" w:rsidRDefault="00A258D9" w:rsidP="001427FE">
      <w:pPr>
        <w:numPr>
          <w:ilvl w:val="0"/>
          <w:numId w:val="27"/>
        </w:numPr>
        <w:spacing w:before="120" w:after="144" w:line="240" w:lineRule="auto"/>
        <w:ind w:left="768" w:right="48"/>
        <w:jc w:val="both"/>
        <w:rPr>
          <w:rFonts w:eastAsia="Times New Roman" w:cstheme="minorHAnsi"/>
          <w:color w:val="000000"/>
        </w:rPr>
      </w:pPr>
      <w:r w:rsidRPr="00A258D9">
        <w:rPr>
          <w:rFonts w:eastAsia="Times New Roman" w:cstheme="minorHAnsi"/>
          <w:b/>
          <w:bCs/>
          <w:color w:val="000000"/>
        </w:rPr>
        <w:t>Header Checksum</w:t>
      </w:r>
      <w:r w:rsidRPr="00A258D9">
        <w:rPr>
          <w:rFonts w:eastAsia="Times New Roman" w:cstheme="minorHAnsi"/>
          <w:color w:val="000000"/>
        </w:rPr>
        <w:t> − This field is used to keep checksum value of entire header which is then used to check if the packet is received error-free.</w:t>
      </w:r>
    </w:p>
    <w:p w:rsidR="00A258D9" w:rsidRPr="00A258D9" w:rsidRDefault="00A258D9" w:rsidP="001427FE">
      <w:pPr>
        <w:numPr>
          <w:ilvl w:val="0"/>
          <w:numId w:val="27"/>
        </w:numPr>
        <w:spacing w:before="120" w:after="144" w:line="240" w:lineRule="auto"/>
        <w:ind w:left="768" w:right="48"/>
        <w:jc w:val="both"/>
        <w:rPr>
          <w:rFonts w:eastAsia="Times New Roman" w:cstheme="minorHAnsi"/>
          <w:color w:val="000000"/>
        </w:rPr>
      </w:pPr>
      <w:r w:rsidRPr="00A258D9">
        <w:rPr>
          <w:rFonts w:eastAsia="Times New Roman" w:cstheme="minorHAnsi"/>
          <w:b/>
          <w:bCs/>
          <w:color w:val="000000"/>
        </w:rPr>
        <w:t>Source Address</w:t>
      </w:r>
      <w:r w:rsidRPr="00A258D9">
        <w:rPr>
          <w:rFonts w:eastAsia="Times New Roman" w:cstheme="minorHAnsi"/>
          <w:color w:val="000000"/>
        </w:rPr>
        <w:t> − 32-bit address of the Sender (or source) of the packet.</w:t>
      </w:r>
    </w:p>
    <w:p w:rsidR="00A258D9" w:rsidRPr="00A258D9" w:rsidRDefault="00A258D9" w:rsidP="001427FE">
      <w:pPr>
        <w:numPr>
          <w:ilvl w:val="0"/>
          <w:numId w:val="27"/>
        </w:numPr>
        <w:spacing w:before="120" w:after="144" w:line="240" w:lineRule="auto"/>
        <w:ind w:left="768" w:right="48"/>
        <w:jc w:val="both"/>
        <w:rPr>
          <w:rFonts w:eastAsia="Times New Roman" w:cstheme="minorHAnsi"/>
          <w:color w:val="000000"/>
        </w:rPr>
      </w:pPr>
      <w:r w:rsidRPr="00A258D9">
        <w:rPr>
          <w:rFonts w:eastAsia="Times New Roman" w:cstheme="minorHAnsi"/>
          <w:b/>
          <w:bCs/>
          <w:color w:val="000000"/>
        </w:rPr>
        <w:t>Destination Address</w:t>
      </w:r>
      <w:r w:rsidRPr="00A258D9">
        <w:rPr>
          <w:rFonts w:eastAsia="Times New Roman" w:cstheme="minorHAnsi"/>
          <w:color w:val="000000"/>
        </w:rPr>
        <w:t> − 32-bit address of the Receiver (or destination) of the packet.</w:t>
      </w:r>
    </w:p>
    <w:p w:rsidR="00A258D9" w:rsidRPr="00A258D9" w:rsidRDefault="00A258D9" w:rsidP="001427FE">
      <w:pPr>
        <w:numPr>
          <w:ilvl w:val="0"/>
          <w:numId w:val="27"/>
        </w:numPr>
        <w:spacing w:before="120" w:after="144" w:line="240" w:lineRule="auto"/>
        <w:ind w:left="768" w:right="48"/>
        <w:jc w:val="both"/>
        <w:rPr>
          <w:rFonts w:eastAsia="Times New Roman" w:cstheme="minorHAnsi"/>
          <w:color w:val="000000"/>
        </w:rPr>
      </w:pPr>
      <w:r w:rsidRPr="00A258D9">
        <w:rPr>
          <w:rFonts w:eastAsia="Times New Roman" w:cstheme="minorHAnsi"/>
          <w:b/>
          <w:bCs/>
          <w:color w:val="000000"/>
        </w:rPr>
        <w:t>Options</w:t>
      </w:r>
      <w:r w:rsidRPr="00A258D9">
        <w:rPr>
          <w:rFonts w:eastAsia="Times New Roman" w:cstheme="minorHAnsi"/>
          <w:color w:val="000000"/>
        </w:rPr>
        <w:t> − This is optional field, which is used if the value of IHL is greater than 5. These options may contain values for options such as Security, Record Route, Time Stamp, etc.</w:t>
      </w:r>
    </w:p>
    <w:p w:rsidR="00D8679A" w:rsidRPr="00D8679A" w:rsidRDefault="00D8679A" w:rsidP="00D8679A">
      <w:pPr>
        <w:pStyle w:val="NormalWeb"/>
        <w:spacing w:before="120" w:beforeAutospacing="0" w:after="144" w:afterAutospacing="0"/>
        <w:ind w:right="48"/>
        <w:jc w:val="both"/>
        <w:rPr>
          <w:rFonts w:asciiTheme="minorHAnsi" w:hAnsiTheme="minorHAnsi" w:cstheme="minorHAnsi"/>
          <w:color w:val="000000"/>
          <w:sz w:val="22"/>
          <w:szCs w:val="22"/>
        </w:rPr>
      </w:pPr>
      <w:r w:rsidRPr="00D8679A">
        <w:rPr>
          <w:rFonts w:asciiTheme="minorHAnsi" w:hAnsiTheme="minorHAnsi" w:cstheme="minorHAnsi"/>
          <w:color w:val="000000"/>
          <w:sz w:val="22"/>
          <w:szCs w:val="22"/>
        </w:rPr>
        <w:t>IPv4 supports three different types of addressing modes. −</w:t>
      </w:r>
    </w:p>
    <w:p w:rsidR="00D8679A" w:rsidRPr="00D8679A" w:rsidRDefault="00D8679A" w:rsidP="00D8679A">
      <w:pPr>
        <w:pStyle w:val="Heading2"/>
        <w:rPr>
          <w:rFonts w:asciiTheme="minorHAnsi" w:hAnsiTheme="minorHAnsi" w:cstheme="minorHAnsi"/>
          <w:bCs w:val="0"/>
          <w:color w:val="auto"/>
          <w:sz w:val="22"/>
          <w:szCs w:val="22"/>
        </w:rPr>
      </w:pPr>
      <w:r w:rsidRPr="00D8679A">
        <w:rPr>
          <w:rFonts w:asciiTheme="minorHAnsi" w:hAnsiTheme="minorHAnsi" w:cstheme="minorHAnsi"/>
          <w:bCs w:val="0"/>
          <w:color w:val="auto"/>
          <w:sz w:val="22"/>
          <w:szCs w:val="22"/>
        </w:rPr>
        <w:t>Unicast Addressing Mode</w:t>
      </w:r>
    </w:p>
    <w:p w:rsidR="00D8679A" w:rsidRPr="00D8679A" w:rsidRDefault="00D8679A" w:rsidP="00251F90">
      <w:pPr>
        <w:pStyle w:val="NormalWeb"/>
        <w:spacing w:before="120" w:beforeAutospacing="0" w:after="144" w:afterAutospacing="0"/>
        <w:ind w:right="48"/>
        <w:jc w:val="both"/>
        <w:rPr>
          <w:rFonts w:asciiTheme="minorHAnsi" w:hAnsiTheme="minorHAnsi" w:cstheme="minorHAnsi"/>
          <w:color w:val="000000"/>
          <w:sz w:val="22"/>
          <w:szCs w:val="22"/>
        </w:rPr>
      </w:pPr>
      <w:r w:rsidRPr="00D8679A">
        <w:rPr>
          <w:rFonts w:asciiTheme="minorHAnsi" w:hAnsiTheme="minorHAnsi" w:cstheme="minorHAnsi"/>
          <w:color w:val="000000"/>
          <w:sz w:val="22"/>
          <w:szCs w:val="22"/>
        </w:rPr>
        <w:t>In this mode, data is sent only to one destined host. The Destination Address field contains 32- bit IP address of the destination host. Here the client sends data to the targeted server −</w:t>
      </w:r>
    </w:p>
    <w:p w:rsidR="00D8679A" w:rsidRDefault="00D8679A" w:rsidP="00D8679A">
      <w:pPr>
        <w:rPr>
          <w:rFonts w:ascii="Times New Roman" w:hAnsi="Times New Roman" w:cs="Times New Roman"/>
          <w:sz w:val="24"/>
          <w:szCs w:val="24"/>
        </w:rPr>
      </w:pPr>
      <w:r>
        <w:rPr>
          <w:noProof/>
          <w:lang w:bidi="hi-IN"/>
        </w:rPr>
        <w:drawing>
          <wp:inline distT="0" distB="0" distL="0" distR="0">
            <wp:extent cx="5321046" cy="2465222"/>
            <wp:effectExtent l="19050" t="0" r="0" b="0"/>
            <wp:docPr id="46" name="Picture 46" descr="Unicast Addr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Unicast Addressing"/>
                    <pic:cNvPicPr>
                      <a:picLocks noChangeAspect="1" noChangeArrowheads="1"/>
                    </pic:cNvPicPr>
                  </pic:nvPicPr>
                  <pic:blipFill>
                    <a:blip r:embed="rId61"/>
                    <a:srcRect/>
                    <a:stretch>
                      <a:fillRect/>
                    </a:stretch>
                  </pic:blipFill>
                  <pic:spPr bwMode="auto">
                    <a:xfrm>
                      <a:off x="0" y="0"/>
                      <a:ext cx="5320713" cy="2465068"/>
                    </a:xfrm>
                    <a:prstGeom prst="rect">
                      <a:avLst/>
                    </a:prstGeom>
                    <a:noFill/>
                    <a:ln w="9525">
                      <a:noFill/>
                      <a:miter lim="800000"/>
                      <a:headEnd/>
                      <a:tailEnd/>
                    </a:ln>
                  </pic:spPr>
                </pic:pic>
              </a:graphicData>
            </a:graphic>
          </wp:inline>
        </w:drawing>
      </w:r>
    </w:p>
    <w:p w:rsidR="00D8679A" w:rsidRPr="00D8679A" w:rsidRDefault="00D8679A" w:rsidP="00D8679A">
      <w:pPr>
        <w:pStyle w:val="Heading2"/>
        <w:rPr>
          <w:rFonts w:asciiTheme="minorHAnsi" w:hAnsiTheme="minorHAnsi" w:cstheme="minorHAnsi"/>
          <w:bCs w:val="0"/>
          <w:color w:val="auto"/>
          <w:sz w:val="22"/>
          <w:szCs w:val="22"/>
        </w:rPr>
      </w:pPr>
      <w:r w:rsidRPr="00D8679A">
        <w:rPr>
          <w:rFonts w:asciiTheme="minorHAnsi" w:hAnsiTheme="minorHAnsi" w:cstheme="minorHAnsi"/>
          <w:bCs w:val="0"/>
          <w:color w:val="auto"/>
          <w:sz w:val="22"/>
          <w:szCs w:val="22"/>
        </w:rPr>
        <w:lastRenderedPageBreak/>
        <w:t>Broadcast Addressing Mode</w:t>
      </w:r>
    </w:p>
    <w:p w:rsidR="00D8679A" w:rsidRPr="00D8679A" w:rsidRDefault="00D8679A" w:rsidP="00251F90">
      <w:pPr>
        <w:pStyle w:val="NormalWeb"/>
        <w:spacing w:before="120" w:beforeAutospacing="0" w:after="144" w:afterAutospacing="0"/>
        <w:ind w:right="48"/>
        <w:jc w:val="both"/>
        <w:rPr>
          <w:rFonts w:asciiTheme="minorHAnsi" w:hAnsiTheme="minorHAnsi" w:cstheme="minorHAnsi"/>
          <w:color w:val="000000"/>
          <w:sz w:val="22"/>
          <w:szCs w:val="22"/>
        </w:rPr>
      </w:pPr>
      <w:r w:rsidRPr="00D8679A">
        <w:rPr>
          <w:rFonts w:asciiTheme="minorHAnsi" w:hAnsiTheme="minorHAnsi" w:cstheme="minorHAnsi"/>
          <w:color w:val="000000"/>
          <w:sz w:val="22"/>
          <w:szCs w:val="22"/>
        </w:rPr>
        <w:t>In this mode, the packet is addressed to all the hosts in a network segment. The Destination Address field contains a special broadcast address, i.e. </w:t>
      </w:r>
      <w:r w:rsidRPr="00D8679A">
        <w:rPr>
          <w:rFonts w:asciiTheme="minorHAnsi" w:hAnsiTheme="minorHAnsi" w:cstheme="minorHAnsi"/>
          <w:b/>
          <w:bCs/>
          <w:color w:val="000000"/>
          <w:sz w:val="22"/>
          <w:szCs w:val="22"/>
        </w:rPr>
        <w:t>255.255.255.255</w:t>
      </w:r>
      <w:r w:rsidRPr="00D8679A">
        <w:rPr>
          <w:rFonts w:asciiTheme="minorHAnsi" w:hAnsiTheme="minorHAnsi" w:cstheme="minorHAnsi"/>
          <w:color w:val="000000"/>
          <w:sz w:val="22"/>
          <w:szCs w:val="22"/>
        </w:rPr>
        <w:t>. When a host sees this packet on the network, it is bound to process it. Here the client sends a packet, which is entertained by all the Servers −</w:t>
      </w:r>
    </w:p>
    <w:p w:rsidR="00D8679A" w:rsidRDefault="00D8679A" w:rsidP="00D8679A">
      <w:pPr>
        <w:rPr>
          <w:rFonts w:ascii="Times New Roman" w:hAnsi="Times New Roman" w:cs="Times New Roman"/>
          <w:sz w:val="24"/>
          <w:szCs w:val="24"/>
        </w:rPr>
      </w:pPr>
      <w:r>
        <w:rPr>
          <w:noProof/>
          <w:lang w:bidi="hi-IN"/>
        </w:rPr>
        <w:drawing>
          <wp:inline distT="0" distB="0" distL="0" distR="0">
            <wp:extent cx="5321046" cy="2948026"/>
            <wp:effectExtent l="19050" t="0" r="0" b="0"/>
            <wp:docPr id="30" name="Picture 47" descr="Broadcast Addr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roadcast Addressing"/>
                    <pic:cNvPicPr>
                      <a:picLocks noChangeAspect="1" noChangeArrowheads="1"/>
                    </pic:cNvPicPr>
                  </pic:nvPicPr>
                  <pic:blipFill>
                    <a:blip r:embed="rId62"/>
                    <a:srcRect/>
                    <a:stretch>
                      <a:fillRect/>
                    </a:stretch>
                  </pic:blipFill>
                  <pic:spPr bwMode="auto">
                    <a:xfrm>
                      <a:off x="0" y="0"/>
                      <a:ext cx="5321550" cy="2948305"/>
                    </a:xfrm>
                    <a:prstGeom prst="rect">
                      <a:avLst/>
                    </a:prstGeom>
                    <a:noFill/>
                    <a:ln w="9525">
                      <a:noFill/>
                      <a:miter lim="800000"/>
                      <a:headEnd/>
                      <a:tailEnd/>
                    </a:ln>
                  </pic:spPr>
                </pic:pic>
              </a:graphicData>
            </a:graphic>
          </wp:inline>
        </w:drawing>
      </w:r>
    </w:p>
    <w:p w:rsidR="00D8679A" w:rsidRPr="00843359" w:rsidRDefault="00D8679A" w:rsidP="00D8679A">
      <w:pPr>
        <w:pStyle w:val="Heading2"/>
        <w:rPr>
          <w:rFonts w:asciiTheme="minorHAnsi" w:hAnsiTheme="minorHAnsi" w:cstheme="minorHAnsi"/>
          <w:bCs w:val="0"/>
          <w:color w:val="auto"/>
          <w:sz w:val="22"/>
          <w:szCs w:val="22"/>
        </w:rPr>
      </w:pPr>
      <w:r w:rsidRPr="00843359">
        <w:rPr>
          <w:rFonts w:asciiTheme="minorHAnsi" w:hAnsiTheme="minorHAnsi" w:cstheme="minorHAnsi"/>
          <w:bCs w:val="0"/>
          <w:color w:val="auto"/>
          <w:sz w:val="22"/>
          <w:szCs w:val="22"/>
        </w:rPr>
        <w:t>Multicast Addressing Mode</w:t>
      </w:r>
    </w:p>
    <w:p w:rsidR="00D8679A" w:rsidRPr="00843359" w:rsidRDefault="00D8679A" w:rsidP="00251F90">
      <w:pPr>
        <w:pStyle w:val="NormalWeb"/>
        <w:spacing w:before="120" w:beforeAutospacing="0" w:after="144" w:afterAutospacing="0"/>
        <w:ind w:right="48"/>
        <w:jc w:val="both"/>
        <w:rPr>
          <w:rFonts w:asciiTheme="minorHAnsi" w:hAnsiTheme="minorHAnsi" w:cstheme="minorHAnsi"/>
          <w:color w:val="000000"/>
          <w:sz w:val="22"/>
          <w:szCs w:val="22"/>
        </w:rPr>
      </w:pPr>
      <w:r w:rsidRPr="00843359">
        <w:rPr>
          <w:rFonts w:asciiTheme="minorHAnsi" w:hAnsiTheme="minorHAnsi" w:cstheme="minorHAnsi"/>
          <w:color w:val="000000"/>
          <w:sz w:val="22"/>
          <w:szCs w:val="22"/>
        </w:rPr>
        <w:t>This mode is a mix of the previous two modes, i.e. the packet sent is neither destined to a single host nor all the hosts on the segment. In this packet, the Destination Address contains a special address which starts with 224.x.x.x and can be entertained by more than one host.</w:t>
      </w:r>
    </w:p>
    <w:p w:rsidR="00D8679A" w:rsidRDefault="00D8679A" w:rsidP="00D8679A">
      <w:pPr>
        <w:rPr>
          <w:rFonts w:ascii="Times New Roman" w:hAnsi="Times New Roman" w:cs="Times New Roman"/>
          <w:sz w:val="24"/>
          <w:szCs w:val="24"/>
        </w:rPr>
      </w:pPr>
      <w:r>
        <w:rPr>
          <w:noProof/>
          <w:lang w:bidi="hi-IN"/>
        </w:rPr>
        <w:drawing>
          <wp:inline distT="0" distB="0" distL="0" distR="0">
            <wp:extent cx="5460035" cy="2948026"/>
            <wp:effectExtent l="19050" t="0" r="7315" b="0"/>
            <wp:docPr id="48" name="Picture 48" descr="Multicast Addr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ulticast Addressing"/>
                    <pic:cNvPicPr>
                      <a:picLocks noChangeAspect="1" noChangeArrowheads="1"/>
                    </pic:cNvPicPr>
                  </pic:nvPicPr>
                  <pic:blipFill>
                    <a:blip r:embed="rId63"/>
                    <a:srcRect/>
                    <a:stretch>
                      <a:fillRect/>
                    </a:stretch>
                  </pic:blipFill>
                  <pic:spPr bwMode="auto">
                    <a:xfrm>
                      <a:off x="0" y="0"/>
                      <a:ext cx="5460552" cy="2948305"/>
                    </a:xfrm>
                    <a:prstGeom prst="rect">
                      <a:avLst/>
                    </a:prstGeom>
                    <a:noFill/>
                    <a:ln w="9525">
                      <a:noFill/>
                      <a:miter lim="800000"/>
                      <a:headEnd/>
                      <a:tailEnd/>
                    </a:ln>
                  </pic:spPr>
                </pic:pic>
              </a:graphicData>
            </a:graphic>
          </wp:inline>
        </w:drawing>
      </w:r>
    </w:p>
    <w:p w:rsidR="00D8679A" w:rsidRPr="00843359" w:rsidRDefault="00D8679A" w:rsidP="00843359">
      <w:pPr>
        <w:pStyle w:val="NormalWeb"/>
        <w:spacing w:before="120" w:beforeAutospacing="0" w:after="144" w:afterAutospacing="0"/>
        <w:ind w:right="48"/>
        <w:jc w:val="both"/>
        <w:rPr>
          <w:rFonts w:asciiTheme="minorHAnsi" w:hAnsiTheme="minorHAnsi" w:cstheme="minorHAnsi"/>
          <w:color w:val="000000"/>
          <w:sz w:val="22"/>
          <w:szCs w:val="22"/>
        </w:rPr>
      </w:pPr>
      <w:r w:rsidRPr="00843359">
        <w:rPr>
          <w:rFonts w:asciiTheme="minorHAnsi" w:hAnsiTheme="minorHAnsi" w:cstheme="minorHAnsi"/>
          <w:color w:val="000000"/>
          <w:sz w:val="22"/>
          <w:szCs w:val="22"/>
        </w:rPr>
        <w:lastRenderedPageBreak/>
        <w:t>Here a server sends packets which are entertained by more than one servers. Every network has one IP address reserved for the Network Number which represents the network and one IP address reserved for the Broadcast Address, which represents all the hosts in that network.</w:t>
      </w:r>
    </w:p>
    <w:p w:rsidR="00D8679A" w:rsidRPr="00843359" w:rsidRDefault="00D8679A" w:rsidP="00D8679A">
      <w:pPr>
        <w:pStyle w:val="Heading2"/>
        <w:rPr>
          <w:rFonts w:asciiTheme="minorHAnsi" w:hAnsiTheme="minorHAnsi" w:cstheme="minorHAnsi"/>
          <w:bCs w:val="0"/>
          <w:color w:val="auto"/>
          <w:sz w:val="22"/>
          <w:szCs w:val="22"/>
        </w:rPr>
      </w:pPr>
      <w:r w:rsidRPr="00843359">
        <w:rPr>
          <w:rFonts w:asciiTheme="minorHAnsi" w:hAnsiTheme="minorHAnsi" w:cstheme="minorHAnsi"/>
          <w:bCs w:val="0"/>
          <w:color w:val="auto"/>
          <w:sz w:val="22"/>
          <w:szCs w:val="22"/>
        </w:rPr>
        <w:t>Hierarchical Addressing Scheme</w:t>
      </w:r>
    </w:p>
    <w:p w:rsidR="00D8679A" w:rsidRPr="00843359" w:rsidRDefault="00D8679A" w:rsidP="00251F90">
      <w:pPr>
        <w:pStyle w:val="NormalWeb"/>
        <w:spacing w:before="120" w:beforeAutospacing="0" w:after="144" w:afterAutospacing="0"/>
        <w:ind w:right="48"/>
        <w:jc w:val="both"/>
        <w:rPr>
          <w:rFonts w:asciiTheme="minorHAnsi" w:hAnsiTheme="minorHAnsi" w:cstheme="minorHAnsi"/>
          <w:color w:val="000000"/>
          <w:sz w:val="22"/>
          <w:szCs w:val="22"/>
        </w:rPr>
      </w:pPr>
      <w:r w:rsidRPr="00843359">
        <w:rPr>
          <w:rFonts w:asciiTheme="minorHAnsi" w:hAnsiTheme="minorHAnsi" w:cstheme="minorHAnsi"/>
          <w:color w:val="000000"/>
          <w:sz w:val="22"/>
          <w:szCs w:val="22"/>
        </w:rPr>
        <w:t>IPv4 uses hierarchical addressing scheme. An IP address, which is 32-bits in length, is divided into two or three parts as depicted −</w:t>
      </w:r>
    </w:p>
    <w:p w:rsidR="00D8679A" w:rsidRDefault="00D8679A" w:rsidP="00D8679A">
      <w:pPr>
        <w:rPr>
          <w:rFonts w:ascii="Times New Roman" w:hAnsi="Times New Roman" w:cs="Times New Roman"/>
          <w:sz w:val="24"/>
          <w:szCs w:val="24"/>
        </w:rPr>
      </w:pPr>
      <w:r>
        <w:rPr>
          <w:noProof/>
          <w:lang w:bidi="hi-IN"/>
        </w:rPr>
        <w:drawing>
          <wp:inline distT="0" distB="0" distL="0" distR="0">
            <wp:extent cx="5332730" cy="723900"/>
            <wp:effectExtent l="19050" t="0" r="1270" b="0"/>
            <wp:docPr id="49" name="Picture 49" descr="IP Addr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P Addressing"/>
                    <pic:cNvPicPr>
                      <a:picLocks noChangeAspect="1" noChangeArrowheads="1"/>
                    </pic:cNvPicPr>
                  </pic:nvPicPr>
                  <pic:blipFill>
                    <a:blip r:embed="rId64"/>
                    <a:srcRect/>
                    <a:stretch>
                      <a:fillRect/>
                    </a:stretch>
                  </pic:blipFill>
                  <pic:spPr bwMode="auto">
                    <a:xfrm>
                      <a:off x="0" y="0"/>
                      <a:ext cx="5332730" cy="723900"/>
                    </a:xfrm>
                    <a:prstGeom prst="rect">
                      <a:avLst/>
                    </a:prstGeom>
                    <a:noFill/>
                    <a:ln w="9525">
                      <a:noFill/>
                      <a:miter lim="800000"/>
                      <a:headEnd/>
                      <a:tailEnd/>
                    </a:ln>
                  </pic:spPr>
                </pic:pic>
              </a:graphicData>
            </a:graphic>
          </wp:inline>
        </w:drawing>
      </w:r>
    </w:p>
    <w:p w:rsidR="00D8679A" w:rsidRPr="00251F90" w:rsidRDefault="00D8679A" w:rsidP="00251F90">
      <w:pPr>
        <w:pStyle w:val="NormalWeb"/>
        <w:spacing w:before="120" w:beforeAutospacing="0" w:after="144" w:afterAutospacing="0"/>
        <w:ind w:right="48"/>
        <w:jc w:val="both"/>
        <w:rPr>
          <w:rFonts w:asciiTheme="minorHAnsi" w:hAnsiTheme="minorHAnsi" w:cstheme="minorHAnsi"/>
          <w:color w:val="000000"/>
          <w:sz w:val="22"/>
          <w:szCs w:val="22"/>
        </w:rPr>
      </w:pPr>
      <w:r w:rsidRPr="00251F90">
        <w:rPr>
          <w:rFonts w:asciiTheme="minorHAnsi" w:hAnsiTheme="minorHAnsi" w:cstheme="minorHAnsi"/>
          <w:color w:val="000000"/>
          <w:sz w:val="22"/>
          <w:szCs w:val="22"/>
        </w:rPr>
        <w:t>A single IP address can contain information about the network and its sub-network and ultimately the host. This scheme enables the IP Address to be hierarchical where a network can have many sub-networks which in turn can have many hosts.</w:t>
      </w:r>
    </w:p>
    <w:p w:rsidR="00D8679A" w:rsidRPr="00251F90" w:rsidRDefault="00D8679A" w:rsidP="00D8679A">
      <w:pPr>
        <w:pStyle w:val="Heading2"/>
        <w:rPr>
          <w:rFonts w:asciiTheme="minorHAnsi" w:hAnsiTheme="minorHAnsi" w:cstheme="minorHAnsi"/>
          <w:bCs w:val="0"/>
          <w:color w:val="auto"/>
          <w:sz w:val="22"/>
          <w:szCs w:val="22"/>
        </w:rPr>
      </w:pPr>
      <w:r w:rsidRPr="00251F90">
        <w:rPr>
          <w:rFonts w:asciiTheme="minorHAnsi" w:hAnsiTheme="minorHAnsi" w:cstheme="minorHAnsi"/>
          <w:bCs w:val="0"/>
          <w:color w:val="auto"/>
          <w:sz w:val="22"/>
          <w:szCs w:val="22"/>
        </w:rPr>
        <w:t>Subnet Mask</w:t>
      </w:r>
    </w:p>
    <w:p w:rsidR="00D8679A" w:rsidRPr="00251F90" w:rsidRDefault="00D8679A" w:rsidP="00251F90">
      <w:pPr>
        <w:pStyle w:val="NormalWeb"/>
        <w:spacing w:before="120" w:beforeAutospacing="0" w:after="144" w:afterAutospacing="0"/>
        <w:ind w:right="48"/>
        <w:jc w:val="both"/>
        <w:rPr>
          <w:rFonts w:asciiTheme="minorHAnsi" w:hAnsiTheme="minorHAnsi" w:cstheme="minorHAnsi"/>
          <w:color w:val="000000"/>
          <w:sz w:val="22"/>
          <w:szCs w:val="22"/>
        </w:rPr>
      </w:pPr>
      <w:r w:rsidRPr="00251F90">
        <w:rPr>
          <w:rFonts w:asciiTheme="minorHAnsi" w:hAnsiTheme="minorHAnsi" w:cstheme="minorHAnsi"/>
          <w:color w:val="000000"/>
          <w:sz w:val="22"/>
          <w:szCs w:val="22"/>
        </w:rPr>
        <w:t>The 32-bit IP address contains information about the host and its network. It is very necessary to distinguish both. For this, routers use Subnet Mask, which is as long as the size of the network address in the IP address. Subnet Mask is also 32 bits long. If the IP address in binary is ANDed with its Subnet Mask, the result yields the Network address. For example, say the IP Address is 192.168.1.152 and the Subnet Mask is 255.255.255.0 then −</w:t>
      </w:r>
    </w:p>
    <w:p w:rsidR="00D8679A" w:rsidRDefault="00D8679A" w:rsidP="00D8679A">
      <w:pPr>
        <w:rPr>
          <w:rFonts w:ascii="Times New Roman" w:hAnsi="Times New Roman" w:cs="Times New Roman"/>
          <w:sz w:val="24"/>
          <w:szCs w:val="24"/>
        </w:rPr>
      </w:pPr>
      <w:r>
        <w:rPr>
          <w:noProof/>
          <w:lang w:bidi="hi-IN"/>
        </w:rPr>
        <w:drawing>
          <wp:inline distT="0" distB="0" distL="0" distR="0">
            <wp:extent cx="5332730" cy="943610"/>
            <wp:effectExtent l="19050" t="0" r="1270" b="0"/>
            <wp:docPr id="50" name="Picture 50" descr="IP Subnet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P Subnet Mask"/>
                    <pic:cNvPicPr>
                      <a:picLocks noChangeAspect="1" noChangeArrowheads="1"/>
                    </pic:cNvPicPr>
                  </pic:nvPicPr>
                  <pic:blipFill>
                    <a:blip r:embed="rId65"/>
                    <a:srcRect/>
                    <a:stretch>
                      <a:fillRect/>
                    </a:stretch>
                  </pic:blipFill>
                  <pic:spPr bwMode="auto">
                    <a:xfrm>
                      <a:off x="0" y="0"/>
                      <a:ext cx="5332730" cy="943610"/>
                    </a:xfrm>
                    <a:prstGeom prst="rect">
                      <a:avLst/>
                    </a:prstGeom>
                    <a:noFill/>
                    <a:ln w="9525">
                      <a:noFill/>
                      <a:miter lim="800000"/>
                      <a:headEnd/>
                      <a:tailEnd/>
                    </a:ln>
                  </pic:spPr>
                </pic:pic>
              </a:graphicData>
            </a:graphic>
          </wp:inline>
        </w:drawing>
      </w:r>
    </w:p>
    <w:p w:rsidR="00D8679A" w:rsidRPr="00251F90" w:rsidRDefault="00D8679A" w:rsidP="00251F90">
      <w:pPr>
        <w:pStyle w:val="NormalWeb"/>
        <w:spacing w:before="120" w:beforeAutospacing="0" w:after="144" w:afterAutospacing="0"/>
        <w:ind w:right="48"/>
        <w:jc w:val="both"/>
        <w:rPr>
          <w:rFonts w:asciiTheme="minorHAnsi" w:hAnsiTheme="minorHAnsi" w:cstheme="minorHAnsi"/>
          <w:color w:val="000000"/>
          <w:sz w:val="22"/>
          <w:szCs w:val="22"/>
        </w:rPr>
      </w:pPr>
      <w:r w:rsidRPr="00251F90">
        <w:rPr>
          <w:rFonts w:asciiTheme="minorHAnsi" w:hAnsiTheme="minorHAnsi" w:cstheme="minorHAnsi"/>
          <w:color w:val="000000"/>
          <w:sz w:val="22"/>
          <w:szCs w:val="22"/>
        </w:rPr>
        <w:t>This way the Subnet Mask helps extract the Network ID and the Host from an IP Address. It can be identified now that 192.168.1.0 is the Network number and 192.168.1.152 is the host on that network.</w:t>
      </w:r>
    </w:p>
    <w:p w:rsidR="00D8679A" w:rsidRPr="00251F90" w:rsidRDefault="00D8679A" w:rsidP="00D8679A">
      <w:pPr>
        <w:pStyle w:val="Heading2"/>
        <w:rPr>
          <w:rFonts w:asciiTheme="minorHAnsi" w:hAnsiTheme="minorHAnsi" w:cstheme="minorHAnsi"/>
          <w:bCs w:val="0"/>
          <w:color w:val="auto"/>
          <w:sz w:val="22"/>
          <w:szCs w:val="22"/>
        </w:rPr>
      </w:pPr>
      <w:r w:rsidRPr="00251F90">
        <w:rPr>
          <w:rFonts w:asciiTheme="minorHAnsi" w:hAnsiTheme="minorHAnsi" w:cstheme="minorHAnsi"/>
          <w:bCs w:val="0"/>
          <w:color w:val="auto"/>
          <w:sz w:val="22"/>
          <w:szCs w:val="22"/>
        </w:rPr>
        <w:t>Binary Representation</w:t>
      </w:r>
    </w:p>
    <w:p w:rsidR="00D8679A" w:rsidRPr="00251F90" w:rsidRDefault="00D8679A" w:rsidP="00251F90">
      <w:pPr>
        <w:pStyle w:val="NormalWeb"/>
        <w:spacing w:before="120" w:beforeAutospacing="0" w:after="144" w:afterAutospacing="0"/>
        <w:ind w:right="48"/>
        <w:jc w:val="both"/>
        <w:rPr>
          <w:rFonts w:asciiTheme="minorHAnsi" w:hAnsiTheme="minorHAnsi" w:cstheme="minorHAnsi"/>
          <w:color w:val="000000"/>
          <w:sz w:val="22"/>
          <w:szCs w:val="22"/>
        </w:rPr>
      </w:pPr>
      <w:r w:rsidRPr="00251F90">
        <w:rPr>
          <w:rFonts w:asciiTheme="minorHAnsi" w:hAnsiTheme="minorHAnsi" w:cstheme="minorHAnsi"/>
          <w:color w:val="000000"/>
          <w:sz w:val="22"/>
          <w:szCs w:val="22"/>
        </w:rPr>
        <w:t>The positional value method is the simplest form of converting binary from decimal value. IP address is 32 bit value which is divided into 4 octets. A binary octet contains 8 bits and the value of each bit can be determined by the position of bit value '1' in the octet.</w:t>
      </w:r>
    </w:p>
    <w:p w:rsidR="00D8679A" w:rsidRDefault="00D8679A" w:rsidP="00D8679A">
      <w:pPr>
        <w:rPr>
          <w:rFonts w:ascii="Times New Roman" w:hAnsi="Times New Roman" w:cs="Times New Roman"/>
          <w:sz w:val="24"/>
          <w:szCs w:val="24"/>
        </w:rPr>
      </w:pPr>
      <w:r>
        <w:rPr>
          <w:noProof/>
          <w:lang w:bidi="hi-IN"/>
        </w:rPr>
        <w:drawing>
          <wp:inline distT="0" distB="0" distL="0" distR="0">
            <wp:extent cx="5332730" cy="1199515"/>
            <wp:effectExtent l="19050" t="0" r="1270" b="0"/>
            <wp:docPr id="51" name="Picture 51" descr="Binary Re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inary Representation"/>
                    <pic:cNvPicPr>
                      <a:picLocks noChangeAspect="1" noChangeArrowheads="1"/>
                    </pic:cNvPicPr>
                  </pic:nvPicPr>
                  <pic:blipFill>
                    <a:blip r:embed="rId66"/>
                    <a:srcRect/>
                    <a:stretch>
                      <a:fillRect/>
                    </a:stretch>
                  </pic:blipFill>
                  <pic:spPr bwMode="auto">
                    <a:xfrm>
                      <a:off x="0" y="0"/>
                      <a:ext cx="5332730" cy="1199515"/>
                    </a:xfrm>
                    <a:prstGeom prst="rect">
                      <a:avLst/>
                    </a:prstGeom>
                    <a:noFill/>
                    <a:ln w="9525">
                      <a:noFill/>
                      <a:miter lim="800000"/>
                      <a:headEnd/>
                      <a:tailEnd/>
                    </a:ln>
                  </pic:spPr>
                </pic:pic>
              </a:graphicData>
            </a:graphic>
          </wp:inline>
        </w:drawing>
      </w:r>
    </w:p>
    <w:p w:rsidR="00D8679A" w:rsidRPr="00251F90" w:rsidRDefault="00D8679A" w:rsidP="00251F90">
      <w:pPr>
        <w:pStyle w:val="NormalWeb"/>
        <w:spacing w:before="120" w:beforeAutospacing="0" w:after="144" w:afterAutospacing="0"/>
        <w:ind w:right="48"/>
        <w:jc w:val="both"/>
        <w:rPr>
          <w:rFonts w:asciiTheme="minorHAnsi" w:hAnsiTheme="minorHAnsi" w:cstheme="minorHAnsi"/>
          <w:color w:val="000000"/>
          <w:sz w:val="22"/>
          <w:szCs w:val="22"/>
        </w:rPr>
      </w:pPr>
      <w:r w:rsidRPr="00251F90">
        <w:rPr>
          <w:rFonts w:asciiTheme="minorHAnsi" w:hAnsiTheme="minorHAnsi" w:cstheme="minorHAnsi"/>
          <w:color w:val="000000"/>
          <w:sz w:val="22"/>
          <w:szCs w:val="22"/>
        </w:rPr>
        <w:t>Positional value of bits is determined by 2 raised to power (position – 1), that is the value of a bit 1 at position 6 is 2^(6-1) that is 2^5 that is 32. The total value of the octet is determined by adding up the positional value of bits. The value of 11000000 is 128+64 = 192. Some examples are shown in the table below −</w:t>
      </w:r>
    </w:p>
    <w:p w:rsidR="00D8679A" w:rsidRDefault="00D8679A" w:rsidP="00D8679A">
      <w:pPr>
        <w:jc w:val="both"/>
        <w:rPr>
          <w:rFonts w:cstheme="minorHAnsi"/>
        </w:rPr>
      </w:pPr>
      <w:r>
        <w:rPr>
          <w:noProof/>
          <w:lang w:bidi="hi-IN"/>
        </w:rPr>
        <w:lastRenderedPageBreak/>
        <w:drawing>
          <wp:inline distT="0" distB="0" distL="0" distR="0">
            <wp:extent cx="5332730" cy="6181090"/>
            <wp:effectExtent l="19050" t="0" r="1270" b="0"/>
            <wp:docPr id="52" name="Picture 52" descr="IP Bit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P Bit Patterns"/>
                    <pic:cNvPicPr>
                      <a:picLocks noChangeAspect="1" noChangeArrowheads="1"/>
                    </pic:cNvPicPr>
                  </pic:nvPicPr>
                  <pic:blipFill>
                    <a:blip r:embed="rId67"/>
                    <a:srcRect/>
                    <a:stretch>
                      <a:fillRect/>
                    </a:stretch>
                  </pic:blipFill>
                  <pic:spPr bwMode="auto">
                    <a:xfrm>
                      <a:off x="0" y="0"/>
                      <a:ext cx="5332730" cy="6181090"/>
                    </a:xfrm>
                    <a:prstGeom prst="rect">
                      <a:avLst/>
                    </a:prstGeom>
                    <a:noFill/>
                    <a:ln w="9525">
                      <a:noFill/>
                      <a:miter lim="800000"/>
                      <a:headEnd/>
                      <a:tailEnd/>
                    </a:ln>
                  </pic:spPr>
                </pic:pic>
              </a:graphicData>
            </a:graphic>
          </wp:inline>
        </w:drawing>
      </w:r>
    </w:p>
    <w:p w:rsidR="000E5F0B" w:rsidRPr="000E5F0B" w:rsidRDefault="000E5F0B" w:rsidP="00796762">
      <w:pPr>
        <w:pStyle w:val="NormalWeb"/>
        <w:spacing w:before="120" w:beforeAutospacing="0" w:after="144" w:afterAutospacing="0"/>
        <w:ind w:right="48"/>
        <w:jc w:val="both"/>
        <w:rPr>
          <w:rFonts w:asciiTheme="minorHAnsi" w:hAnsiTheme="minorHAnsi" w:cstheme="minorHAnsi"/>
          <w:color w:val="000000"/>
          <w:sz w:val="22"/>
          <w:szCs w:val="22"/>
        </w:rPr>
      </w:pPr>
      <w:r w:rsidRPr="000E5F0B">
        <w:rPr>
          <w:rFonts w:asciiTheme="minorHAnsi" w:hAnsiTheme="minorHAnsi" w:cstheme="minorHAnsi"/>
          <w:color w:val="000000"/>
          <w:sz w:val="22"/>
          <w:szCs w:val="22"/>
        </w:rPr>
        <w:t>Internet Protocol hierarchy contains several classes of IP Addresses to be used efficiently in various situations as per the requirement of hosts per network. Broadly, the IPv4 Addressing system is divided into five classes of IP Addresses. All the five classes are identified by the first octet of IP Address.</w:t>
      </w:r>
    </w:p>
    <w:p w:rsidR="000E5F0B" w:rsidRPr="000E5F0B" w:rsidRDefault="000E5F0B" w:rsidP="00796762">
      <w:pPr>
        <w:pStyle w:val="NormalWeb"/>
        <w:shd w:val="clear" w:color="auto" w:fill="F9F9F9"/>
        <w:spacing w:before="120" w:beforeAutospacing="0" w:after="144" w:afterAutospacing="0"/>
        <w:ind w:right="48"/>
        <w:jc w:val="both"/>
        <w:rPr>
          <w:rFonts w:asciiTheme="minorHAnsi" w:hAnsiTheme="minorHAnsi" w:cstheme="minorHAnsi"/>
          <w:color w:val="000000"/>
          <w:sz w:val="22"/>
          <w:szCs w:val="22"/>
        </w:rPr>
      </w:pPr>
      <w:r w:rsidRPr="000E5F0B">
        <w:rPr>
          <w:rFonts w:asciiTheme="minorHAnsi" w:hAnsiTheme="minorHAnsi" w:cstheme="minorHAnsi"/>
          <w:color w:val="000000"/>
          <w:sz w:val="22"/>
          <w:szCs w:val="22"/>
        </w:rPr>
        <w:t>Internet Corporation for Assigned Names and Numbers is responsible for assigning IP addresses.</w:t>
      </w:r>
    </w:p>
    <w:p w:rsidR="000E5F0B" w:rsidRPr="000E5F0B" w:rsidRDefault="000E5F0B" w:rsidP="00796762">
      <w:pPr>
        <w:pStyle w:val="NormalWeb"/>
        <w:spacing w:before="120" w:beforeAutospacing="0" w:after="144" w:afterAutospacing="0"/>
        <w:ind w:right="48"/>
        <w:jc w:val="both"/>
        <w:rPr>
          <w:rFonts w:asciiTheme="minorHAnsi" w:hAnsiTheme="minorHAnsi" w:cstheme="minorHAnsi"/>
          <w:color w:val="000000"/>
          <w:sz w:val="22"/>
          <w:szCs w:val="22"/>
        </w:rPr>
      </w:pPr>
      <w:r w:rsidRPr="000E5F0B">
        <w:rPr>
          <w:rFonts w:asciiTheme="minorHAnsi" w:hAnsiTheme="minorHAnsi" w:cstheme="minorHAnsi"/>
          <w:color w:val="000000"/>
          <w:sz w:val="22"/>
          <w:szCs w:val="22"/>
        </w:rPr>
        <w:t>The first octet referred here is the left most of all. The octets numbered as follows depicting dotted decimal notation of IP Address −</w:t>
      </w:r>
    </w:p>
    <w:p w:rsidR="000E5F0B" w:rsidRDefault="000E5F0B" w:rsidP="000E5F0B">
      <w:pPr>
        <w:rPr>
          <w:rFonts w:ascii="Times New Roman" w:hAnsi="Times New Roman" w:cs="Times New Roman"/>
          <w:sz w:val="24"/>
          <w:szCs w:val="24"/>
        </w:rPr>
      </w:pPr>
      <w:r>
        <w:rPr>
          <w:noProof/>
          <w:lang w:bidi="hi-IN"/>
        </w:rPr>
        <w:lastRenderedPageBreak/>
        <w:drawing>
          <wp:inline distT="0" distB="0" distL="0" distR="0">
            <wp:extent cx="5332730" cy="1353185"/>
            <wp:effectExtent l="19050" t="0" r="1270" b="0"/>
            <wp:docPr id="60" name="Picture 60" descr="IP Decimal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P Decimal Notation"/>
                    <pic:cNvPicPr>
                      <a:picLocks noChangeAspect="1" noChangeArrowheads="1"/>
                    </pic:cNvPicPr>
                  </pic:nvPicPr>
                  <pic:blipFill>
                    <a:blip r:embed="rId68"/>
                    <a:srcRect/>
                    <a:stretch>
                      <a:fillRect/>
                    </a:stretch>
                  </pic:blipFill>
                  <pic:spPr bwMode="auto">
                    <a:xfrm>
                      <a:off x="0" y="0"/>
                      <a:ext cx="5332730" cy="1353185"/>
                    </a:xfrm>
                    <a:prstGeom prst="rect">
                      <a:avLst/>
                    </a:prstGeom>
                    <a:noFill/>
                    <a:ln w="9525">
                      <a:noFill/>
                      <a:miter lim="800000"/>
                      <a:headEnd/>
                      <a:tailEnd/>
                    </a:ln>
                  </pic:spPr>
                </pic:pic>
              </a:graphicData>
            </a:graphic>
          </wp:inline>
        </w:drawing>
      </w:r>
    </w:p>
    <w:p w:rsidR="000E5F0B" w:rsidRPr="00BA71A6" w:rsidRDefault="000E5F0B" w:rsidP="00796762">
      <w:pPr>
        <w:pStyle w:val="NormalWeb"/>
        <w:spacing w:before="120" w:beforeAutospacing="0" w:after="144" w:afterAutospacing="0"/>
        <w:ind w:right="48"/>
        <w:jc w:val="both"/>
        <w:rPr>
          <w:rFonts w:asciiTheme="minorHAnsi" w:hAnsiTheme="minorHAnsi" w:cstheme="minorHAnsi"/>
          <w:color w:val="000000"/>
          <w:sz w:val="22"/>
          <w:szCs w:val="22"/>
        </w:rPr>
      </w:pPr>
      <w:r w:rsidRPr="00BA71A6">
        <w:rPr>
          <w:rFonts w:asciiTheme="minorHAnsi" w:hAnsiTheme="minorHAnsi" w:cstheme="minorHAnsi"/>
          <w:color w:val="000000"/>
          <w:sz w:val="22"/>
          <w:szCs w:val="22"/>
        </w:rPr>
        <w:t>The number of networks and the number of hosts per class can be derived by this formula −</w:t>
      </w:r>
    </w:p>
    <w:p w:rsidR="000E5F0B" w:rsidRDefault="000E5F0B" w:rsidP="000E5F0B">
      <w:pPr>
        <w:rPr>
          <w:rFonts w:ascii="Times New Roman" w:hAnsi="Times New Roman" w:cs="Times New Roman"/>
          <w:sz w:val="24"/>
          <w:szCs w:val="24"/>
        </w:rPr>
      </w:pPr>
      <w:r>
        <w:rPr>
          <w:noProof/>
          <w:lang w:bidi="hi-IN"/>
        </w:rPr>
        <w:drawing>
          <wp:inline distT="0" distB="0" distL="0" distR="0">
            <wp:extent cx="3811270" cy="636270"/>
            <wp:effectExtent l="19050" t="0" r="0" b="0"/>
            <wp:docPr id="61" name="Picture 61" descr="Number of ne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umber of networks"/>
                    <pic:cNvPicPr>
                      <a:picLocks noChangeAspect="1" noChangeArrowheads="1"/>
                    </pic:cNvPicPr>
                  </pic:nvPicPr>
                  <pic:blipFill>
                    <a:blip r:embed="rId69"/>
                    <a:srcRect/>
                    <a:stretch>
                      <a:fillRect/>
                    </a:stretch>
                  </pic:blipFill>
                  <pic:spPr bwMode="auto">
                    <a:xfrm>
                      <a:off x="0" y="0"/>
                      <a:ext cx="3811270" cy="636270"/>
                    </a:xfrm>
                    <a:prstGeom prst="rect">
                      <a:avLst/>
                    </a:prstGeom>
                    <a:noFill/>
                    <a:ln w="9525">
                      <a:noFill/>
                      <a:miter lim="800000"/>
                      <a:headEnd/>
                      <a:tailEnd/>
                    </a:ln>
                  </pic:spPr>
                </pic:pic>
              </a:graphicData>
            </a:graphic>
          </wp:inline>
        </w:drawing>
      </w:r>
    </w:p>
    <w:p w:rsidR="000E5F0B" w:rsidRPr="00BA71A6" w:rsidRDefault="000E5F0B" w:rsidP="00796762">
      <w:pPr>
        <w:pStyle w:val="NormalWeb"/>
        <w:spacing w:before="120" w:beforeAutospacing="0" w:after="144" w:afterAutospacing="0"/>
        <w:ind w:right="48"/>
        <w:jc w:val="both"/>
        <w:rPr>
          <w:rFonts w:asciiTheme="minorHAnsi" w:hAnsiTheme="minorHAnsi" w:cstheme="minorHAnsi"/>
          <w:color w:val="000000"/>
          <w:sz w:val="22"/>
          <w:szCs w:val="22"/>
        </w:rPr>
      </w:pPr>
      <w:r w:rsidRPr="00BA71A6">
        <w:rPr>
          <w:rFonts w:asciiTheme="minorHAnsi" w:hAnsiTheme="minorHAnsi" w:cstheme="minorHAnsi"/>
          <w:color w:val="000000"/>
          <w:sz w:val="22"/>
          <w:szCs w:val="22"/>
        </w:rPr>
        <w:t>When calculating hosts' IP addresses, 2 IP addresses are decreased because they cannot be assigned to hosts, i.e. the first IP of a network is network number and the last IP is reserved for Broadcast IP.</w:t>
      </w:r>
    </w:p>
    <w:p w:rsidR="000E5F0B" w:rsidRPr="00BA71A6" w:rsidRDefault="000E5F0B" w:rsidP="000E5F0B">
      <w:pPr>
        <w:pStyle w:val="Heading2"/>
        <w:rPr>
          <w:rFonts w:asciiTheme="minorHAnsi" w:hAnsiTheme="minorHAnsi" w:cstheme="minorHAnsi"/>
          <w:bCs w:val="0"/>
          <w:color w:val="auto"/>
          <w:sz w:val="22"/>
          <w:szCs w:val="22"/>
        </w:rPr>
      </w:pPr>
      <w:r w:rsidRPr="00BA71A6">
        <w:rPr>
          <w:rFonts w:asciiTheme="minorHAnsi" w:hAnsiTheme="minorHAnsi" w:cstheme="minorHAnsi"/>
          <w:bCs w:val="0"/>
          <w:color w:val="auto"/>
          <w:sz w:val="22"/>
          <w:szCs w:val="22"/>
        </w:rPr>
        <w:t>Class A Address</w:t>
      </w:r>
    </w:p>
    <w:p w:rsidR="000E5F0B" w:rsidRPr="00BA71A6" w:rsidRDefault="000E5F0B" w:rsidP="00796762">
      <w:pPr>
        <w:pStyle w:val="NormalWeb"/>
        <w:spacing w:before="120" w:beforeAutospacing="0" w:after="144" w:afterAutospacing="0"/>
        <w:ind w:right="48"/>
        <w:jc w:val="both"/>
        <w:rPr>
          <w:rFonts w:asciiTheme="minorHAnsi" w:hAnsiTheme="minorHAnsi" w:cstheme="minorHAnsi"/>
          <w:color w:val="000000"/>
          <w:sz w:val="22"/>
          <w:szCs w:val="22"/>
        </w:rPr>
      </w:pPr>
      <w:r w:rsidRPr="00BA71A6">
        <w:rPr>
          <w:rFonts w:asciiTheme="minorHAnsi" w:hAnsiTheme="minorHAnsi" w:cstheme="minorHAnsi"/>
          <w:color w:val="000000"/>
          <w:sz w:val="22"/>
          <w:szCs w:val="22"/>
        </w:rPr>
        <w:t>The first bit of the first octet is always set to 0 (zero). Thus the first octet ranges from 1 – 127, i.e.</w:t>
      </w:r>
    </w:p>
    <w:p w:rsidR="000E5F0B" w:rsidRPr="00BA71A6" w:rsidRDefault="000E5F0B" w:rsidP="00BA71A6">
      <w:pPr>
        <w:jc w:val="both"/>
        <w:rPr>
          <w:rFonts w:cstheme="minorHAnsi"/>
        </w:rPr>
      </w:pPr>
      <w:r w:rsidRPr="00BA71A6">
        <w:rPr>
          <w:rFonts w:cstheme="minorHAnsi"/>
          <w:noProof/>
          <w:lang w:bidi="hi-IN"/>
        </w:rPr>
        <w:drawing>
          <wp:inline distT="0" distB="0" distL="0" distR="0">
            <wp:extent cx="2377440" cy="534035"/>
            <wp:effectExtent l="19050" t="0" r="3810" b="0"/>
            <wp:docPr id="62" name="Picture 62" descr="Class A Addr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lass A Addresses"/>
                    <pic:cNvPicPr>
                      <a:picLocks noChangeAspect="1" noChangeArrowheads="1"/>
                    </pic:cNvPicPr>
                  </pic:nvPicPr>
                  <pic:blipFill>
                    <a:blip r:embed="rId70"/>
                    <a:srcRect/>
                    <a:stretch>
                      <a:fillRect/>
                    </a:stretch>
                  </pic:blipFill>
                  <pic:spPr bwMode="auto">
                    <a:xfrm>
                      <a:off x="0" y="0"/>
                      <a:ext cx="2377440" cy="534035"/>
                    </a:xfrm>
                    <a:prstGeom prst="rect">
                      <a:avLst/>
                    </a:prstGeom>
                    <a:noFill/>
                    <a:ln w="9525">
                      <a:noFill/>
                      <a:miter lim="800000"/>
                      <a:headEnd/>
                      <a:tailEnd/>
                    </a:ln>
                  </pic:spPr>
                </pic:pic>
              </a:graphicData>
            </a:graphic>
          </wp:inline>
        </w:drawing>
      </w:r>
    </w:p>
    <w:p w:rsidR="000E5F0B" w:rsidRPr="00BA71A6" w:rsidRDefault="000E5F0B" w:rsidP="00796762">
      <w:pPr>
        <w:pStyle w:val="NormalWeb"/>
        <w:spacing w:before="120" w:beforeAutospacing="0" w:after="144" w:afterAutospacing="0"/>
        <w:ind w:right="48"/>
        <w:jc w:val="both"/>
        <w:rPr>
          <w:rFonts w:asciiTheme="minorHAnsi" w:hAnsiTheme="minorHAnsi" w:cstheme="minorHAnsi"/>
          <w:color w:val="000000"/>
          <w:sz w:val="22"/>
          <w:szCs w:val="22"/>
        </w:rPr>
      </w:pPr>
      <w:r w:rsidRPr="00BA71A6">
        <w:rPr>
          <w:rFonts w:asciiTheme="minorHAnsi" w:hAnsiTheme="minorHAnsi" w:cstheme="minorHAnsi"/>
          <w:color w:val="000000"/>
          <w:sz w:val="22"/>
          <w:szCs w:val="22"/>
        </w:rPr>
        <w:t>Class A addresses only include IP starting from 1.x.x.x to 126.x.x.x only. The IP range 127.x.x.x is reserved for loopback IP addresses.</w:t>
      </w:r>
    </w:p>
    <w:p w:rsidR="000E5F0B" w:rsidRPr="00BA71A6" w:rsidRDefault="000E5F0B" w:rsidP="00796762">
      <w:pPr>
        <w:pStyle w:val="NormalWeb"/>
        <w:spacing w:before="120" w:beforeAutospacing="0" w:after="144" w:afterAutospacing="0"/>
        <w:ind w:right="48"/>
        <w:jc w:val="both"/>
        <w:rPr>
          <w:rFonts w:asciiTheme="minorHAnsi" w:hAnsiTheme="minorHAnsi" w:cstheme="minorHAnsi"/>
          <w:color w:val="000000"/>
          <w:sz w:val="22"/>
          <w:szCs w:val="22"/>
        </w:rPr>
      </w:pPr>
      <w:r w:rsidRPr="00BA71A6">
        <w:rPr>
          <w:rFonts w:asciiTheme="minorHAnsi" w:hAnsiTheme="minorHAnsi" w:cstheme="minorHAnsi"/>
          <w:color w:val="000000"/>
          <w:sz w:val="22"/>
          <w:szCs w:val="22"/>
        </w:rPr>
        <w:t>The default subnet mask for Class A IP address is 255.0.0.0 which implies that Class A addressing can have 126 networks (2</w:t>
      </w:r>
      <w:r w:rsidRPr="00BA71A6">
        <w:rPr>
          <w:rFonts w:asciiTheme="minorHAnsi" w:hAnsiTheme="minorHAnsi" w:cstheme="minorHAnsi"/>
          <w:color w:val="000000"/>
          <w:sz w:val="22"/>
          <w:szCs w:val="22"/>
          <w:vertAlign w:val="superscript"/>
        </w:rPr>
        <w:t>7</w:t>
      </w:r>
      <w:r w:rsidRPr="00BA71A6">
        <w:rPr>
          <w:rFonts w:asciiTheme="minorHAnsi" w:hAnsiTheme="minorHAnsi" w:cstheme="minorHAnsi"/>
          <w:color w:val="000000"/>
          <w:sz w:val="22"/>
          <w:szCs w:val="22"/>
        </w:rPr>
        <w:t>-2) and 16777214 hosts (2</w:t>
      </w:r>
      <w:r w:rsidRPr="00BA71A6">
        <w:rPr>
          <w:rFonts w:asciiTheme="minorHAnsi" w:hAnsiTheme="minorHAnsi" w:cstheme="minorHAnsi"/>
          <w:color w:val="000000"/>
          <w:sz w:val="22"/>
          <w:szCs w:val="22"/>
          <w:vertAlign w:val="superscript"/>
        </w:rPr>
        <w:t>24</w:t>
      </w:r>
      <w:r w:rsidRPr="00BA71A6">
        <w:rPr>
          <w:rFonts w:asciiTheme="minorHAnsi" w:hAnsiTheme="minorHAnsi" w:cstheme="minorHAnsi"/>
          <w:color w:val="000000"/>
          <w:sz w:val="22"/>
          <w:szCs w:val="22"/>
        </w:rPr>
        <w:t>-2).</w:t>
      </w:r>
    </w:p>
    <w:p w:rsidR="000E5F0B" w:rsidRPr="00BA71A6" w:rsidRDefault="000E5F0B" w:rsidP="00796762">
      <w:pPr>
        <w:pStyle w:val="NormalWeb"/>
        <w:spacing w:before="120" w:beforeAutospacing="0" w:after="144" w:afterAutospacing="0"/>
        <w:ind w:right="48"/>
        <w:jc w:val="both"/>
        <w:rPr>
          <w:rFonts w:asciiTheme="minorHAnsi" w:hAnsiTheme="minorHAnsi" w:cstheme="minorHAnsi"/>
          <w:color w:val="000000"/>
          <w:sz w:val="22"/>
          <w:szCs w:val="22"/>
        </w:rPr>
      </w:pPr>
      <w:r w:rsidRPr="00BA71A6">
        <w:rPr>
          <w:rFonts w:asciiTheme="minorHAnsi" w:hAnsiTheme="minorHAnsi" w:cstheme="minorHAnsi"/>
          <w:color w:val="000000"/>
          <w:sz w:val="22"/>
          <w:szCs w:val="22"/>
        </w:rPr>
        <w:t>Class A IP address format is thus: </w:t>
      </w:r>
      <w:r w:rsidRPr="00BA71A6">
        <w:rPr>
          <w:rFonts w:asciiTheme="minorHAnsi" w:hAnsiTheme="minorHAnsi" w:cstheme="minorHAnsi"/>
          <w:b/>
          <w:bCs/>
          <w:sz w:val="22"/>
          <w:szCs w:val="22"/>
        </w:rPr>
        <w:t>0</w:t>
      </w:r>
      <w:r w:rsidRPr="00BA71A6">
        <w:rPr>
          <w:rFonts w:asciiTheme="minorHAnsi" w:hAnsiTheme="minorHAnsi" w:cstheme="minorHAnsi"/>
          <w:b/>
          <w:bCs/>
          <w:color w:val="000000"/>
          <w:sz w:val="22"/>
          <w:szCs w:val="22"/>
        </w:rPr>
        <w:t>NNNNNNN</w:t>
      </w:r>
      <w:r w:rsidRPr="00BA71A6">
        <w:rPr>
          <w:rFonts w:asciiTheme="minorHAnsi" w:hAnsiTheme="minorHAnsi" w:cstheme="minorHAnsi"/>
          <w:color w:val="484C90"/>
          <w:sz w:val="22"/>
          <w:szCs w:val="22"/>
        </w:rPr>
        <w:t>.</w:t>
      </w:r>
      <w:r w:rsidRPr="00BA71A6">
        <w:rPr>
          <w:rFonts w:asciiTheme="minorHAnsi" w:hAnsiTheme="minorHAnsi" w:cstheme="minorHAnsi"/>
          <w:sz w:val="22"/>
          <w:szCs w:val="22"/>
        </w:rPr>
        <w:t>HHHHHHHH.HHHHHHHH.HHHHHHHH</w:t>
      </w:r>
    </w:p>
    <w:p w:rsidR="000E5F0B" w:rsidRPr="00BA71A6" w:rsidRDefault="000E5F0B" w:rsidP="000E5F0B">
      <w:pPr>
        <w:pStyle w:val="Heading2"/>
        <w:rPr>
          <w:rFonts w:asciiTheme="minorHAnsi" w:hAnsiTheme="minorHAnsi" w:cstheme="minorHAnsi"/>
          <w:bCs w:val="0"/>
          <w:color w:val="auto"/>
          <w:sz w:val="22"/>
          <w:szCs w:val="22"/>
        </w:rPr>
      </w:pPr>
      <w:r w:rsidRPr="00BA71A6">
        <w:rPr>
          <w:rFonts w:asciiTheme="minorHAnsi" w:hAnsiTheme="minorHAnsi" w:cstheme="minorHAnsi"/>
          <w:bCs w:val="0"/>
          <w:color w:val="auto"/>
          <w:sz w:val="22"/>
          <w:szCs w:val="22"/>
        </w:rPr>
        <w:t>Class B Address</w:t>
      </w:r>
    </w:p>
    <w:p w:rsidR="000E5F0B" w:rsidRPr="00BA71A6" w:rsidRDefault="000E5F0B" w:rsidP="00796762">
      <w:pPr>
        <w:pStyle w:val="NormalWeb"/>
        <w:spacing w:before="120" w:beforeAutospacing="0" w:after="144" w:afterAutospacing="0"/>
        <w:ind w:right="48"/>
        <w:jc w:val="both"/>
        <w:rPr>
          <w:rFonts w:asciiTheme="minorHAnsi" w:hAnsiTheme="minorHAnsi" w:cstheme="minorHAnsi"/>
          <w:color w:val="000000"/>
          <w:sz w:val="22"/>
          <w:szCs w:val="22"/>
        </w:rPr>
      </w:pPr>
      <w:r w:rsidRPr="00BA71A6">
        <w:rPr>
          <w:rFonts w:asciiTheme="minorHAnsi" w:hAnsiTheme="minorHAnsi" w:cstheme="minorHAnsi"/>
          <w:color w:val="000000"/>
          <w:sz w:val="22"/>
          <w:szCs w:val="22"/>
        </w:rPr>
        <w:t>An IP address which belongs to class B has the first two bits in the first octet set to 10, i.e.</w:t>
      </w:r>
    </w:p>
    <w:p w:rsidR="000E5F0B" w:rsidRPr="00BA71A6" w:rsidRDefault="000E5F0B" w:rsidP="00BA71A6">
      <w:pPr>
        <w:jc w:val="both"/>
        <w:rPr>
          <w:rFonts w:cstheme="minorHAnsi"/>
        </w:rPr>
      </w:pPr>
      <w:r w:rsidRPr="00BA71A6">
        <w:rPr>
          <w:rFonts w:cstheme="minorHAnsi"/>
          <w:noProof/>
          <w:lang w:bidi="hi-IN"/>
        </w:rPr>
        <w:drawing>
          <wp:inline distT="0" distB="0" distL="0" distR="0">
            <wp:extent cx="2282190" cy="534035"/>
            <wp:effectExtent l="19050" t="0" r="3810" b="0"/>
            <wp:docPr id="63" name="Picture 63" descr="Class B Addr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lass B Addresses"/>
                    <pic:cNvPicPr>
                      <a:picLocks noChangeAspect="1" noChangeArrowheads="1"/>
                    </pic:cNvPicPr>
                  </pic:nvPicPr>
                  <pic:blipFill>
                    <a:blip r:embed="rId71"/>
                    <a:srcRect/>
                    <a:stretch>
                      <a:fillRect/>
                    </a:stretch>
                  </pic:blipFill>
                  <pic:spPr bwMode="auto">
                    <a:xfrm>
                      <a:off x="0" y="0"/>
                      <a:ext cx="2282190" cy="534035"/>
                    </a:xfrm>
                    <a:prstGeom prst="rect">
                      <a:avLst/>
                    </a:prstGeom>
                    <a:noFill/>
                    <a:ln w="9525">
                      <a:noFill/>
                      <a:miter lim="800000"/>
                      <a:headEnd/>
                      <a:tailEnd/>
                    </a:ln>
                  </pic:spPr>
                </pic:pic>
              </a:graphicData>
            </a:graphic>
          </wp:inline>
        </w:drawing>
      </w:r>
    </w:p>
    <w:p w:rsidR="000E5F0B" w:rsidRPr="00BA71A6" w:rsidRDefault="000E5F0B" w:rsidP="00796762">
      <w:pPr>
        <w:pStyle w:val="NormalWeb"/>
        <w:spacing w:before="120" w:beforeAutospacing="0" w:after="144" w:afterAutospacing="0"/>
        <w:ind w:right="48"/>
        <w:jc w:val="both"/>
        <w:rPr>
          <w:rFonts w:asciiTheme="minorHAnsi" w:hAnsiTheme="minorHAnsi" w:cstheme="minorHAnsi"/>
          <w:color w:val="000000"/>
          <w:sz w:val="22"/>
          <w:szCs w:val="22"/>
        </w:rPr>
      </w:pPr>
      <w:r w:rsidRPr="00BA71A6">
        <w:rPr>
          <w:rFonts w:asciiTheme="minorHAnsi" w:hAnsiTheme="minorHAnsi" w:cstheme="minorHAnsi"/>
          <w:color w:val="000000"/>
          <w:sz w:val="22"/>
          <w:szCs w:val="22"/>
        </w:rPr>
        <w:t>Class B IP Addresses range from 128.0.x.x to 191.255.x.x. The default subnet mask for Class B is 255.255.x.x.</w:t>
      </w:r>
    </w:p>
    <w:p w:rsidR="000E5F0B" w:rsidRPr="00BA71A6" w:rsidRDefault="000E5F0B" w:rsidP="00796762">
      <w:pPr>
        <w:pStyle w:val="NormalWeb"/>
        <w:spacing w:before="120" w:beforeAutospacing="0" w:after="144" w:afterAutospacing="0"/>
        <w:ind w:right="48"/>
        <w:jc w:val="both"/>
        <w:rPr>
          <w:rFonts w:asciiTheme="minorHAnsi" w:hAnsiTheme="minorHAnsi" w:cstheme="minorHAnsi"/>
          <w:color w:val="000000"/>
          <w:sz w:val="22"/>
          <w:szCs w:val="22"/>
        </w:rPr>
      </w:pPr>
      <w:r w:rsidRPr="00BA71A6">
        <w:rPr>
          <w:rFonts w:asciiTheme="minorHAnsi" w:hAnsiTheme="minorHAnsi" w:cstheme="minorHAnsi"/>
          <w:color w:val="000000"/>
          <w:sz w:val="22"/>
          <w:szCs w:val="22"/>
        </w:rPr>
        <w:t>Class B has 16384 (2</w:t>
      </w:r>
      <w:r w:rsidRPr="00BA71A6">
        <w:rPr>
          <w:rFonts w:asciiTheme="minorHAnsi" w:hAnsiTheme="minorHAnsi" w:cstheme="minorHAnsi"/>
          <w:color w:val="000000"/>
          <w:sz w:val="22"/>
          <w:szCs w:val="22"/>
          <w:vertAlign w:val="superscript"/>
        </w:rPr>
        <w:t>14</w:t>
      </w:r>
      <w:r w:rsidRPr="00BA71A6">
        <w:rPr>
          <w:rFonts w:asciiTheme="minorHAnsi" w:hAnsiTheme="minorHAnsi" w:cstheme="minorHAnsi"/>
          <w:color w:val="000000"/>
          <w:sz w:val="22"/>
          <w:szCs w:val="22"/>
        </w:rPr>
        <w:t>) Network addresses and 65534 (2</w:t>
      </w:r>
      <w:r w:rsidRPr="00BA71A6">
        <w:rPr>
          <w:rFonts w:asciiTheme="minorHAnsi" w:hAnsiTheme="minorHAnsi" w:cstheme="minorHAnsi"/>
          <w:color w:val="000000"/>
          <w:sz w:val="22"/>
          <w:szCs w:val="22"/>
          <w:vertAlign w:val="superscript"/>
        </w:rPr>
        <w:t>16</w:t>
      </w:r>
      <w:r w:rsidRPr="00BA71A6">
        <w:rPr>
          <w:rFonts w:asciiTheme="minorHAnsi" w:hAnsiTheme="minorHAnsi" w:cstheme="minorHAnsi"/>
          <w:color w:val="000000"/>
          <w:sz w:val="22"/>
          <w:szCs w:val="22"/>
        </w:rPr>
        <w:t>-2) Host addresses.</w:t>
      </w:r>
    </w:p>
    <w:p w:rsidR="000E5F0B" w:rsidRPr="00BA71A6" w:rsidRDefault="000E5F0B" w:rsidP="00796762">
      <w:pPr>
        <w:pStyle w:val="NormalWeb"/>
        <w:spacing w:before="120" w:beforeAutospacing="0" w:after="144" w:afterAutospacing="0"/>
        <w:ind w:right="48"/>
        <w:jc w:val="both"/>
        <w:rPr>
          <w:rFonts w:asciiTheme="minorHAnsi" w:hAnsiTheme="minorHAnsi" w:cstheme="minorHAnsi"/>
          <w:color w:val="000000"/>
          <w:sz w:val="22"/>
          <w:szCs w:val="22"/>
        </w:rPr>
      </w:pPr>
      <w:r w:rsidRPr="00BA71A6">
        <w:rPr>
          <w:rFonts w:asciiTheme="minorHAnsi" w:hAnsiTheme="minorHAnsi" w:cstheme="minorHAnsi"/>
          <w:color w:val="000000"/>
          <w:sz w:val="22"/>
          <w:szCs w:val="22"/>
        </w:rPr>
        <w:t>Class B IP address format is: </w:t>
      </w:r>
      <w:r w:rsidRPr="00CC312A">
        <w:rPr>
          <w:rFonts w:asciiTheme="minorHAnsi" w:hAnsiTheme="minorHAnsi" w:cstheme="minorHAnsi"/>
          <w:b/>
          <w:bCs/>
          <w:sz w:val="22"/>
          <w:szCs w:val="22"/>
        </w:rPr>
        <w:t>10</w:t>
      </w:r>
      <w:r w:rsidRPr="00BA71A6">
        <w:rPr>
          <w:rFonts w:asciiTheme="minorHAnsi" w:hAnsiTheme="minorHAnsi" w:cstheme="minorHAnsi"/>
          <w:b/>
          <w:bCs/>
          <w:color w:val="000000"/>
          <w:sz w:val="22"/>
          <w:szCs w:val="22"/>
        </w:rPr>
        <w:t>NNNNNN.NNNNNNNN</w:t>
      </w:r>
      <w:r w:rsidRPr="00BA71A6">
        <w:rPr>
          <w:rFonts w:asciiTheme="minorHAnsi" w:hAnsiTheme="minorHAnsi" w:cstheme="minorHAnsi"/>
          <w:color w:val="484C90"/>
          <w:sz w:val="22"/>
          <w:szCs w:val="22"/>
        </w:rPr>
        <w:t>.</w:t>
      </w:r>
      <w:r w:rsidRPr="00CC312A">
        <w:rPr>
          <w:rFonts w:asciiTheme="minorHAnsi" w:hAnsiTheme="minorHAnsi" w:cstheme="minorHAnsi"/>
          <w:sz w:val="22"/>
          <w:szCs w:val="22"/>
        </w:rPr>
        <w:t>HHHHHHHH.HHHHHHHH</w:t>
      </w:r>
    </w:p>
    <w:p w:rsidR="000E5F0B" w:rsidRPr="00BA71A6" w:rsidRDefault="000E5F0B" w:rsidP="000E5F0B">
      <w:pPr>
        <w:pStyle w:val="Heading2"/>
        <w:rPr>
          <w:rFonts w:asciiTheme="minorHAnsi" w:hAnsiTheme="minorHAnsi" w:cstheme="minorHAnsi"/>
          <w:bCs w:val="0"/>
          <w:color w:val="auto"/>
          <w:sz w:val="22"/>
          <w:szCs w:val="22"/>
        </w:rPr>
      </w:pPr>
      <w:r w:rsidRPr="00BA71A6">
        <w:rPr>
          <w:rFonts w:asciiTheme="minorHAnsi" w:hAnsiTheme="minorHAnsi" w:cstheme="minorHAnsi"/>
          <w:bCs w:val="0"/>
          <w:color w:val="auto"/>
          <w:sz w:val="22"/>
          <w:szCs w:val="22"/>
        </w:rPr>
        <w:t>Class C Address</w:t>
      </w:r>
    </w:p>
    <w:p w:rsidR="000E5F0B" w:rsidRPr="00BA71A6" w:rsidRDefault="000E5F0B" w:rsidP="00796762">
      <w:pPr>
        <w:pStyle w:val="NormalWeb"/>
        <w:spacing w:before="120" w:beforeAutospacing="0" w:after="144" w:afterAutospacing="0"/>
        <w:ind w:right="48"/>
        <w:jc w:val="both"/>
        <w:rPr>
          <w:rFonts w:asciiTheme="minorHAnsi" w:hAnsiTheme="minorHAnsi" w:cstheme="minorHAnsi"/>
          <w:color w:val="000000"/>
          <w:sz w:val="22"/>
          <w:szCs w:val="22"/>
        </w:rPr>
      </w:pPr>
      <w:r w:rsidRPr="00BA71A6">
        <w:rPr>
          <w:rFonts w:asciiTheme="minorHAnsi" w:hAnsiTheme="minorHAnsi" w:cstheme="minorHAnsi"/>
          <w:color w:val="000000"/>
          <w:sz w:val="22"/>
          <w:szCs w:val="22"/>
        </w:rPr>
        <w:t>The first octet of Class C IP address has its first 3 bits set to 110, that is −</w:t>
      </w:r>
    </w:p>
    <w:p w:rsidR="000E5F0B" w:rsidRPr="00BA71A6" w:rsidRDefault="000E5F0B" w:rsidP="00BA71A6">
      <w:pPr>
        <w:jc w:val="both"/>
        <w:rPr>
          <w:rFonts w:cstheme="minorHAnsi"/>
        </w:rPr>
      </w:pPr>
      <w:r w:rsidRPr="00BA71A6">
        <w:rPr>
          <w:rFonts w:cstheme="minorHAnsi"/>
          <w:noProof/>
          <w:lang w:bidi="hi-IN"/>
        </w:rPr>
        <w:lastRenderedPageBreak/>
        <w:drawing>
          <wp:inline distT="0" distB="0" distL="0" distR="0">
            <wp:extent cx="2860040" cy="592455"/>
            <wp:effectExtent l="19050" t="0" r="0" b="0"/>
            <wp:docPr id="64" name="Picture 64" descr="Class C Addr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lass C Addresses"/>
                    <pic:cNvPicPr>
                      <a:picLocks noChangeAspect="1" noChangeArrowheads="1"/>
                    </pic:cNvPicPr>
                  </pic:nvPicPr>
                  <pic:blipFill>
                    <a:blip r:embed="rId72"/>
                    <a:srcRect/>
                    <a:stretch>
                      <a:fillRect/>
                    </a:stretch>
                  </pic:blipFill>
                  <pic:spPr bwMode="auto">
                    <a:xfrm>
                      <a:off x="0" y="0"/>
                      <a:ext cx="2860040" cy="592455"/>
                    </a:xfrm>
                    <a:prstGeom prst="rect">
                      <a:avLst/>
                    </a:prstGeom>
                    <a:noFill/>
                    <a:ln w="9525">
                      <a:noFill/>
                      <a:miter lim="800000"/>
                      <a:headEnd/>
                      <a:tailEnd/>
                    </a:ln>
                  </pic:spPr>
                </pic:pic>
              </a:graphicData>
            </a:graphic>
          </wp:inline>
        </w:drawing>
      </w:r>
    </w:p>
    <w:p w:rsidR="000E5F0B" w:rsidRPr="00BA71A6" w:rsidRDefault="000E5F0B" w:rsidP="00796762">
      <w:pPr>
        <w:pStyle w:val="NormalWeb"/>
        <w:spacing w:before="120" w:beforeAutospacing="0" w:after="144" w:afterAutospacing="0"/>
        <w:ind w:right="48"/>
        <w:jc w:val="both"/>
        <w:rPr>
          <w:rFonts w:asciiTheme="minorHAnsi" w:hAnsiTheme="minorHAnsi" w:cstheme="minorHAnsi"/>
          <w:color w:val="000000"/>
          <w:sz w:val="22"/>
          <w:szCs w:val="22"/>
        </w:rPr>
      </w:pPr>
      <w:r w:rsidRPr="00BA71A6">
        <w:rPr>
          <w:rFonts w:asciiTheme="minorHAnsi" w:hAnsiTheme="minorHAnsi" w:cstheme="minorHAnsi"/>
          <w:color w:val="000000"/>
          <w:sz w:val="22"/>
          <w:szCs w:val="22"/>
        </w:rPr>
        <w:t>Class C IP addresses range from 192.0.0.x to 223.255.255.x. The default subnet mask for Class C is 255.255.255.x.</w:t>
      </w:r>
    </w:p>
    <w:p w:rsidR="000E5F0B" w:rsidRPr="00BA71A6" w:rsidRDefault="000E5F0B" w:rsidP="00796762">
      <w:pPr>
        <w:pStyle w:val="NormalWeb"/>
        <w:spacing w:before="120" w:beforeAutospacing="0" w:after="144" w:afterAutospacing="0"/>
        <w:ind w:right="48"/>
        <w:jc w:val="both"/>
        <w:rPr>
          <w:rFonts w:asciiTheme="minorHAnsi" w:hAnsiTheme="minorHAnsi" w:cstheme="minorHAnsi"/>
          <w:color w:val="000000"/>
          <w:sz w:val="22"/>
          <w:szCs w:val="22"/>
        </w:rPr>
      </w:pPr>
      <w:r w:rsidRPr="00BA71A6">
        <w:rPr>
          <w:rFonts w:asciiTheme="minorHAnsi" w:hAnsiTheme="minorHAnsi" w:cstheme="minorHAnsi"/>
          <w:color w:val="000000"/>
          <w:sz w:val="22"/>
          <w:szCs w:val="22"/>
        </w:rPr>
        <w:t>Class C gives 2097152 (2</w:t>
      </w:r>
      <w:r w:rsidRPr="00BA71A6">
        <w:rPr>
          <w:rFonts w:asciiTheme="minorHAnsi" w:hAnsiTheme="minorHAnsi" w:cstheme="minorHAnsi"/>
          <w:color w:val="000000"/>
          <w:sz w:val="22"/>
          <w:szCs w:val="22"/>
          <w:vertAlign w:val="superscript"/>
        </w:rPr>
        <w:t>21</w:t>
      </w:r>
      <w:r w:rsidRPr="00BA71A6">
        <w:rPr>
          <w:rFonts w:asciiTheme="minorHAnsi" w:hAnsiTheme="minorHAnsi" w:cstheme="minorHAnsi"/>
          <w:color w:val="000000"/>
          <w:sz w:val="22"/>
          <w:szCs w:val="22"/>
        </w:rPr>
        <w:t>) Network addresses and 254 (2</w:t>
      </w:r>
      <w:r w:rsidRPr="00BA71A6">
        <w:rPr>
          <w:rFonts w:asciiTheme="minorHAnsi" w:hAnsiTheme="minorHAnsi" w:cstheme="minorHAnsi"/>
          <w:color w:val="000000"/>
          <w:sz w:val="22"/>
          <w:szCs w:val="22"/>
          <w:vertAlign w:val="superscript"/>
        </w:rPr>
        <w:t>8</w:t>
      </w:r>
      <w:r w:rsidRPr="00BA71A6">
        <w:rPr>
          <w:rFonts w:asciiTheme="minorHAnsi" w:hAnsiTheme="minorHAnsi" w:cstheme="minorHAnsi"/>
          <w:color w:val="000000"/>
          <w:sz w:val="22"/>
          <w:szCs w:val="22"/>
        </w:rPr>
        <w:t>-2) Host addresses.</w:t>
      </w:r>
    </w:p>
    <w:p w:rsidR="000E5F0B" w:rsidRPr="00BA71A6" w:rsidRDefault="000E5F0B" w:rsidP="00796762">
      <w:pPr>
        <w:pStyle w:val="NormalWeb"/>
        <w:spacing w:before="120" w:beforeAutospacing="0" w:after="144" w:afterAutospacing="0"/>
        <w:ind w:right="48"/>
        <w:jc w:val="both"/>
        <w:rPr>
          <w:rFonts w:asciiTheme="minorHAnsi" w:hAnsiTheme="minorHAnsi" w:cstheme="minorHAnsi"/>
          <w:color w:val="000000"/>
          <w:sz w:val="22"/>
          <w:szCs w:val="22"/>
        </w:rPr>
      </w:pPr>
      <w:r w:rsidRPr="00BA71A6">
        <w:rPr>
          <w:rFonts w:asciiTheme="minorHAnsi" w:hAnsiTheme="minorHAnsi" w:cstheme="minorHAnsi"/>
          <w:color w:val="000000"/>
          <w:sz w:val="22"/>
          <w:szCs w:val="22"/>
        </w:rPr>
        <w:t>Class C IP address format is: </w:t>
      </w:r>
      <w:r w:rsidRPr="00CC312A">
        <w:rPr>
          <w:rFonts w:asciiTheme="minorHAnsi" w:hAnsiTheme="minorHAnsi" w:cstheme="minorHAnsi"/>
          <w:b/>
          <w:bCs/>
          <w:sz w:val="22"/>
          <w:szCs w:val="22"/>
        </w:rPr>
        <w:t>110</w:t>
      </w:r>
      <w:r w:rsidRPr="00BA71A6">
        <w:rPr>
          <w:rFonts w:asciiTheme="minorHAnsi" w:hAnsiTheme="minorHAnsi" w:cstheme="minorHAnsi"/>
          <w:b/>
          <w:bCs/>
          <w:color w:val="000000"/>
          <w:sz w:val="22"/>
          <w:szCs w:val="22"/>
        </w:rPr>
        <w:t>NNNNN.NNNNNNNN.NNNNNNNN</w:t>
      </w:r>
      <w:r w:rsidRPr="00BA71A6">
        <w:rPr>
          <w:rFonts w:asciiTheme="minorHAnsi" w:hAnsiTheme="minorHAnsi" w:cstheme="minorHAnsi"/>
          <w:color w:val="484C90"/>
          <w:sz w:val="22"/>
          <w:szCs w:val="22"/>
        </w:rPr>
        <w:t>.</w:t>
      </w:r>
      <w:r w:rsidRPr="00CC312A">
        <w:rPr>
          <w:rFonts w:asciiTheme="minorHAnsi" w:hAnsiTheme="minorHAnsi" w:cstheme="minorHAnsi"/>
          <w:sz w:val="22"/>
          <w:szCs w:val="22"/>
        </w:rPr>
        <w:t>HHHHHHHH</w:t>
      </w:r>
    </w:p>
    <w:p w:rsidR="000E5F0B" w:rsidRPr="00BA71A6" w:rsidRDefault="000E5F0B" w:rsidP="000E5F0B">
      <w:pPr>
        <w:pStyle w:val="Heading2"/>
        <w:rPr>
          <w:rFonts w:asciiTheme="minorHAnsi" w:hAnsiTheme="minorHAnsi" w:cstheme="minorHAnsi"/>
          <w:bCs w:val="0"/>
          <w:color w:val="auto"/>
          <w:sz w:val="22"/>
          <w:szCs w:val="22"/>
        </w:rPr>
      </w:pPr>
      <w:r w:rsidRPr="00BA71A6">
        <w:rPr>
          <w:rFonts w:asciiTheme="minorHAnsi" w:hAnsiTheme="minorHAnsi" w:cstheme="minorHAnsi"/>
          <w:bCs w:val="0"/>
          <w:color w:val="auto"/>
          <w:sz w:val="22"/>
          <w:szCs w:val="22"/>
        </w:rPr>
        <w:t>Class D Address</w:t>
      </w:r>
    </w:p>
    <w:p w:rsidR="000E5F0B" w:rsidRPr="00BA71A6" w:rsidRDefault="000E5F0B" w:rsidP="00796762">
      <w:pPr>
        <w:pStyle w:val="NormalWeb"/>
        <w:spacing w:before="120" w:beforeAutospacing="0" w:after="144" w:afterAutospacing="0"/>
        <w:ind w:right="48"/>
        <w:jc w:val="both"/>
        <w:rPr>
          <w:rFonts w:asciiTheme="minorHAnsi" w:hAnsiTheme="minorHAnsi" w:cstheme="minorHAnsi"/>
          <w:color w:val="000000"/>
          <w:sz w:val="22"/>
          <w:szCs w:val="22"/>
        </w:rPr>
      </w:pPr>
      <w:r w:rsidRPr="00BA71A6">
        <w:rPr>
          <w:rFonts w:asciiTheme="minorHAnsi" w:hAnsiTheme="minorHAnsi" w:cstheme="minorHAnsi"/>
          <w:color w:val="000000"/>
          <w:sz w:val="22"/>
          <w:szCs w:val="22"/>
        </w:rPr>
        <w:t>Very first four bits of the first octet in Class D IP addresses are set to 1110, giving a range of −</w:t>
      </w:r>
    </w:p>
    <w:p w:rsidR="000E5F0B" w:rsidRPr="00BA71A6" w:rsidRDefault="000E5F0B" w:rsidP="00BA71A6">
      <w:pPr>
        <w:jc w:val="both"/>
        <w:rPr>
          <w:rFonts w:cstheme="minorHAnsi"/>
        </w:rPr>
      </w:pPr>
      <w:r w:rsidRPr="00BA71A6">
        <w:rPr>
          <w:rFonts w:cstheme="minorHAnsi"/>
          <w:noProof/>
          <w:lang w:bidi="hi-IN"/>
        </w:rPr>
        <w:drawing>
          <wp:inline distT="0" distB="0" distL="0" distR="0">
            <wp:extent cx="2377440" cy="482600"/>
            <wp:effectExtent l="19050" t="0" r="3810" b="0"/>
            <wp:docPr id="65" name="Picture 65" descr="Class D Addr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lass D Addresses"/>
                    <pic:cNvPicPr>
                      <a:picLocks noChangeAspect="1" noChangeArrowheads="1"/>
                    </pic:cNvPicPr>
                  </pic:nvPicPr>
                  <pic:blipFill>
                    <a:blip r:embed="rId73"/>
                    <a:srcRect/>
                    <a:stretch>
                      <a:fillRect/>
                    </a:stretch>
                  </pic:blipFill>
                  <pic:spPr bwMode="auto">
                    <a:xfrm>
                      <a:off x="0" y="0"/>
                      <a:ext cx="2377440" cy="482600"/>
                    </a:xfrm>
                    <a:prstGeom prst="rect">
                      <a:avLst/>
                    </a:prstGeom>
                    <a:noFill/>
                    <a:ln w="9525">
                      <a:noFill/>
                      <a:miter lim="800000"/>
                      <a:headEnd/>
                      <a:tailEnd/>
                    </a:ln>
                  </pic:spPr>
                </pic:pic>
              </a:graphicData>
            </a:graphic>
          </wp:inline>
        </w:drawing>
      </w:r>
    </w:p>
    <w:p w:rsidR="000E5F0B" w:rsidRPr="00BA71A6" w:rsidRDefault="000E5F0B" w:rsidP="00796762">
      <w:pPr>
        <w:pStyle w:val="NormalWeb"/>
        <w:spacing w:before="120" w:beforeAutospacing="0" w:after="144" w:afterAutospacing="0"/>
        <w:ind w:right="48"/>
        <w:jc w:val="both"/>
        <w:rPr>
          <w:rFonts w:asciiTheme="minorHAnsi" w:hAnsiTheme="minorHAnsi" w:cstheme="minorHAnsi"/>
          <w:color w:val="000000"/>
          <w:sz w:val="22"/>
          <w:szCs w:val="22"/>
        </w:rPr>
      </w:pPr>
      <w:r w:rsidRPr="00BA71A6">
        <w:rPr>
          <w:rFonts w:asciiTheme="minorHAnsi" w:hAnsiTheme="minorHAnsi" w:cstheme="minorHAnsi"/>
          <w:color w:val="000000"/>
          <w:sz w:val="22"/>
          <w:szCs w:val="22"/>
        </w:rPr>
        <w:t>Class D has IP address range from 224.0.0.0 to 239.255.255.255. Class D is reserved for Multicasting. In multicasting data is not destined for a particular host, that is why there is no need to extract host address from the IP address, and Class D does not have any subnet mask.</w:t>
      </w:r>
    </w:p>
    <w:p w:rsidR="000E5F0B" w:rsidRPr="00BA71A6" w:rsidRDefault="000E5F0B" w:rsidP="000E5F0B">
      <w:pPr>
        <w:pStyle w:val="Heading2"/>
        <w:rPr>
          <w:rFonts w:asciiTheme="minorHAnsi" w:hAnsiTheme="minorHAnsi" w:cstheme="minorHAnsi"/>
          <w:bCs w:val="0"/>
          <w:color w:val="auto"/>
          <w:sz w:val="22"/>
          <w:szCs w:val="22"/>
        </w:rPr>
      </w:pPr>
      <w:r w:rsidRPr="00BA71A6">
        <w:rPr>
          <w:rFonts w:asciiTheme="minorHAnsi" w:hAnsiTheme="minorHAnsi" w:cstheme="minorHAnsi"/>
          <w:bCs w:val="0"/>
          <w:color w:val="auto"/>
          <w:sz w:val="22"/>
          <w:szCs w:val="22"/>
        </w:rPr>
        <w:t>Class E Address</w:t>
      </w:r>
    </w:p>
    <w:p w:rsidR="000E5F0B" w:rsidRPr="00BA71A6" w:rsidRDefault="000E5F0B" w:rsidP="00796762">
      <w:pPr>
        <w:pStyle w:val="NormalWeb"/>
        <w:spacing w:before="120" w:beforeAutospacing="0" w:after="144" w:afterAutospacing="0"/>
        <w:ind w:right="48"/>
        <w:jc w:val="both"/>
        <w:rPr>
          <w:rFonts w:asciiTheme="minorHAnsi" w:hAnsiTheme="minorHAnsi" w:cstheme="minorHAnsi"/>
          <w:color w:val="000000"/>
          <w:sz w:val="22"/>
          <w:szCs w:val="22"/>
        </w:rPr>
      </w:pPr>
      <w:r w:rsidRPr="00BA71A6">
        <w:rPr>
          <w:rFonts w:asciiTheme="minorHAnsi" w:hAnsiTheme="minorHAnsi" w:cstheme="minorHAnsi"/>
          <w:color w:val="000000"/>
          <w:sz w:val="22"/>
          <w:szCs w:val="22"/>
        </w:rPr>
        <w:t>This IP Class is reserved for experimental purposes only for R&amp;D or Study. IP addresses in this class ranges from 240.0.0.0 to 255.255.255.254. Like Class D, this class too is not equipped with any subnet mask.</w:t>
      </w:r>
    </w:p>
    <w:p w:rsidR="00715C7E" w:rsidRPr="00715C7E" w:rsidRDefault="00715C7E" w:rsidP="00381D89">
      <w:pPr>
        <w:pStyle w:val="NormalWeb"/>
        <w:spacing w:before="120" w:beforeAutospacing="0" w:after="144" w:afterAutospacing="0"/>
        <w:ind w:right="48"/>
        <w:jc w:val="both"/>
        <w:rPr>
          <w:rFonts w:asciiTheme="minorHAnsi" w:hAnsiTheme="minorHAnsi" w:cstheme="minorHAnsi"/>
          <w:color w:val="000000"/>
          <w:sz w:val="22"/>
          <w:szCs w:val="22"/>
        </w:rPr>
      </w:pPr>
      <w:r w:rsidRPr="00715C7E">
        <w:rPr>
          <w:rFonts w:asciiTheme="minorHAnsi" w:hAnsiTheme="minorHAnsi" w:cstheme="minorHAnsi"/>
          <w:color w:val="000000"/>
          <w:sz w:val="22"/>
          <w:szCs w:val="22"/>
        </w:rPr>
        <w:t>Each IP class is equipped with its own default subnet mask which bounds that IP class to have prefixed number of Networks and prefixed number of Hosts per network. Classful IP addressing does not provide any flexibility of having less number of Hosts per Network or more Networks per IP Class.</w:t>
      </w:r>
    </w:p>
    <w:p w:rsidR="00715C7E" w:rsidRPr="00715C7E" w:rsidRDefault="00715C7E" w:rsidP="00381D89">
      <w:pPr>
        <w:pStyle w:val="NormalWeb"/>
        <w:spacing w:before="120" w:beforeAutospacing="0" w:after="144" w:afterAutospacing="0"/>
        <w:ind w:right="48"/>
        <w:jc w:val="both"/>
        <w:rPr>
          <w:rFonts w:asciiTheme="minorHAnsi" w:hAnsiTheme="minorHAnsi" w:cstheme="minorHAnsi"/>
          <w:color w:val="000000"/>
          <w:sz w:val="22"/>
          <w:szCs w:val="22"/>
        </w:rPr>
      </w:pPr>
      <w:r w:rsidRPr="00715C7E">
        <w:rPr>
          <w:rFonts w:asciiTheme="minorHAnsi" w:hAnsiTheme="minorHAnsi" w:cstheme="minorHAnsi"/>
          <w:color w:val="000000"/>
          <w:sz w:val="22"/>
          <w:szCs w:val="22"/>
        </w:rPr>
        <w:t>CIDR or </w:t>
      </w:r>
      <w:r w:rsidRPr="00715C7E">
        <w:rPr>
          <w:rFonts w:asciiTheme="minorHAnsi" w:hAnsiTheme="minorHAnsi" w:cstheme="minorHAnsi"/>
          <w:b/>
          <w:bCs/>
          <w:color w:val="000000"/>
          <w:sz w:val="22"/>
          <w:szCs w:val="22"/>
        </w:rPr>
        <w:t>Classless Inter Domain Routing</w:t>
      </w:r>
      <w:r w:rsidRPr="00715C7E">
        <w:rPr>
          <w:rFonts w:asciiTheme="minorHAnsi" w:hAnsiTheme="minorHAnsi" w:cstheme="minorHAnsi"/>
          <w:color w:val="000000"/>
          <w:sz w:val="22"/>
          <w:szCs w:val="22"/>
        </w:rPr>
        <w:t> provides the flexibility of borrowing bits of Host part of the IP address and using them as Network in Network, called Subnet. By using subnetting, one single Class A IP address can be used to have smaller sub-networks which provides better network management capabilities.</w:t>
      </w:r>
    </w:p>
    <w:p w:rsidR="00715C7E" w:rsidRPr="00715C7E" w:rsidRDefault="00715C7E" w:rsidP="00715C7E">
      <w:pPr>
        <w:pStyle w:val="Heading2"/>
        <w:rPr>
          <w:rFonts w:asciiTheme="minorHAnsi" w:hAnsiTheme="minorHAnsi" w:cstheme="minorHAnsi"/>
          <w:bCs w:val="0"/>
          <w:color w:val="auto"/>
          <w:sz w:val="22"/>
          <w:szCs w:val="22"/>
        </w:rPr>
      </w:pPr>
      <w:r w:rsidRPr="00715C7E">
        <w:rPr>
          <w:rFonts w:asciiTheme="minorHAnsi" w:hAnsiTheme="minorHAnsi" w:cstheme="minorHAnsi"/>
          <w:bCs w:val="0"/>
          <w:color w:val="auto"/>
          <w:sz w:val="22"/>
          <w:szCs w:val="22"/>
        </w:rPr>
        <w:t>Class A Subnets</w:t>
      </w:r>
    </w:p>
    <w:p w:rsidR="00715C7E" w:rsidRPr="00715C7E" w:rsidRDefault="00715C7E" w:rsidP="00381D89">
      <w:pPr>
        <w:pStyle w:val="NormalWeb"/>
        <w:spacing w:before="120" w:beforeAutospacing="0" w:after="144" w:afterAutospacing="0"/>
        <w:ind w:right="48"/>
        <w:jc w:val="both"/>
        <w:rPr>
          <w:rFonts w:asciiTheme="minorHAnsi" w:hAnsiTheme="minorHAnsi" w:cstheme="minorHAnsi"/>
          <w:color w:val="000000"/>
          <w:sz w:val="22"/>
          <w:szCs w:val="22"/>
        </w:rPr>
      </w:pPr>
      <w:r w:rsidRPr="00715C7E">
        <w:rPr>
          <w:rFonts w:asciiTheme="minorHAnsi" w:hAnsiTheme="minorHAnsi" w:cstheme="minorHAnsi"/>
          <w:color w:val="000000"/>
          <w:sz w:val="22"/>
          <w:szCs w:val="22"/>
        </w:rPr>
        <w:t>In Class A, only the first octet is used as Network identifier and rest of three octets are used to be assigned to Hosts (i.e. 16777214 Hosts per Network). To make more subnet in Class A, bits from Host part are borrowed and the subnet mask is changed accordingly.</w:t>
      </w:r>
    </w:p>
    <w:p w:rsidR="00715C7E" w:rsidRPr="00715C7E" w:rsidRDefault="00715C7E" w:rsidP="00381D89">
      <w:pPr>
        <w:pStyle w:val="NormalWeb"/>
        <w:spacing w:before="120" w:beforeAutospacing="0" w:after="144" w:afterAutospacing="0"/>
        <w:ind w:right="48"/>
        <w:jc w:val="both"/>
        <w:rPr>
          <w:rFonts w:asciiTheme="minorHAnsi" w:hAnsiTheme="minorHAnsi" w:cstheme="minorHAnsi"/>
          <w:color w:val="000000"/>
          <w:sz w:val="22"/>
          <w:szCs w:val="22"/>
        </w:rPr>
      </w:pPr>
      <w:r w:rsidRPr="00715C7E">
        <w:rPr>
          <w:rFonts w:asciiTheme="minorHAnsi" w:hAnsiTheme="minorHAnsi" w:cstheme="minorHAnsi"/>
          <w:color w:val="000000"/>
          <w:sz w:val="22"/>
          <w:szCs w:val="22"/>
        </w:rPr>
        <w:t>For example, if one MSB (Most Significant Bit) is borrowed from host bits of second octet and added to Network address, it creates two Subnets (2</w:t>
      </w:r>
      <w:r w:rsidRPr="00715C7E">
        <w:rPr>
          <w:rFonts w:asciiTheme="minorHAnsi" w:hAnsiTheme="minorHAnsi" w:cstheme="minorHAnsi"/>
          <w:color w:val="000000"/>
          <w:sz w:val="22"/>
          <w:szCs w:val="22"/>
          <w:vertAlign w:val="superscript"/>
        </w:rPr>
        <w:t>1</w:t>
      </w:r>
      <w:r w:rsidRPr="00715C7E">
        <w:rPr>
          <w:rFonts w:asciiTheme="minorHAnsi" w:hAnsiTheme="minorHAnsi" w:cstheme="minorHAnsi"/>
          <w:color w:val="000000"/>
          <w:sz w:val="22"/>
          <w:szCs w:val="22"/>
        </w:rPr>
        <w:t>=2) with (2</w:t>
      </w:r>
      <w:r w:rsidRPr="00715C7E">
        <w:rPr>
          <w:rFonts w:asciiTheme="minorHAnsi" w:hAnsiTheme="minorHAnsi" w:cstheme="minorHAnsi"/>
          <w:color w:val="000000"/>
          <w:sz w:val="22"/>
          <w:szCs w:val="22"/>
          <w:vertAlign w:val="superscript"/>
        </w:rPr>
        <w:t>23</w:t>
      </w:r>
      <w:r w:rsidRPr="00715C7E">
        <w:rPr>
          <w:rFonts w:asciiTheme="minorHAnsi" w:hAnsiTheme="minorHAnsi" w:cstheme="minorHAnsi"/>
          <w:color w:val="000000"/>
          <w:sz w:val="22"/>
          <w:szCs w:val="22"/>
        </w:rPr>
        <w:t>-2) 8388606 Hosts per Subnet.</w:t>
      </w:r>
    </w:p>
    <w:p w:rsidR="00715C7E" w:rsidRPr="00715C7E" w:rsidRDefault="00715C7E" w:rsidP="00381D89">
      <w:pPr>
        <w:pStyle w:val="NormalWeb"/>
        <w:spacing w:before="120" w:beforeAutospacing="0" w:after="144" w:afterAutospacing="0"/>
        <w:ind w:right="48"/>
        <w:jc w:val="both"/>
        <w:rPr>
          <w:rFonts w:asciiTheme="minorHAnsi" w:hAnsiTheme="minorHAnsi" w:cstheme="minorHAnsi"/>
          <w:color w:val="000000"/>
          <w:sz w:val="22"/>
          <w:szCs w:val="22"/>
        </w:rPr>
      </w:pPr>
      <w:r w:rsidRPr="00715C7E">
        <w:rPr>
          <w:rFonts w:asciiTheme="minorHAnsi" w:hAnsiTheme="minorHAnsi" w:cstheme="minorHAnsi"/>
          <w:color w:val="000000"/>
          <w:sz w:val="22"/>
          <w:szCs w:val="22"/>
        </w:rPr>
        <w:t>The Subnet mask is changed accordingly to reflect subnetting. Given below is a list of all possible combination of Class A subnets −</w:t>
      </w:r>
    </w:p>
    <w:p w:rsidR="00715C7E" w:rsidRDefault="00715C7E" w:rsidP="00715C7E">
      <w:pPr>
        <w:rPr>
          <w:rFonts w:ascii="Times New Roman" w:hAnsi="Times New Roman" w:cs="Times New Roman"/>
          <w:sz w:val="24"/>
          <w:szCs w:val="24"/>
        </w:rPr>
      </w:pPr>
      <w:r>
        <w:rPr>
          <w:noProof/>
          <w:lang w:bidi="hi-IN"/>
        </w:rPr>
        <w:lastRenderedPageBreak/>
        <w:drawing>
          <wp:inline distT="0" distB="0" distL="0" distR="0">
            <wp:extent cx="5332730" cy="5829935"/>
            <wp:effectExtent l="19050" t="0" r="1270" b="0"/>
            <wp:docPr id="72" name="Picture 72" descr="Class A Sub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lass A Subnets"/>
                    <pic:cNvPicPr>
                      <a:picLocks noChangeAspect="1" noChangeArrowheads="1"/>
                    </pic:cNvPicPr>
                  </pic:nvPicPr>
                  <pic:blipFill>
                    <a:blip r:embed="rId74"/>
                    <a:srcRect/>
                    <a:stretch>
                      <a:fillRect/>
                    </a:stretch>
                  </pic:blipFill>
                  <pic:spPr bwMode="auto">
                    <a:xfrm>
                      <a:off x="0" y="0"/>
                      <a:ext cx="5332730" cy="5829935"/>
                    </a:xfrm>
                    <a:prstGeom prst="rect">
                      <a:avLst/>
                    </a:prstGeom>
                    <a:noFill/>
                    <a:ln w="9525">
                      <a:noFill/>
                      <a:miter lim="800000"/>
                      <a:headEnd/>
                      <a:tailEnd/>
                    </a:ln>
                  </pic:spPr>
                </pic:pic>
              </a:graphicData>
            </a:graphic>
          </wp:inline>
        </w:drawing>
      </w:r>
    </w:p>
    <w:p w:rsidR="00715C7E" w:rsidRPr="00715C7E" w:rsidRDefault="00715C7E" w:rsidP="00381D89">
      <w:pPr>
        <w:pStyle w:val="NormalWeb"/>
        <w:spacing w:before="120" w:beforeAutospacing="0" w:after="144" w:afterAutospacing="0"/>
        <w:ind w:right="48"/>
        <w:jc w:val="both"/>
        <w:rPr>
          <w:rFonts w:asciiTheme="minorHAnsi" w:hAnsiTheme="minorHAnsi" w:cstheme="minorHAnsi"/>
          <w:color w:val="000000"/>
          <w:sz w:val="22"/>
          <w:szCs w:val="22"/>
        </w:rPr>
      </w:pPr>
      <w:r w:rsidRPr="00715C7E">
        <w:rPr>
          <w:rFonts w:asciiTheme="minorHAnsi" w:hAnsiTheme="minorHAnsi" w:cstheme="minorHAnsi"/>
          <w:color w:val="000000"/>
          <w:sz w:val="22"/>
          <w:szCs w:val="22"/>
        </w:rPr>
        <w:t>In case of subnetting too, the very first and last IP address of every subnet is used for Subnet Number and Subnet Broadcast IP address respectively. Because these two IP addresses cannot be assigned to hosts, sub-netting cannot be implemented by using more than 30 bits as Network Bits, which provides less than two hosts per subnet.</w:t>
      </w:r>
    </w:p>
    <w:p w:rsidR="00715C7E" w:rsidRPr="00715C7E" w:rsidRDefault="00715C7E" w:rsidP="00715C7E">
      <w:pPr>
        <w:pStyle w:val="Heading2"/>
        <w:jc w:val="both"/>
        <w:rPr>
          <w:rFonts w:asciiTheme="minorHAnsi" w:hAnsiTheme="minorHAnsi" w:cstheme="minorHAnsi"/>
          <w:bCs w:val="0"/>
          <w:color w:val="auto"/>
          <w:sz w:val="22"/>
          <w:szCs w:val="22"/>
        </w:rPr>
      </w:pPr>
      <w:r w:rsidRPr="00715C7E">
        <w:rPr>
          <w:rFonts w:asciiTheme="minorHAnsi" w:hAnsiTheme="minorHAnsi" w:cstheme="minorHAnsi"/>
          <w:bCs w:val="0"/>
          <w:color w:val="auto"/>
          <w:sz w:val="22"/>
          <w:szCs w:val="22"/>
        </w:rPr>
        <w:t>Class B Subnets</w:t>
      </w:r>
    </w:p>
    <w:p w:rsidR="00715C7E" w:rsidRPr="00715C7E" w:rsidRDefault="00715C7E" w:rsidP="00381D89">
      <w:pPr>
        <w:pStyle w:val="NormalWeb"/>
        <w:spacing w:before="120" w:beforeAutospacing="0" w:after="144" w:afterAutospacing="0"/>
        <w:ind w:right="48"/>
        <w:jc w:val="both"/>
        <w:rPr>
          <w:rFonts w:asciiTheme="minorHAnsi" w:hAnsiTheme="minorHAnsi" w:cstheme="minorHAnsi"/>
          <w:color w:val="000000"/>
          <w:sz w:val="22"/>
          <w:szCs w:val="22"/>
        </w:rPr>
      </w:pPr>
      <w:r w:rsidRPr="00715C7E">
        <w:rPr>
          <w:rFonts w:asciiTheme="minorHAnsi" w:hAnsiTheme="minorHAnsi" w:cstheme="minorHAnsi"/>
          <w:color w:val="000000"/>
          <w:sz w:val="22"/>
          <w:szCs w:val="22"/>
        </w:rPr>
        <w:t>By default, using Classful Networking, 14 bits are used as Network bits providing (2</w:t>
      </w:r>
      <w:r w:rsidRPr="00715C7E">
        <w:rPr>
          <w:rFonts w:asciiTheme="minorHAnsi" w:hAnsiTheme="minorHAnsi" w:cstheme="minorHAnsi"/>
          <w:color w:val="000000"/>
          <w:sz w:val="22"/>
          <w:szCs w:val="22"/>
          <w:vertAlign w:val="superscript"/>
        </w:rPr>
        <w:t>14</w:t>
      </w:r>
      <w:r w:rsidRPr="00715C7E">
        <w:rPr>
          <w:rFonts w:asciiTheme="minorHAnsi" w:hAnsiTheme="minorHAnsi" w:cstheme="minorHAnsi"/>
          <w:color w:val="000000"/>
          <w:sz w:val="22"/>
          <w:szCs w:val="22"/>
        </w:rPr>
        <w:t>) 16384 Networks and (2</w:t>
      </w:r>
      <w:r w:rsidRPr="00715C7E">
        <w:rPr>
          <w:rFonts w:asciiTheme="minorHAnsi" w:hAnsiTheme="minorHAnsi" w:cstheme="minorHAnsi"/>
          <w:color w:val="000000"/>
          <w:sz w:val="22"/>
          <w:szCs w:val="22"/>
          <w:vertAlign w:val="superscript"/>
        </w:rPr>
        <w:t>16</w:t>
      </w:r>
      <w:r w:rsidRPr="00715C7E">
        <w:rPr>
          <w:rFonts w:asciiTheme="minorHAnsi" w:hAnsiTheme="minorHAnsi" w:cstheme="minorHAnsi"/>
          <w:color w:val="000000"/>
          <w:sz w:val="22"/>
          <w:szCs w:val="22"/>
        </w:rPr>
        <w:t>-2) 65534 Hosts. Class B IP Addresses can be subnetted the same way as Class A addresses, by borrowing bits from Host bits. Below is given all possible combination of Class B subnetting −</w:t>
      </w:r>
    </w:p>
    <w:p w:rsidR="00715C7E" w:rsidRDefault="00715C7E" w:rsidP="00715C7E">
      <w:pPr>
        <w:rPr>
          <w:rFonts w:ascii="Times New Roman" w:hAnsi="Times New Roman" w:cs="Times New Roman"/>
          <w:sz w:val="24"/>
          <w:szCs w:val="24"/>
        </w:rPr>
      </w:pPr>
      <w:r>
        <w:rPr>
          <w:noProof/>
          <w:lang w:bidi="hi-IN"/>
        </w:rPr>
        <w:lastRenderedPageBreak/>
        <w:drawing>
          <wp:inline distT="0" distB="0" distL="0" distR="0">
            <wp:extent cx="5332730" cy="3716020"/>
            <wp:effectExtent l="19050" t="0" r="1270" b="0"/>
            <wp:docPr id="73" name="Picture 73" descr="Class B Sub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lass B Subnets"/>
                    <pic:cNvPicPr>
                      <a:picLocks noChangeAspect="1" noChangeArrowheads="1"/>
                    </pic:cNvPicPr>
                  </pic:nvPicPr>
                  <pic:blipFill>
                    <a:blip r:embed="rId75"/>
                    <a:srcRect/>
                    <a:stretch>
                      <a:fillRect/>
                    </a:stretch>
                  </pic:blipFill>
                  <pic:spPr bwMode="auto">
                    <a:xfrm>
                      <a:off x="0" y="0"/>
                      <a:ext cx="5332730" cy="3716020"/>
                    </a:xfrm>
                    <a:prstGeom prst="rect">
                      <a:avLst/>
                    </a:prstGeom>
                    <a:noFill/>
                    <a:ln w="9525">
                      <a:noFill/>
                      <a:miter lim="800000"/>
                      <a:headEnd/>
                      <a:tailEnd/>
                    </a:ln>
                  </pic:spPr>
                </pic:pic>
              </a:graphicData>
            </a:graphic>
          </wp:inline>
        </w:drawing>
      </w:r>
    </w:p>
    <w:p w:rsidR="00715C7E" w:rsidRPr="00715C7E" w:rsidRDefault="00715C7E" w:rsidP="00715C7E">
      <w:pPr>
        <w:pStyle w:val="Heading2"/>
        <w:jc w:val="both"/>
        <w:rPr>
          <w:rFonts w:asciiTheme="minorHAnsi" w:hAnsiTheme="minorHAnsi" w:cstheme="minorHAnsi"/>
          <w:bCs w:val="0"/>
          <w:color w:val="auto"/>
          <w:sz w:val="22"/>
          <w:szCs w:val="22"/>
        </w:rPr>
      </w:pPr>
      <w:r w:rsidRPr="00715C7E">
        <w:rPr>
          <w:rFonts w:asciiTheme="minorHAnsi" w:hAnsiTheme="minorHAnsi" w:cstheme="minorHAnsi"/>
          <w:bCs w:val="0"/>
          <w:color w:val="auto"/>
          <w:sz w:val="22"/>
          <w:szCs w:val="22"/>
        </w:rPr>
        <w:t>Class C Subnets</w:t>
      </w:r>
    </w:p>
    <w:p w:rsidR="00715C7E" w:rsidRPr="00715C7E" w:rsidRDefault="00715C7E" w:rsidP="00381D89">
      <w:pPr>
        <w:pStyle w:val="NormalWeb"/>
        <w:spacing w:before="120" w:beforeAutospacing="0" w:after="144" w:afterAutospacing="0"/>
        <w:ind w:right="48"/>
        <w:jc w:val="both"/>
        <w:rPr>
          <w:rFonts w:asciiTheme="minorHAnsi" w:hAnsiTheme="minorHAnsi" w:cstheme="minorHAnsi"/>
          <w:color w:val="000000"/>
          <w:sz w:val="22"/>
          <w:szCs w:val="22"/>
        </w:rPr>
      </w:pPr>
      <w:r w:rsidRPr="00715C7E">
        <w:rPr>
          <w:rFonts w:asciiTheme="minorHAnsi" w:hAnsiTheme="minorHAnsi" w:cstheme="minorHAnsi"/>
          <w:color w:val="000000"/>
          <w:sz w:val="22"/>
          <w:szCs w:val="22"/>
        </w:rPr>
        <w:t>Class C IP addresses are normally assigned to a very small size network because it can only have 254 hosts in a network. Given below is a list of all possible combination of subnetted Class B IP address −</w:t>
      </w:r>
    </w:p>
    <w:p w:rsidR="003D1C4D" w:rsidRDefault="00715C7E" w:rsidP="00715C7E">
      <w:pPr>
        <w:jc w:val="both"/>
        <w:rPr>
          <w:rFonts w:cstheme="minorHAnsi"/>
        </w:rPr>
      </w:pPr>
      <w:r>
        <w:rPr>
          <w:noProof/>
          <w:lang w:bidi="hi-IN"/>
        </w:rPr>
        <w:drawing>
          <wp:inline distT="0" distB="0" distL="0" distR="0">
            <wp:extent cx="5332730" cy="1924050"/>
            <wp:effectExtent l="19050" t="0" r="1270" b="0"/>
            <wp:docPr id="74" name="Picture 74" descr="Class C Sub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lass C Subnets"/>
                    <pic:cNvPicPr>
                      <a:picLocks noChangeAspect="1" noChangeArrowheads="1"/>
                    </pic:cNvPicPr>
                  </pic:nvPicPr>
                  <pic:blipFill>
                    <a:blip r:embed="rId76"/>
                    <a:srcRect/>
                    <a:stretch>
                      <a:fillRect/>
                    </a:stretch>
                  </pic:blipFill>
                  <pic:spPr bwMode="auto">
                    <a:xfrm>
                      <a:off x="0" y="0"/>
                      <a:ext cx="5332730" cy="1924050"/>
                    </a:xfrm>
                    <a:prstGeom prst="rect">
                      <a:avLst/>
                    </a:prstGeom>
                    <a:noFill/>
                    <a:ln w="9525">
                      <a:noFill/>
                      <a:miter lim="800000"/>
                      <a:headEnd/>
                      <a:tailEnd/>
                    </a:ln>
                  </pic:spPr>
                </pic:pic>
              </a:graphicData>
            </a:graphic>
          </wp:inline>
        </w:drawing>
      </w:r>
    </w:p>
    <w:p w:rsidR="00A6545E" w:rsidRDefault="00A6545E" w:rsidP="00715C7E">
      <w:pPr>
        <w:jc w:val="both"/>
        <w:rPr>
          <w:rFonts w:cstheme="minorHAnsi"/>
        </w:rPr>
      </w:pPr>
    </w:p>
    <w:p w:rsidR="00381D89" w:rsidRPr="00445A70" w:rsidRDefault="00381D89" w:rsidP="006E0B8A">
      <w:pPr>
        <w:pStyle w:val="NormalWeb"/>
        <w:spacing w:before="120" w:beforeAutospacing="0" w:after="144" w:afterAutospacing="0"/>
        <w:ind w:right="48"/>
        <w:jc w:val="both"/>
        <w:rPr>
          <w:rFonts w:asciiTheme="minorHAnsi" w:hAnsiTheme="minorHAnsi" w:cstheme="minorHAnsi"/>
          <w:color w:val="000000"/>
          <w:sz w:val="22"/>
          <w:szCs w:val="22"/>
        </w:rPr>
      </w:pPr>
      <w:r w:rsidRPr="00445A70">
        <w:rPr>
          <w:rFonts w:asciiTheme="minorHAnsi" w:hAnsiTheme="minorHAnsi" w:cstheme="minorHAnsi"/>
          <w:color w:val="000000"/>
          <w:sz w:val="22"/>
          <w:szCs w:val="22"/>
        </w:rPr>
        <w:t>Internet Service Providers may face a situation where they need to allocate IP subnets of different sizes as per the requirement of customer. One customer may ask Class C subnet of 3 IP addresses and another may ask for 10 IPs. For an ISP, it is not feasible to divide the IP addresses into fixed size subnets, rather he may want to subnet the subnets in such a way which results in minimum wastage of IP addresses.</w:t>
      </w:r>
    </w:p>
    <w:p w:rsidR="00381D89" w:rsidRPr="00445A70" w:rsidRDefault="00381D89" w:rsidP="006E0B8A">
      <w:pPr>
        <w:pStyle w:val="NormalWeb"/>
        <w:spacing w:before="120" w:beforeAutospacing="0" w:after="144" w:afterAutospacing="0"/>
        <w:ind w:right="48"/>
        <w:jc w:val="both"/>
        <w:rPr>
          <w:rFonts w:asciiTheme="minorHAnsi" w:hAnsiTheme="minorHAnsi" w:cstheme="minorHAnsi"/>
          <w:color w:val="000000"/>
          <w:sz w:val="22"/>
          <w:szCs w:val="22"/>
        </w:rPr>
      </w:pPr>
      <w:r w:rsidRPr="00445A70">
        <w:rPr>
          <w:rFonts w:asciiTheme="minorHAnsi" w:hAnsiTheme="minorHAnsi" w:cstheme="minorHAnsi"/>
          <w:color w:val="000000"/>
          <w:sz w:val="22"/>
          <w:szCs w:val="22"/>
        </w:rPr>
        <w:t xml:space="preserve">For example, an administrator have 192.168.1.0/24 network. The suffix /24 (pronounced as "slash 24") tells the number of bits used for network address. In this example, the administrator has three different departments with </w:t>
      </w:r>
      <w:r w:rsidRPr="00445A70">
        <w:rPr>
          <w:rFonts w:asciiTheme="minorHAnsi" w:hAnsiTheme="minorHAnsi" w:cstheme="minorHAnsi"/>
          <w:color w:val="000000"/>
          <w:sz w:val="22"/>
          <w:szCs w:val="22"/>
        </w:rPr>
        <w:lastRenderedPageBreak/>
        <w:t>different number of hosts. Sales department has 100 computers, Purchase department has 50 computers, Accounts has 25 computers and Management has 5 computers. In CIDR, the subnets are of fixed size. Using the same methodology the administrator cannot fulfill all the requirements of the network.</w:t>
      </w:r>
    </w:p>
    <w:p w:rsidR="00381D89" w:rsidRPr="00445A70" w:rsidRDefault="00381D89" w:rsidP="006E0B8A">
      <w:pPr>
        <w:pStyle w:val="NormalWeb"/>
        <w:spacing w:before="120" w:beforeAutospacing="0" w:after="144" w:afterAutospacing="0"/>
        <w:ind w:right="48"/>
        <w:jc w:val="both"/>
        <w:rPr>
          <w:rFonts w:asciiTheme="minorHAnsi" w:hAnsiTheme="minorHAnsi" w:cstheme="minorHAnsi"/>
          <w:color w:val="000000"/>
          <w:sz w:val="22"/>
          <w:szCs w:val="22"/>
        </w:rPr>
      </w:pPr>
      <w:r w:rsidRPr="00445A70">
        <w:rPr>
          <w:rFonts w:asciiTheme="minorHAnsi" w:hAnsiTheme="minorHAnsi" w:cstheme="minorHAnsi"/>
          <w:color w:val="000000"/>
          <w:sz w:val="22"/>
          <w:szCs w:val="22"/>
        </w:rPr>
        <w:t>The following procedure shows how VLSM can be used in order to allocate department-wise IP addresses as mentioned in the example.</w:t>
      </w:r>
    </w:p>
    <w:p w:rsidR="00381D89" w:rsidRPr="006E0B8A" w:rsidRDefault="00381D89" w:rsidP="00381D89">
      <w:pPr>
        <w:pStyle w:val="Heading2"/>
        <w:rPr>
          <w:rFonts w:asciiTheme="minorHAnsi" w:hAnsiTheme="minorHAnsi" w:cstheme="minorHAnsi"/>
          <w:bCs w:val="0"/>
          <w:color w:val="auto"/>
          <w:sz w:val="22"/>
          <w:szCs w:val="22"/>
        </w:rPr>
      </w:pPr>
      <w:r w:rsidRPr="006E0B8A">
        <w:rPr>
          <w:rFonts w:asciiTheme="minorHAnsi" w:hAnsiTheme="minorHAnsi" w:cstheme="minorHAnsi"/>
          <w:bCs w:val="0"/>
          <w:color w:val="auto"/>
          <w:sz w:val="22"/>
          <w:szCs w:val="22"/>
        </w:rPr>
        <w:t>Step - 1</w:t>
      </w:r>
    </w:p>
    <w:p w:rsidR="00381D89" w:rsidRPr="006E0B8A" w:rsidRDefault="00381D89" w:rsidP="006E0B8A">
      <w:pPr>
        <w:pStyle w:val="NormalWeb"/>
        <w:spacing w:before="120" w:beforeAutospacing="0" w:after="144" w:afterAutospacing="0"/>
        <w:ind w:right="48"/>
        <w:jc w:val="both"/>
        <w:rPr>
          <w:rFonts w:asciiTheme="minorHAnsi" w:hAnsiTheme="minorHAnsi" w:cstheme="minorHAnsi"/>
          <w:color w:val="000000"/>
          <w:sz w:val="22"/>
          <w:szCs w:val="22"/>
        </w:rPr>
      </w:pPr>
      <w:r w:rsidRPr="006E0B8A">
        <w:rPr>
          <w:rFonts w:asciiTheme="minorHAnsi" w:hAnsiTheme="minorHAnsi" w:cstheme="minorHAnsi"/>
          <w:color w:val="000000"/>
          <w:sz w:val="22"/>
          <w:szCs w:val="22"/>
        </w:rPr>
        <w:t>Make a list of Subnets possible.</w:t>
      </w:r>
    </w:p>
    <w:p w:rsidR="00381D89" w:rsidRDefault="00381D89" w:rsidP="00381D89">
      <w:pPr>
        <w:rPr>
          <w:rFonts w:ascii="Times New Roman" w:hAnsi="Times New Roman" w:cs="Times New Roman"/>
          <w:sz w:val="24"/>
          <w:szCs w:val="24"/>
        </w:rPr>
      </w:pPr>
      <w:r>
        <w:rPr>
          <w:noProof/>
          <w:lang w:bidi="hi-IN"/>
        </w:rPr>
        <w:drawing>
          <wp:inline distT="0" distB="0" distL="0" distR="0">
            <wp:extent cx="5332730" cy="2194560"/>
            <wp:effectExtent l="19050" t="0" r="1270" b="0"/>
            <wp:docPr id="78" name="Picture 78" descr="Subne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ubnet List"/>
                    <pic:cNvPicPr>
                      <a:picLocks noChangeAspect="1" noChangeArrowheads="1"/>
                    </pic:cNvPicPr>
                  </pic:nvPicPr>
                  <pic:blipFill>
                    <a:blip r:embed="rId77"/>
                    <a:srcRect/>
                    <a:stretch>
                      <a:fillRect/>
                    </a:stretch>
                  </pic:blipFill>
                  <pic:spPr bwMode="auto">
                    <a:xfrm>
                      <a:off x="0" y="0"/>
                      <a:ext cx="5332730" cy="2194560"/>
                    </a:xfrm>
                    <a:prstGeom prst="rect">
                      <a:avLst/>
                    </a:prstGeom>
                    <a:noFill/>
                    <a:ln w="9525">
                      <a:noFill/>
                      <a:miter lim="800000"/>
                      <a:headEnd/>
                      <a:tailEnd/>
                    </a:ln>
                  </pic:spPr>
                </pic:pic>
              </a:graphicData>
            </a:graphic>
          </wp:inline>
        </w:drawing>
      </w:r>
    </w:p>
    <w:p w:rsidR="00381D89" w:rsidRPr="006E0B8A" w:rsidRDefault="00381D89" w:rsidP="00381D89">
      <w:pPr>
        <w:pStyle w:val="Heading2"/>
        <w:rPr>
          <w:rFonts w:asciiTheme="minorHAnsi" w:hAnsiTheme="minorHAnsi" w:cstheme="minorHAnsi"/>
          <w:bCs w:val="0"/>
          <w:color w:val="auto"/>
          <w:sz w:val="22"/>
          <w:szCs w:val="22"/>
        </w:rPr>
      </w:pPr>
      <w:r w:rsidRPr="006E0B8A">
        <w:rPr>
          <w:rFonts w:asciiTheme="minorHAnsi" w:hAnsiTheme="minorHAnsi" w:cstheme="minorHAnsi"/>
          <w:bCs w:val="0"/>
          <w:color w:val="auto"/>
          <w:sz w:val="22"/>
          <w:szCs w:val="22"/>
        </w:rPr>
        <w:t>Step - 2</w:t>
      </w:r>
    </w:p>
    <w:p w:rsidR="00381D89" w:rsidRPr="006E0B8A" w:rsidRDefault="00381D89" w:rsidP="006E0B8A">
      <w:pPr>
        <w:pStyle w:val="NormalWeb"/>
        <w:spacing w:before="120" w:beforeAutospacing="0" w:after="144" w:afterAutospacing="0"/>
        <w:ind w:right="48"/>
        <w:jc w:val="both"/>
        <w:rPr>
          <w:rFonts w:asciiTheme="minorHAnsi" w:hAnsiTheme="minorHAnsi" w:cstheme="minorHAnsi"/>
          <w:color w:val="000000"/>
          <w:sz w:val="22"/>
          <w:szCs w:val="22"/>
        </w:rPr>
      </w:pPr>
      <w:r w:rsidRPr="006E0B8A">
        <w:rPr>
          <w:rFonts w:asciiTheme="minorHAnsi" w:hAnsiTheme="minorHAnsi" w:cstheme="minorHAnsi"/>
          <w:color w:val="000000"/>
          <w:sz w:val="22"/>
          <w:szCs w:val="22"/>
        </w:rPr>
        <w:t>Sort the requirements of IPs in descending order (Highest to Lowest).</w:t>
      </w:r>
    </w:p>
    <w:p w:rsidR="00381D89" w:rsidRPr="006E0B8A" w:rsidRDefault="00381D89" w:rsidP="001427FE">
      <w:pPr>
        <w:numPr>
          <w:ilvl w:val="0"/>
          <w:numId w:val="28"/>
        </w:numPr>
        <w:spacing w:before="100" w:beforeAutospacing="1" w:after="58" w:line="240" w:lineRule="auto"/>
        <w:jc w:val="both"/>
        <w:rPr>
          <w:rFonts w:cstheme="minorHAnsi"/>
        </w:rPr>
      </w:pPr>
      <w:r w:rsidRPr="006E0B8A">
        <w:rPr>
          <w:rFonts w:cstheme="minorHAnsi"/>
        </w:rPr>
        <w:t>Sales 100</w:t>
      </w:r>
    </w:p>
    <w:p w:rsidR="00381D89" w:rsidRPr="006E0B8A" w:rsidRDefault="00381D89" w:rsidP="001427FE">
      <w:pPr>
        <w:numPr>
          <w:ilvl w:val="0"/>
          <w:numId w:val="28"/>
        </w:numPr>
        <w:spacing w:before="100" w:beforeAutospacing="1" w:after="58" w:line="240" w:lineRule="auto"/>
        <w:jc w:val="both"/>
        <w:rPr>
          <w:rFonts w:cstheme="minorHAnsi"/>
        </w:rPr>
      </w:pPr>
      <w:r w:rsidRPr="006E0B8A">
        <w:rPr>
          <w:rFonts w:cstheme="minorHAnsi"/>
        </w:rPr>
        <w:t>Purchase 50</w:t>
      </w:r>
    </w:p>
    <w:p w:rsidR="00381D89" w:rsidRPr="006E0B8A" w:rsidRDefault="00381D89" w:rsidP="001427FE">
      <w:pPr>
        <w:numPr>
          <w:ilvl w:val="0"/>
          <w:numId w:val="28"/>
        </w:numPr>
        <w:spacing w:before="100" w:beforeAutospacing="1" w:after="58" w:line="240" w:lineRule="auto"/>
        <w:jc w:val="both"/>
        <w:rPr>
          <w:rFonts w:cstheme="minorHAnsi"/>
        </w:rPr>
      </w:pPr>
      <w:r w:rsidRPr="006E0B8A">
        <w:rPr>
          <w:rFonts w:cstheme="minorHAnsi"/>
        </w:rPr>
        <w:t>Accounts 25</w:t>
      </w:r>
    </w:p>
    <w:p w:rsidR="00381D89" w:rsidRPr="006E0B8A" w:rsidRDefault="00381D89" w:rsidP="001427FE">
      <w:pPr>
        <w:numPr>
          <w:ilvl w:val="0"/>
          <w:numId w:val="28"/>
        </w:numPr>
        <w:spacing w:before="100" w:beforeAutospacing="1" w:after="58" w:line="240" w:lineRule="auto"/>
        <w:jc w:val="both"/>
        <w:rPr>
          <w:rFonts w:cstheme="minorHAnsi"/>
        </w:rPr>
      </w:pPr>
      <w:r w:rsidRPr="006E0B8A">
        <w:rPr>
          <w:rFonts w:cstheme="minorHAnsi"/>
        </w:rPr>
        <w:t>Management 5</w:t>
      </w:r>
    </w:p>
    <w:p w:rsidR="00381D89" w:rsidRPr="006E0B8A" w:rsidRDefault="00381D89" w:rsidP="00381D89">
      <w:pPr>
        <w:pStyle w:val="Heading2"/>
        <w:rPr>
          <w:rFonts w:asciiTheme="minorHAnsi" w:hAnsiTheme="minorHAnsi" w:cstheme="minorHAnsi"/>
          <w:bCs w:val="0"/>
          <w:color w:val="auto"/>
          <w:sz w:val="22"/>
          <w:szCs w:val="22"/>
        </w:rPr>
      </w:pPr>
      <w:r w:rsidRPr="006E0B8A">
        <w:rPr>
          <w:rFonts w:asciiTheme="minorHAnsi" w:hAnsiTheme="minorHAnsi" w:cstheme="minorHAnsi"/>
          <w:bCs w:val="0"/>
          <w:color w:val="auto"/>
          <w:sz w:val="22"/>
          <w:szCs w:val="22"/>
        </w:rPr>
        <w:t>Step - 3</w:t>
      </w:r>
    </w:p>
    <w:p w:rsidR="00381D89" w:rsidRPr="006E0B8A" w:rsidRDefault="00381D89" w:rsidP="003736EE">
      <w:pPr>
        <w:pStyle w:val="NormalWeb"/>
        <w:spacing w:before="120" w:beforeAutospacing="0" w:after="144" w:afterAutospacing="0"/>
        <w:ind w:right="48"/>
        <w:jc w:val="both"/>
        <w:rPr>
          <w:rFonts w:asciiTheme="minorHAnsi" w:hAnsiTheme="minorHAnsi" w:cstheme="minorHAnsi"/>
          <w:color w:val="000000"/>
          <w:sz w:val="22"/>
          <w:szCs w:val="22"/>
        </w:rPr>
      </w:pPr>
      <w:r w:rsidRPr="006E0B8A">
        <w:rPr>
          <w:rFonts w:asciiTheme="minorHAnsi" w:hAnsiTheme="minorHAnsi" w:cstheme="minorHAnsi"/>
          <w:color w:val="000000"/>
          <w:sz w:val="22"/>
          <w:szCs w:val="22"/>
        </w:rPr>
        <w:t>Allocate the highest range of IPs to the highest requirement, so let's assign 192.168.1.0 /25 (255.255.255.128) to the Sales department. This IP subnet with Network number 192.168.1.0 has 126 valid Host IP addresses which satisfy the requirement of the Sales department. The subnet mask used for this subnet has 10000000 as the last octet.</w:t>
      </w:r>
    </w:p>
    <w:p w:rsidR="00381D89" w:rsidRPr="006E0B8A" w:rsidRDefault="00381D89" w:rsidP="00381D89">
      <w:pPr>
        <w:pStyle w:val="Heading2"/>
        <w:rPr>
          <w:rFonts w:asciiTheme="minorHAnsi" w:hAnsiTheme="minorHAnsi" w:cstheme="minorHAnsi"/>
          <w:bCs w:val="0"/>
          <w:color w:val="auto"/>
          <w:sz w:val="22"/>
          <w:szCs w:val="22"/>
        </w:rPr>
      </w:pPr>
      <w:r w:rsidRPr="006E0B8A">
        <w:rPr>
          <w:rFonts w:asciiTheme="minorHAnsi" w:hAnsiTheme="minorHAnsi" w:cstheme="minorHAnsi"/>
          <w:bCs w:val="0"/>
          <w:color w:val="auto"/>
          <w:sz w:val="22"/>
          <w:szCs w:val="22"/>
        </w:rPr>
        <w:t>Step - 4</w:t>
      </w:r>
    </w:p>
    <w:p w:rsidR="00381D89" w:rsidRPr="006E0B8A" w:rsidRDefault="00381D89" w:rsidP="003736EE">
      <w:pPr>
        <w:pStyle w:val="NormalWeb"/>
        <w:spacing w:before="120" w:beforeAutospacing="0" w:after="144" w:afterAutospacing="0"/>
        <w:ind w:right="48"/>
        <w:jc w:val="both"/>
        <w:rPr>
          <w:rFonts w:asciiTheme="minorHAnsi" w:hAnsiTheme="minorHAnsi" w:cstheme="minorHAnsi"/>
          <w:color w:val="000000"/>
          <w:sz w:val="22"/>
          <w:szCs w:val="22"/>
        </w:rPr>
      </w:pPr>
      <w:r w:rsidRPr="006E0B8A">
        <w:rPr>
          <w:rFonts w:asciiTheme="minorHAnsi" w:hAnsiTheme="minorHAnsi" w:cstheme="minorHAnsi"/>
          <w:color w:val="000000"/>
          <w:sz w:val="22"/>
          <w:szCs w:val="22"/>
        </w:rPr>
        <w:t>Allocate the next highest range, so let's assign 192.168.1.128 /26 (255.255.255.192) to the Purchase department. This IP subnet with Network number 192.168.1.128 has 62 valid Host IP Addresses which can be easily assigned to all the PCs of the Purchase department. The subnet mask used has 11000000 in the last octet.</w:t>
      </w:r>
    </w:p>
    <w:p w:rsidR="00381D89" w:rsidRPr="006E0B8A" w:rsidRDefault="00381D89" w:rsidP="00381D89">
      <w:pPr>
        <w:pStyle w:val="Heading2"/>
        <w:rPr>
          <w:rFonts w:asciiTheme="minorHAnsi" w:hAnsiTheme="minorHAnsi" w:cstheme="minorHAnsi"/>
          <w:bCs w:val="0"/>
          <w:color w:val="auto"/>
          <w:sz w:val="22"/>
          <w:szCs w:val="22"/>
        </w:rPr>
      </w:pPr>
      <w:r w:rsidRPr="006E0B8A">
        <w:rPr>
          <w:rFonts w:asciiTheme="minorHAnsi" w:hAnsiTheme="minorHAnsi" w:cstheme="minorHAnsi"/>
          <w:bCs w:val="0"/>
          <w:color w:val="auto"/>
          <w:sz w:val="22"/>
          <w:szCs w:val="22"/>
        </w:rPr>
        <w:lastRenderedPageBreak/>
        <w:t>Step - 5</w:t>
      </w:r>
    </w:p>
    <w:p w:rsidR="00381D89" w:rsidRPr="006E0B8A" w:rsidRDefault="00381D89" w:rsidP="003736EE">
      <w:pPr>
        <w:pStyle w:val="NormalWeb"/>
        <w:spacing w:before="120" w:beforeAutospacing="0" w:after="144" w:afterAutospacing="0"/>
        <w:ind w:right="48"/>
        <w:jc w:val="both"/>
        <w:rPr>
          <w:rFonts w:asciiTheme="minorHAnsi" w:hAnsiTheme="minorHAnsi" w:cstheme="minorHAnsi"/>
          <w:color w:val="000000"/>
          <w:sz w:val="22"/>
          <w:szCs w:val="22"/>
        </w:rPr>
      </w:pPr>
      <w:r w:rsidRPr="006E0B8A">
        <w:rPr>
          <w:rFonts w:asciiTheme="minorHAnsi" w:hAnsiTheme="minorHAnsi" w:cstheme="minorHAnsi"/>
          <w:color w:val="000000"/>
          <w:sz w:val="22"/>
          <w:szCs w:val="22"/>
        </w:rPr>
        <w:t>Allocate the next highest range, i.e. Accounts. The requirement of 25 IPs can be fulfilled with 192.168.1.192 /27 (255.255.255.224) IP subnet, which contains 30 valid host IPs. The network number of Accounts department will be 192.168.1.192. The last octet of subnet mask is 11100000.</w:t>
      </w:r>
    </w:p>
    <w:p w:rsidR="00381D89" w:rsidRPr="006E0B8A" w:rsidRDefault="00381D89" w:rsidP="00381D89">
      <w:pPr>
        <w:pStyle w:val="Heading2"/>
        <w:rPr>
          <w:rFonts w:asciiTheme="minorHAnsi" w:hAnsiTheme="minorHAnsi" w:cstheme="minorHAnsi"/>
          <w:bCs w:val="0"/>
          <w:color w:val="auto"/>
          <w:sz w:val="22"/>
          <w:szCs w:val="22"/>
        </w:rPr>
      </w:pPr>
      <w:r w:rsidRPr="006E0B8A">
        <w:rPr>
          <w:rFonts w:asciiTheme="minorHAnsi" w:hAnsiTheme="minorHAnsi" w:cstheme="minorHAnsi"/>
          <w:bCs w:val="0"/>
          <w:color w:val="auto"/>
          <w:sz w:val="22"/>
          <w:szCs w:val="22"/>
        </w:rPr>
        <w:t>Step - 6</w:t>
      </w:r>
    </w:p>
    <w:p w:rsidR="00381D89" w:rsidRPr="003736EE" w:rsidRDefault="00381D89" w:rsidP="003736EE">
      <w:pPr>
        <w:pStyle w:val="NormalWeb"/>
        <w:spacing w:before="120" w:beforeAutospacing="0" w:after="144" w:afterAutospacing="0"/>
        <w:ind w:right="48"/>
        <w:jc w:val="both"/>
        <w:rPr>
          <w:rFonts w:asciiTheme="minorHAnsi" w:hAnsiTheme="minorHAnsi" w:cstheme="minorHAnsi"/>
          <w:color w:val="000000"/>
          <w:sz w:val="22"/>
          <w:szCs w:val="22"/>
        </w:rPr>
      </w:pPr>
      <w:r w:rsidRPr="003736EE">
        <w:rPr>
          <w:rFonts w:asciiTheme="minorHAnsi" w:hAnsiTheme="minorHAnsi" w:cstheme="minorHAnsi"/>
          <w:color w:val="000000"/>
          <w:sz w:val="22"/>
          <w:szCs w:val="22"/>
        </w:rPr>
        <w:t>Allocate the next highest range to Management. The Management department contains only 5 computers. The subnet 192.168.1.224 /29 with the Mask 255.255.255.248 has exactly 6 valid host IP addresses. So this can be assigned to Management. The last octet of the subnet mask will contain 11111000.</w:t>
      </w:r>
    </w:p>
    <w:p w:rsidR="00381D89" w:rsidRPr="00C74B71" w:rsidRDefault="00381D89" w:rsidP="00C74B71">
      <w:pPr>
        <w:pStyle w:val="NormalWeb"/>
        <w:spacing w:before="120" w:beforeAutospacing="0" w:after="144" w:afterAutospacing="0"/>
        <w:ind w:right="48"/>
        <w:jc w:val="both"/>
        <w:rPr>
          <w:rFonts w:asciiTheme="minorHAnsi" w:hAnsiTheme="minorHAnsi" w:cstheme="minorHAnsi"/>
          <w:color w:val="000000"/>
          <w:sz w:val="22"/>
          <w:szCs w:val="22"/>
        </w:rPr>
      </w:pPr>
      <w:r w:rsidRPr="00C74B71">
        <w:rPr>
          <w:rFonts w:asciiTheme="minorHAnsi" w:hAnsiTheme="minorHAnsi" w:cstheme="minorHAnsi"/>
          <w:color w:val="000000"/>
          <w:sz w:val="22"/>
          <w:szCs w:val="22"/>
        </w:rPr>
        <w:t xml:space="preserve">By using VLSM, the </w:t>
      </w:r>
      <w:r w:rsidR="003736EE" w:rsidRPr="00C74B71">
        <w:rPr>
          <w:rFonts w:asciiTheme="minorHAnsi" w:hAnsiTheme="minorHAnsi" w:cstheme="minorHAnsi"/>
          <w:color w:val="000000"/>
          <w:sz w:val="22"/>
          <w:szCs w:val="22"/>
        </w:rPr>
        <w:t>administrators can</w:t>
      </w:r>
      <w:r w:rsidRPr="00C74B71">
        <w:rPr>
          <w:rFonts w:asciiTheme="minorHAnsi" w:hAnsiTheme="minorHAnsi" w:cstheme="minorHAnsi"/>
          <w:color w:val="000000"/>
          <w:sz w:val="22"/>
          <w:szCs w:val="22"/>
        </w:rPr>
        <w:t xml:space="preserve"> subnet the IP subnet in such a way that least number of IP addresses are wasted. Even after assigning IPs to every department, the administrator, in this example, is still left with plenty of IP addresses which </w:t>
      </w:r>
      <w:r w:rsidR="003736EE" w:rsidRPr="00C74B71">
        <w:rPr>
          <w:rFonts w:asciiTheme="minorHAnsi" w:hAnsiTheme="minorHAnsi" w:cstheme="minorHAnsi"/>
          <w:color w:val="000000"/>
          <w:sz w:val="22"/>
          <w:szCs w:val="22"/>
        </w:rPr>
        <w:t>were</w:t>
      </w:r>
      <w:r w:rsidRPr="00C74B71">
        <w:rPr>
          <w:rFonts w:asciiTheme="minorHAnsi" w:hAnsiTheme="minorHAnsi" w:cstheme="minorHAnsi"/>
          <w:color w:val="000000"/>
          <w:sz w:val="22"/>
          <w:szCs w:val="22"/>
        </w:rPr>
        <w:t xml:space="preserve"> not possible if he has used CIDR.</w:t>
      </w:r>
    </w:p>
    <w:p w:rsidR="00C74B71" w:rsidRPr="00C74B71" w:rsidRDefault="00C74B71" w:rsidP="00C74B71">
      <w:pPr>
        <w:pStyle w:val="NormalWeb"/>
        <w:spacing w:before="120" w:beforeAutospacing="0" w:after="144" w:afterAutospacing="0"/>
        <w:ind w:right="48"/>
        <w:jc w:val="both"/>
        <w:rPr>
          <w:rFonts w:asciiTheme="minorHAnsi" w:hAnsiTheme="minorHAnsi" w:cstheme="minorHAnsi"/>
          <w:color w:val="000000"/>
          <w:sz w:val="22"/>
          <w:szCs w:val="22"/>
        </w:rPr>
      </w:pPr>
      <w:r w:rsidRPr="00C74B71">
        <w:rPr>
          <w:rFonts w:asciiTheme="minorHAnsi" w:hAnsiTheme="minorHAnsi" w:cstheme="minorHAnsi"/>
          <w:color w:val="000000"/>
          <w:sz w:val="22"/>
          <w:szCs w:val="22"/>
        </w:rPr>
        <w:t>There are a few reserved IPv4 address spaces which cannot be used on the internet. These addresses serve special purpose and cannot be routed outside the Local Area Network.</w:t>
      </w:r>
    </w:p>
    <w:p w:rsidR="00C74B71" w:rsidRPr="00C74B71" w:rsidRDefault="00C74B71" w:rsidP="00C74B71">
      <w:pPr>
        <w:pStyle w:val="Heading2"/>
        <w:jc w:val="both"/>
        <w:rPr>
          <w:rFonts w:asciiTheme="minorHAnsi" w:hAnsiTheme="minorHAnsi" w:cstheme="minorHAnsi"/>
          <w:bCs w:val="0"/>
          <w:color w:val="auto"/>
          <w:sz w:val="22"/>
          <w:szCs w:val="22"/>
        </w:rPr>
      </w:pPr>
      <w:r w:rsidRPr="00C74B71">
        <w:rPr>
          <w:rFonts w:asciiTheme="minorHAnsi" w:hAnsiTheme="minorHAnsi" w:cstheme="minorHAnsi"/>
          <w:bCs w:val="0"/>
          <w:color w:val="auto"/>
          <w:sz w:val="22"/>
          <w:szCs w:val="22"/>
        </w:rPr>
        <w:t>Private IP Addresses</w:t>
      </w:r>
    </w:p>
    <w:p w:rsidR="00C74B71" w:rsidRPr="00C74B71" w:rsidRDefault="00C74B71" w:rsidP="006E106A">
      <w:pPr>
        <w:pStyle w:val="NormalWeb"/>
        <w:spacing w:before="120" w:beforeAutospacing="0" w:after="144" w:afterAutospacing="0"/>
        <w:ind w:right="48"/>
        <w:jc w:val="both"/>
        <w:rPr>
          <w:rFonts w:asciiTheme="minorHAnsi" w:hAnsiTheme="minorHAnsi" w:cstheme="minorHAnsi"/>
          <w:color w:val="000000"/>
          <w:sz w:val="22"/>
          <w:szCs w:val="22"/>
        </w:rPr>
      </w:pPr>
      <w:r w:rsidRPr="00C74B71">
        <w:rPr>
          <w:rFonts w:asciiTheme="minorHAnsi" w:hAnsiTheme="minorHAnsi" w:cstheme="minorHAnsi"/>
          <w:color w:val="000000"/>
          <w:sz w:val="22"/>
          <w:szCs w:val="22"/>
        </w:rPr>
        <w:t>Every class of IP, (A, B &amp; C) has some addresses reserved as Private IP addresses. These IPs can be used within a network, campus, company and are private to it. These addresses cannot be routed on the Internet, so packets containing these private addresses are dropped by the Routers.</w:t>
      </w:r>
    </w:p>
    <w:p w:rsidR="00C74B71" w:rsidRPr="00C74B71" w:rsidRDefault="00C74B71" w:rsidP="00C74B71">
      <w:pPr>
        <w:jc w:val="both"/>
        <w:rPr>
          <w:rFonts w:cstheme="minorHAnsi"/>
        </w:rPr>
      </w:pPr>
      <w:r w:rsidRPr="00C74B71">
        <w:rPr>
          <w:rFonts w:cstheme="minorHAnsi"/>
          <w:noProof/>
          <w:lang w:bidi="hi-IN"/>
        </w:rPr>
        <w:drawing>
          <wp:inline distT="0" distB="0" distL="0" distR="0">
            <wp:extent cx="5332730" cy="1097280"/>
            <wp:effectExtent l="19050" t="0" r="1270" b="0"/>
            <wp:docPr id="80" name="Picture 80" descr="Private IP Addr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rivate IP Addresses"/>
                    <pic:cNvPicPr>
                      <a:picLocks noChangeAspect="1" noChangeArrowheads="1"/>
                    </pic:cNvPicPr>
                  </pic:nvPicPr>
                  <pic:blipFill>
                    <a:blip r:embed="rId78"/>
                    <a:srcRect/>
                    <a:stretch>
                      <a:fillRect/>
                    </a:stretch>
                  </pic:blipFill>
                  <pic:spPr bwMode="auto">
                    <a:xfrm>
                      <a:off x="0" y="0"/>
                      <a:ext cx="5332730" cy="1097280"/>
                    </a:xfrm>
                    <a:prstGeom prst="rect">
                      <a:avLst/>
                    </a:prstGeom>
                    <a:noFill/>
                    <a:ln w="9525">
                      <a:noFill/>
                      <a:miter lim="800000"/>
                      <a:headEnd/>
                      <a:tailEnd/>
                    </a:ln>
                  </pic:spPr>
                </pic:pic>
              </a:graphicData>
            </a:graphic>
          </wp:inline>
        </w:drawing>
      </w:r>
    </w:p>
    <w:p w:rsidR="00C74B71" w:rsidRPr="00C74B71" w:rsidRDefault="00C74B71" w:rsidP="006E106A">
      <w:pPr>
        <w:pStyle w:val="NormalWeb"/>
        <w:spacing w:before="120" w:beforeAutospacing="0" w:after="144" w:afterAutospacing="0"/>
        <w:ind w:right="48"/>
        <w:jc w:val="both"/>
        <w:rPr>
          <w:rFonts w:asciiTheme="minorHAnsi" w:hAnsiTheme="minorHAnsi" w:cstheme="minorHAnsi"/>
          <w:color w:val="000000"/>
          <w:sz w:val="22"/>
          <w:szCs w:val="22"/>
        </w:rPr>
      </w:pPr>
      <w:r w:rsidRPr="00C74B71">
        <w:rPr>
          <w:rFonts w:asciiTheme="minorHAnsi" w:hAnsiTheme="minorHAnsi" w:cstheme="minorHAnsi"/>
          <w:color w:val="000000"/>
          <w:sz w:val="22"/>
          <w:szCs w:val="22"/>
        </w:rPr>
        <w:t>In order to communicate with the outside world, these IP addresses must have to be translated to some public IP addresses using NAT process, or Web Proxy server can be used.</w:t>
      </w:r>
    </w:p>
    <w:p w:rsidR="00C74B71" w:rsidRPr="00C74B71" w:rsidRDefault="00C74B71" w:rsidP="006E106A">
      <w:pPr>
        <w:pStyle w:val="NormalWeb"/>
        <w:spacing w:before="120" w:beforeAutospacing="0" w:after="144" w:afterAutospacing="0"/>
        <w:ind w:right="48"/>
        <w:jc w:val="both"/>
        <w:rPr>
          <w:rFonts w:asciiTheme="minorHAnsi" w:hAnsiTheme="minorHAnsi" w:cstheme="minorHAnsi"/>
          <w:color w:val="000000"/>
          <w:sz w:val="22"/>
          <w:szCs w:val="22"/>
        </w:rPr>
      </w:pPr>
      <w:r w:rsidRPr="00C74B71">
        <w:rPr>
          <w:rFonts w:asciiTheme="minorHAnsi" w:hAnsiTheme="minorHAnsi" w:cstheme="minorHAnsi"/>
          <w:color w:val="000000"/>
          <w:sz w:val="22"/>
          <w:szCs w:val="22"/>
        </w:rPr>
        <w:t>The sole purpose to create a separate range of private addresses is to control assignment of already-limited IPv4 address pool. By using a private address range within LAN, the requirement of IPv4 addresses has globally decreased significantly. It has also helped delaying the IPv4 address exhaustion.</w:t>
      </w:r>
    </w:p>
    <w:p w:rsidR="00C74B71" w:rsidRPr="00C74B71" w:rsidRDefault="00C74B71" w:rsidP="006E106A">
      <w:pPr>
        <w:pStyle w:val="NormalWeb"/>
        <w:spacing w:before="120" w:beforeAutospacing="0" w:after="144" w:afterAutospacing="0"/>
        <w:ind w:right="48"/>
        <w:jc w:val="both"/>
        <w:rPr>
          <w:rFonts w:asciiTheme="minorHAnsi" w:hAnsiTheme="minorHAnsi" w:cstheme="minorHAnsi"/>
          <w:color w:val="000000"/>
          <w:sz w:val="22"/>
          <w:szCs w:val="22"/>
        </w:rPr>
      </w:pPr>
      <w:r w:rsidRPr="00C74B71">
        <w:rPr>
          <w:rFonts w:asciiTheme="minorHAnsi" w:hAnsiTheme="minorHAnsi" w:cstheme="minorHAnsi"/>
          <w:color w:val="000000"/>
          <w:sz w:val="22"/>
          <w:szCs w:val="22"/>
        </w:rPr>
        <w:t>IP class, while using private address range, can be chosen as per the size and requirement of the organization. Larger organizations may choose class A private IP address range where smaller organizations may opt for class C. These IP addresses can be further sub-netted and assigned to departments within an organization.</w:t>
      </w:r>
    </w:p>
    <w:p w:rsidR="00C74B71" w:rsidRPr="001F4239" w:rsidRDefault="00C74B71" w:rsidP="00C74B71">
      <w:pPr>
        <w:pStyle w:val="Heading2"/>
        <w:jc w:val="both"/>
        <w:rPr>
          <w:rFonts w:asciiTheme="minorHAnsi" w:hAnsiTheme="minorHAnsi" w:cstheme="minorHAnsi"/>
          <w:bCs w:val="0"/>
          <w:color w:val="auto"/>
          <w:sz w:val="22"/>
          <w:szCs w:val="22"/>
        </w:rPr>
      </w:pPr>
      <w:r w:rsidRPr="001F4239">
        <w:rPr>
          <w:rFonts w:asciiTheme="minorHAnsi" w:hAnsiTheme="minorHAnsi" w:cstheme="minorHAnsi"/>
          <w:bCs w:val="0"/>
          <w:color w:val="auto"/>
          <w:sz w:val="22"/>
          <w:szCs w:val="22"/>
        </w:rPr>
        <w:t>Loopback IP Addresses</w:t>
      </w:r>
    </w:p>
    <w:p w:rsidR="00C74B71" w:rsidRPr="00C74B71" w:rsidRDefault="00C74B71" w:rsidP="006E106A">
      <w:pPr>
        <w:pStyle w:val="NormalWeb"/>
        <w:spacing w:before="120" w:beforeAutospacing="0" w:after="144" w:afterAutospacing="0"/>
        <w:ind w:right="48"/>
        <w:jc w:val="both"/>
        <w:rPr>
          <w:rFonts w:asciiTheme="minorHAnsi" w:hAnsiTheme="minorHAnsi" w:cstheme="minorHAnsi"/>
          <w:color w:val="000000"/>
          <w:sz w:val="22"/>
          <w:szCs w:val="22"/>
        </w:rPr>
      </w:pPr>
      <w:r w:rsidRPr="00C74B71">
        <w:rPr>
          <w:rFonts w:asciiTheme="minorHAnsi" w:hAnsiTheme="minorHAnsi" w:cstheme="minorHAnsi"/>
          <w:color w:val="000000"/>
          <w:sz w:val="22"/>
          <w:szCs w:val="22"/>
        </w:rPr>
        <w:t>The IP address range 127.0.0.0 – 127.255.255.255 is reserved for loopback, i.e. a Host’s self-address, also known as localhost address. This loopback IP address is managed entirely by and within the operating system. Loopback addresses, enable the Server and Client processes on a single system to communicate with each other. When a process creates a packet with destination address as loopback address, the operating system loops it back to itself without having any interference of NIC.</w:t>
      </w:r>
    </w:p>
    <w:p w:rsidR="00C74B71" w:rsidRPr="00C74B71" w:rsidRDefault="00C74B71" w:rsidP="006E106A">
      <w:pPr>
        <w:pStyle w:val="NormalWeb"/>
        <w:spacing w:before="120" w:beforeAutospacing="0" w:after="144" w:afterAutospacing="0"/>
        <w:ind w:right="48"/>
        <w:jc w:val="both"/>
        <w:rPr>
          <w:rFonts w:asciiTheme="minorHAnsi" w:hAnsiTheme="minorHAnsi" w:cstheme="minorHAnsi"/>
          <w:color w:val="000000"/>
          <w:sz w:val="22"/>
          <w:szCs w:val="22"/>
        </w:rPr>
      </w:pPr>
      <w:r w:rsidRPr="00C74B71">
        <w:rPr>
          <w:rFonts w:asciiTheme="minorHAnsi" w:hAnsiTheme="minorHAnsi" w:cstheme="minorHAnsi"/>
          <w:color w:val="000000"/>
          <w:sz w:val="22"/>
          <w:szCs w:val="22"/>
        </w:rPr>
        <w:lastRenderedPageBreak/>
        <w:t>Data sent on loopback is forwarded by the operating system to a virtual network interface within operating system. This address is mostly used for testing purposes like client-server architecture on a single machine. Other than that, if a host machine can successfully ping 127.0.0.1 or any IP from loopback range, implies that the TCP/IP software stack on the machine is successfully loaded and working.</w:t>
      </w:r>
    </w:p>
    <w:p w:rsidR="00C74B71" w:rsidRPr="006E106A" w:rsidRDefault="00C74B71" w:rsidP="00C74B71">
      <w:pPr>
        <w:pStyle w:val="Heading2"/>
        <w:jc w:val="both"/>
        <w:rPr>
          <w:rFonts w:asciiTheme="minorHAnsi" w:hAnsiTheme="minorHAnsi" w:cstheme="minorHAnsi"/>
          <w:bCs w:val="0"/>
          <w:color w:val="auto"/>
          <w:sz w:val="22"/>
          <w:szCs w:val="22"/>
        </w:rPr>
      </w:pPr>
      <w:r w:rsidRPr="006E106A">
        <w:rPr>
          <w:rFonts w:asciiTheme="minorHAnsi" w:hAnsiTheme="minorHAnsi" w:cstheme="minorHAnsi"/>
          <w:bCs w:val="0"/>
          <w:color w:val="auto"/>
          <w:sz w:val="22"/>
          <w:szCs w:val="22"/>
        </w:rPr>
        <w:t>Link-local Addresses</w:t>
      </w:r>
    </w:p>
    <w:p w:rsidR="00C74B71" w:rsidRPr="00C74B71" w:rsidRDefault="00C74B71" w:rsidP="006E106A">
      <w:pPr>
        <w:pStyle w:val="NormalWeb"/>
        <w:spacing w:before="120" w:beforeAutospacing="0" w:after="144" w:afterAutospacing="0"/>
        <w:ind w:right="48"/>
        <w:jc w:val="both"/>
        <w:rPr>
          <w:rFonts w:asciiTheme="minorHAnsi" w:hAnsiTheme="minorHAnsi" w:cstheme="minorHAnsi"/>
          <w:color w:val="000000"/>
          <w:sz w:val="22"/>
          <w:szCs w:val="22"/>
        </w:rPr>
      </w:pPr>
      <w:r w:rsidRPr="00C74B71">
        <w:rPr>
          <w:rFonts w:asciiTheme="minorHAnsi" w:hAnsiTheme="minorHAnsi" w:cstheme="minorHAnsi"/>
          <w:color w:val="000000"/>
          <w:sz w:val="22"/>
          <w:szCs w:val="22"/>
        </w:rPr>
        <w:t>In case a host is not able to acquire an IP address from the DHCP server and it has not been assigned any IP address manually, the host can assign itself an IP address from a range of reserved Link-local addresses. Link local address ranges from 169.254.0.0 -- 169.254.255.255.</w:t>
      </w:r>
    </w:p>
    <w:p w:rsidR="00C74B71" w:rsidRPr="00C74B71" w:rsidRDefault="00C74B71" w:rsidP="006E106A">
      <w:pPr>
        <w:pStyle w:val="NormalWeb"/>
        <w:spacing w:before="120" w:beforeAutospacing="0" w:after="144" w:afterAutospacing="0"/>
        <w:ind w:right="48"/>
        <w:jc w:val="both"/>
        <w:rPr>
          <w:rFonts w:asciiTheme="minorHAnsi" w:hAnsiTheme="minorHAnsi" w:cstheme="minorHAnsi"/>
          <w:color w:val="000000"/>
          <w:sz w:val="22"/>
          <w:szCs w:val="22"/>
        </w:rPr>
      </w:pPr>
      <w:r w:rsidRPr="00C74B71">
        <w:rPr>
          <w:rFonts w:asciiTheme="minorHAnsi" w:hAnsiTheme="minorHAnsi" w:cstheme="minorHAnsi"/>
          <w:color w:val="000000"/>
          <w:sz w:val="22"/>
          <w:szCs w:val="22"/>
        </w:rPr>
        <w:t>Assume a network segment where all systems are configured to acquire IP addresses from a DHCP server connected to the same network segment. If the DHCP server is not available, no host on the segment will be able to communicate to any other. Windows (98 or later), and Mac OS (8.0 or later) supports this functionality of self-configuration of Link-local IP address. In absence of DHCP server, every host machine randomly chooses an IP address from the above mentioned range and then checks to ascertain by means of ARP, if some other host also has not configured itself with the same IP address. Once all hosts are using link local addresses of same range, they can communicate with each other.</w:t>
      </w:r>
    </w:p>
    <w:p w:rsidR="00C74B71" w:rsidRPr="00C74B71" w:rsidRDefault="00C74B71" w:rsidP="006E106A">
      <w:pPr>
        <w:pStyle w:val="NormalWeb"/>
        <w:spacing w:before="120" w:beforeAutospacing="0" w:after="144" w:afterAutospacing="0"/>
        <w:ind w:right="48"/>
        <w:jc w:val="both"/>
        <w:rPr>
          <w:rFonts w:asciiTheme="minorHAnsi" w:hAnsiTheme="minorHAnsi" w:cstheme="minorHAnsi"/>
          <w:color w:val="000000"/>
          <w:sz w:val="22"/>
          <w:szCs w:val="22"/>
        </w:rPr>
      </w:pPr>
      <w:r w:rsidRPr="00C74B71">
        <w:rPr>
          <w:rFonts w:asciiTheme="minorHAnsi" w:hAnsiTheme="minorHAnsi" w:cstheme="minorHAnsi"/>
          <w:color w:val="000000"/>
          <w:sz w:val="22"/>
          <w:szCs w:val="22"/>
        </w:rPr>
        <w:t>These IP addresses cannot help system to communicate when they do not belong to the same physical or logical segment. These IPs are also not routable.</w:t>
      </w:r>
    </w:p>
    <w:p w:rsidR="001A78EC" w:rsidRPr="001A78EC" w:rsidRDefault="001A78EC" w:rsidP="001A78EC">
      <w:pPr>
        <w:pStyle w:val="Heading2"/>
        <w:jc w:val="both"/>
        <w:rPr>
          <w:rFonts w:asciiTheme="minorHAnsi" w:hAnsiTheme="minorHAnsi" w:cstheme="minorHAnsi"/>
          <w:bCs w:val="0"/>
          <w:color w:val="auto"/>
          <w:sz w:val="22"/>
          <w:szCs w:val="22"/>
        </w:rPr>
      </w:pPr>
      <w:r w:rsidRPr="001A78EC">
        <w:rPr>
          <w:rFonts w:asciiTheme="minorHAnsi" w:hAnsiTheme="minorHAnsi" w:cstheme="minorHAnsi"/>
          <w:bCs w:val="0"/>
          <w:color w:val="auto"/>
          <w:sz w:val="22"/>
          <w:szCs w:val="22"/>
        </w:rPr>
        <w:t>Packet Flow in Network</w:t>
      </w:r>
    </w:p>
    <w:p w:rsidR="001A78EC" w:rsidRPr="001A78EC" w:rsidRDefault="001A78EC" w:rsidP="001A78EC">
      <w:pPr>
        <w:pStyle w:val="NormalWeb"/>
        <w:spacing w:before="120" w:beforeAutospacing="0" w:after="144" w:afterAutospacing="0"/>
        <w:ind w:right="48"/>
        <w:jc w:val="both"/>
        <w:rPr>
          <w:rFonts w:asciiTheme="minorHAnsi" w:hAnsiTheme="minorHAnsi" w:cstheme="minorHAnsi"/>
          <w:color w:val="000000"/>
          <w:sz w:val="22"/>
          <w:szCs w:val="22"/>
        </w:rPr>
      </w:pPr>
      <w:r w:rsidRPr="001A78EC">
        <w:rPr>
          <w:rFonts w:asciiTheme="minorHAnsi" w:hAnsiTheme="minorHAnsi" w:cstheme="minorHAnsi"/>
          <w:color w:val="000000"/>
          <w:sz w:val="22"/>
          <w:szCs w:val="22"/>
        </w:rPr>
        <w:t>All the hosts in IPv4 environment are assigned unique logical IP addresses. When a host wants to send some data to another host on the network, it needs the physical (MAC) address of the destination host. To get the MAC address, the host an broadcasts ARP message and asks to give the MAC address whoever is the owner of destination IP address. All the hosts on that segment receive the ARP packet, but only the host having its IP matching with the one in the ARP message, replies with its MAC address. Once the sender receives the MAC address of the receiving station, data is sent on the physical media.</w:t>
      </w:r>
    </w:p>
    <w:p w:rsidR="001A78EC" w:rsidRPr="001A78EC" w:rsidRDefault="001A78EC" w:rsidP="001A78EC">
      <w:pPr>
        <w:pStyle w:val="NormalWeb"/>
        <w:spacing w:before="120" w:beforeAutospacing="0" w:after="144" w:afterAutospacing="0"/>
        <w:ind w:right="48"/>
        <w:jc w:val="both"/>
        <w:rPr>
          <w:rFonts w:asciiTheme="minorHAnsi" w:hAnsiTheme="minorHAnsi" w:cstheme="minorHAnsi"/>
          <w:color w:val="000000"/>
          <w:sz w:val="22"/>
          <w:szCs w:val="22"/>
        </w:rPr>
      </w:pPr>
      <w:r w:rsidRPr="001A78EC">
        <w:rPr>
          <w:rFonts w:asciiTheme="minorHAnsi" w:hAnsiTheme="minorHAnsi" w:cstheme="minorHAnsi"/>
          <w:color w:val="000000"/>
          <w:sz w:val="22"/>
          <w:szCs w:val="22"/>
        </w:rPr>
        <w:t>In case the IP does not belong to the local subnet, the data is sent to the destination by means of Gateway of the subnet. To understand the packet flow, we must first understand the following components −</w:t>
      </w:r>
    </w:p>
    <w:p w:rsidR="001A78EC" w:rsidRPr="001A78EC" w:rsidRDefault="001A78EC" w:rsidP="001427FE">
      <w:pPr>
        <w:pStyle w:val="NormalWeb"/>
        <w:numPr>
          <w:ilvl w:val="0"/>
          <w:numId w:val="29"/>
        </w:numPr>
        <w:spacing w:before="120" w:beforeAutospacing="0" w:after="144" w:afterAutospacing="0"/>
        <w:ind w:left="768" w:right="48"/>
        <w:jc w:val="both"/>
        <w:rPr>
          <w:rFonts w:asciiTheme="minorHAnsi" w:hAnsiTheme="minorHAnsi" w:cstheme="minorHAnsi"/>
          <w:color w:val="000000"/>
          <w:sz w:val="22"/>
          <w:szCs w:val="22"/>
        </w:rPr>
      </w:pPr>
      <w:r w:rsidRPr="001A78EC">
        <w:rPr>
          <w:rFonts w:asciiTheme="minorHAnsi" w:hAnsiTheme="minorHAnsi" w:cstheme="minorHAnsi"/>
          <w:b/>
          <w:bCs/>
          <w:color w:val="000000"/>
          <w:sz w:val="22"/>
          <w:szCs w:val="22"/>
        </w:rPr>
        <w:t>MAC Address</w:t>
      </w:r>
      <w:r w:rsidRPr="001A78EC">
        <w:rPr>
          <w:rFonts w:asciiTheme="minorHAnsi" w:hAnsiTheme="minorHAnsi" w:cstheme="minorHAnsi"/>
          <w:color w:val="000000"/>
          <w:sz w:val="22"/>
          <w:szCs w:val="22"/>
        </w:rPr>
        <w:t> − Media Access Control Address is 48-bit factory hard coded physical address of network device which can uniquely be identified. This address is assigned by device manufacturers.</w:t>
      </w:r>
    </w:p>
    <w:p w:rsidR="001A78EC" w:rsidRPr="001A78EC" w:rsidRDefault="001A78EC" w:rsidP="001427FE">
      <w:pPr>
        <w:pStyle w:val="NormalWeb"/>
        <w:numPr>
          <w:ilvl w:val="0"/>
          <w:numId w:val="29"/>
        </w:numPr>
        <w:spacing w:before="120" w:beforeAutospacing="0" w:after="144" w:afterAutospacing="0"/>
        <w:ind w:left="768" w:right="48"/>
        <w:jc w:val="both"/>
        <w:rPr>
          <w:rFonts w:asciiTheme="minorHAnsi" w:hAnsiTheme="minorHAnsi" w:cstheme="minorHAnsi"/>
          <w:color w:val="000000"/>
          <w:sz w:val="22"/>
          <w:szCs w:val="22"/>
        </w:rPr>
      </w:pPr>
      <w:r w:rsidRPr="001A78EC">
        <w:rPr>
          <w:rFonts w:asciiTheme="minorHAnsi" w:hAnsiTheme="minorHAnsi" w:cstheme="minorHAnsi"/>
          <w:b/>
          <w:bCs/>
          <w:color w:val="000000"/>
          <w:sz w:val="22"/>
          <w:szCs w:val="22"/>
        </w:rPr>
        <w:t>Address Resolution Protocol</w:t>
      </w:r>
      <w:r w:rsidRPr="001A78EC">
        <w:rPr>
          <w:rFonts w:asciiTheme="minorHAnsi" w:hAnsiTheme="minorHAnsi" w:cstheme="minorHAnsi"/>
          <w:color w:val="000000"/>
          <w:sz w:val="22"/>
          <w:szCs w:val="22"/>
        </w:rPr>
        <w:t> − Address Resolution Protocol is used to acquire the MAC address of a host whose IP address is known. ARP is a Broadcast packet which is received by all the host in the network segment. But only the host whose IP is mentioned in ARP responds to it providing its MAC address.</w:t>
      </w:r>
    </w:p>
    <w:p w:rsidR="001A78EC" w:rsidRPr="001A78EC" w:rsidRDefault="001A78EC" w:rsidP="001427FE">
      <w:pPr>
        <w:pStyle w:val="NormalWeb"/>
        <w:numPr>
          <w:ilvl w:val="0"/>
          <w:numId w:val="29"/>
        </w:numPr>
        <w:spacing w:before="120" w:beforeAutospacing="0" w:after="144" w:afterAutospacing="0"/>
        <w:ind w:left="768" w:right="48"/>
        <w:jc w:val="both"/>
        <w:rPr>
          <w:rFonts w:asciiTheme="minorHAnsi" w:hAnsiTheme="minorHAnsi" w:cstheme="minorHAnsi"/>
          <w:color w:val="000000"/>
          <w:sz w:val="22"/>
          <w:szCs w:val="22"/>
        </w:rPr>
      </w:pPr>
      <w:r w:rsidRPr="001A78EC">
        <w:rPr>
          <w:rFonts w:asciiTheme="minorHAnsi" w:hAnsiTheme="minorHAnsi" w:cstheme="minorHAnsi"/>
          <w:b/>
          <w:bCs/>
          <w:color w:val="000000"/>
          <w:sz w:val="22"/>
          <w:szCs w:val="22"/>
        </w:rPr>
        <w:t>Proxy Server</w:t>
      </w:r>
      <w:r w:rsidRPr="001A78EC">
        <w:rPr>
          <w:rFonts w:asciiTheme="minorHAnsi" w:hAnsiTheme="minorHAnsi" w:cstheme="minorHAnsi"/>
          <w:color w:val="000000"/>
          <w:sz w:val="22"/>
          <w:szCs w:val="22"/>
        </w:rPr>
        <w:t> − To access the Internet, networks use a Proxy Server which has a public IP assigned. All the PCs request the Proxy Server for a Server on the Internet. The Proxy Server on behalf of the PCS sends the request to the server and when it receives a response from the Server, the Proxy Server forwards it to the client PC. This is a way to control Internet access in computer networks and it helps to implement web based policies.</w:t>
      </w:r>
    </w:p>
    <w:p w:rsidR="001A78EC" w:rsidRPr="001A78EC" w:rsidRDefault="001A78EC" w:rsidP="001427FE">
      <w:pPr>
        <w:pStyle w:val="NormalWeb"/>
        <w:numPr>
          <w:ilvl w:val="0"/>
          <w:numId w:val="29"/>
        </w:numPr>
        <w:spacing w:before="120" w:beforeAutospacing="0" w:after="144" w:afterAutospacing="0"/>
        <w:ind w:left="768" w:right="48"/>
        <w:jc w:val="both"/>
        <w:rPr>
          <w:rFonts w:asciiTheme="minorHAnsi" w:hAnsiTheme="minorHAnsi" w:cstheme="minorHAnsi"/>
          <w:color w:val="000000"/>
          <w:sz w:val="22"/>
          <w:szCs w:val="22"/>
        </w:rPr>
      </w:pPr>
      <w:r w:rsidRPr="001A78EC">
        <w:rPr>
          <w:rFonts w:asciiTheme="minorHAnsi" w:hAnsiTheme="minorHAnsi" w:cstheme="minorHAnsi"/>
          <w:b/>
          <w:bCs/>
          <w:color w:val="000000"/>
          <w:sz w:val="22"/>
          <w:szCs w:val="22"/>
        </w:rPr>
        <w:t>Dynamic Host Control Protocol</w:t>
      </w:r>
      <w:r w:rsidRPr="001A78EC">
        <w:rPr>
          <w:rFonts w:asciiTheme="minorHAnsi" w:hAnsiTheme="minorHAnsi" w:cstheme="minorHAnsi"/>
          <w:color w:val="000000"/>
          <w:sz w:val="22"/>
          <w:szCs w:val="22"/>
        </w:rPr>
        <w:t> − DHCP is a service by which a host is assigned IP address from a pre-defined address pool. DHCP server also provides necessary information such as Gateway IP, DNS Server Address, lease assigned with the IP, etc. By using DHCP services, a network administrator can manage assignment of IP addresses at ease.</w:t>
      </w:r>
    </w:p>
    <w:p w:rsidR="001A78EC" w:rsidRPr="001A78EC" w:rsidRDefault="001A78EC" w:rsidP="001427FE">
      <w:pPr>
        <w:pStyle w:val="NormalWeb"/>
        <w:numPr>
          <w:ilvl w:val="0"/>
          <w:numId w:val="29"/>
        </w:numPr>
        <w:spacing w:before="120" w:beforeAutospacing="0" w:after="144" w:afterAutospacing="0"/>
        <w:ind w:left="768" w:right="48"/>
        <w:jc w:val="both"/>
        <w:rPr>
          <w:rFonts w:asciiTheme="minorHAnsi" w:hAnsiTheme="minorHAnsi" w:cstheme="minorHAnsi"/>
          <w:color w:val="000000"/>
          <w:sz w:val="22"/>
          <w:szCs w:val="22"/>
        </w:rPr>
      </w:pPr>
      <w:r w:rsidRPr="001A78EC">
        <w:rPr>
          <w:rFonts w:asciiTheme="minorHAnsi" w:hAnsiTheme="minorHAnsi" w:cstheme="minorHAnsi"/>
          <w:b/>
          <w:bCs/>
          <w:color w:val="000000"/>
          <w:sz w:val="22"/>
          <w:szCs w:val="22"/>
        </w:rPr>
        <w:lastRenderedPageBreak/>
        <w:t>Domain Name System</w:t>
      </w:r>
      <w:r w:rsidRPr="001A78EC">
        <w:rPr>
          <w:rFonts w:asciiTheme="minorHAnsi" w:hAnsiTheme="minorHAnsi" w:cstheme="minorHAnsi"/>
          <w:color w:val="000000"/>
          <w:sz w:val="22"/>
          <w:szCs w:val="22"/>
        </w:rPr>
        <w:t> − It is very likely that a user does not know the IP address of a remote Server he wants to connect to. But he knows the name assigned to it, for example, tutorialpoints.com. When the user types the name of a remote server he wants to connect to, the localhost behind the screens sends a DNS query. Domain Name System is a method to acquire the IP address of the host whose Domain Name is known.</w:t>
      </w:r>
    </w:p>
    <w:p w:rsidR="001A78EC" w:rsidRPr="001A78EC" w:rsidRDefault="001A78EC" w:rsidP="001427FE">
      <w:pPr>
        <w:pStyle w:val="NormalWeb"/>
        <w:numPr>
          <w:ilvl w:val="0"/>
          <w:numId w:val="29"/>
        </w:numPr>
        <w:spacing w:before="120" w:beforeAutospacing="0" w:after="144" w:afterAutospacing="0"/>
        <w:ind w:left="768" w:right="48"/>
        <w:jc w:val="both"/>
        <w:rPr>
          <w:rFonts w:asciiTheme="minorHAnsi" w:hAnsiTheme="minorHAnsi" w:cstheme="minorHAnsi"/>
          <w:color w:val="000000"/>
          <w:sz w:val="22"/>
          <w:szCs w:val="22"/>
        </w:rPr>
      </w:pPr>
      <w:r w:rsidRPr="001A78EC">
        <w:rPr>
          <w:rFonts w:asciiTheme="minorHAnsi" w:hAnsiTheme="minorHAnsi" w:cstheme="minorHAnsi"/>
          <w:b/>
          <w:bCs/>
          <w:color w:val="000000"/>
          <w:sz w:val="22"/>
          <w:szCs w:val="22"/>
        </w:rPr>
        <w:t>Network Address Translation</w:t>
      </w:r>
      <w:r w:rsidRPr="001A78EC">
        <w:rPr>
          <w:rFonts w:asciiTheme="minorHAnsi" w:hAnsiTheme="minorHAnsi" w:cstheme="minorHAnsi"/>
          <w:color w:val="000000"/>
          <w:sz w:val="22"/>
          <w:szCs w:val="22"/>
        </w:rPr>
        <w:t> − Almost all PCs in a computer network are assigned private IP addresses which are not routable on the Internet. As soon as a router receives an IP packet with a private IP address, it drops it. In order to access servers on public private address, computer networks use an address translation service, which translates between public and private addresses, called Network Address Translation. When a PC sends an IP packet out of a private network, NAT changes the private IP address with public IP address and vice versa.</w:t>
      </w:r>
    </w:p>
    <w:p w:rsidR="001A78EC" w:rsidRPr="001A78EC" w:rsidRDefault="001A78EC" w:rsidP="001A78EC">
      <w:pPr>
        <w:pStyle w:val="NormalWeb"/>
        <w:spacing w:before="120" w:beforeAutospacing="0" w:after="144" w:afterAutospacing="0"/>
        <w:ind w:right="48"/>
        <w:jc w:val="both"/>
        <w:rPr>
          <w:rFonts w:asciiTheme="minorHAnsi" w:hAnsiTheme="minorHAnsi" w:cstheme="minorHAnsi"/>
          <w:color w:val="000000"/>
          <w:sz w:val="22"/>
          <w:szCs w:val="22"/>
        </w:rPr>
      </w:pPr>
      <w:r w:rsidRPr="001A78EC">
        <w:rPr>
          <w:rFonts w:asciiTheme="minorHAnsi" w:hAnsiTheme="minorHAnsi" w:cstheme="minorHAnsi"/>
          <w:color w:val="000000"/>
          <w:sz w:val="22"/>
          <w:szCs w:val="22"/>
        </w:rPr>
        <w:t>We can now describe the packet flow. Assume that a user wants to access www.TutorialsPoint.com from her personal computer. She has internet connection from her ISP. The following steps will be taken by the system to help her reach the destination website.</w:t>
      </w:r>
    </w:p>
    <w:p w:rsidR="001A78EC" w:rsidRPr="001A78EC" w:rsidRDefault="001A78EC" w:rsidP="001A78EC">
      <w:pPr>
        <w:pStyle w:val="Heading2"/>
        <w:jc w:val="both"/>
        <w:rPr>
          <w:rFonts w:asciiTheme="minorHAnsi" w:hAnsiTheme="minorHAnsi" w:cstheme="minorHAnsi"/>
          <w:bCs w:val="0"/>
          <w:color w:val="auto"/>
          <w:sz w:val="22"/>
          <w:szCs w:val="22"/>
        </w:rPr>
      </w:pPr>
      <w:r w:rsidRPr="001A78EC">
        <w:rPr>
          <w:rFonts w:asciiTheme="minorHAnsi" w:hAnsiTheme="minorHAnsi" w:cstheme="minorHAnsi"/>
          <w:bCs w:val="0"/>
          <w:color w:val="auto"/>
          <w:sz w:val="22"/>
          <w:szCs w:val="22"/>
        </w:rPr>
        <w:t>Step 1 – Acquiring an IP Address (DHCP)</w:t>
      </w:r>
    </w:p>
    <w:p w:rsidR="001A78EC" w:rsidRPr="001A78EC" w:rsidRDefault="001A78EC" w:rsidP="001A78EC">
      <w:pPr>
        <w:pStyle w:val="NormalWeb"/>
        <w:spacing w:before="120" w:beforeAutospacing="0" w:after="144" w:afterAutospacing="0"/>
        <w:ind w:right="48"/>
        <w:jc w:val="both"/>
        <w:rPr>
          <w:rFonts w:asciiTheme="minorHAnsi" w:hAnsiTheme="minorHAnsi" w:cstheme="minorHAnsi"/>
          <w:color w:val="000000"/>
          <w:sz w:val="22"/>
          <w:szCs w:val="22"/>
        </w:rPr>
      </w:pPr>
      <w:r w:rsidRPr="001A78EC">
        <w:rPr>
          <w:rFonts w:asciiTheme="minorHAnsi" w:hAnsiTheme="minorHAnsi" w:cstheme="minorHAnsi"/>
          <w:color w:val="000000"/>
          <w:sz w:val="22"/>
          <w:szCs w:val="22"/>
        </w:rPr>
        <w:t>When the user’s PC boots up, it searches for a DHCP server to acquire an IP address. For the same, the PC sends a DHCPDISCOVER broadcast which is received by one or more DHCP servers on the subnet and they all respond with DHCPOFFER which includes all the necessary details such as IP, subnet, Gateway, DNS, etc. The PC sends DHCPREQUEST packet in order to request the offered IP address. Finally, the DHCP sends DHCPACK packet to tell the PC that it can keep the IP for some given amount of time that is known as IP lease.</w:t>
      </w:r>
    </w:p>
    <w:p w:rsidR="001A78EC" w:rsidRPr="001A78EC" w:rsidRDefault="001A78EC" w:rsidP="001A78EC">
      <w:pPr>
        <w:pStyle w:val="NormalWeb"/>
        <w:spacing w:before="120" w:beforeAutospacing="0" w:after="144" w:afterAutospacing="0"/>
        <w:ind w:right="48"/>
        <w:jc w:val="both"/>
        <w:rPr>
          <w:rFonts w:asciiTheme="minorHAnsi" w:hAnsiTheme="minorHAnsi" w:cstheme="minorHAnsi"/>
          <w:color w:val="000000"/>
          <w:sz w:val="22"/>
          <w:szCs w:val="22"/>
        </w:rPr>
      </w:pPr>
      <w:r w:rsidRPr="001A78EC">
        <w:rPr>
          <w:rFonts w:asciiTheme="minorHAnsi" w:hAnsiTheme="minorHAnsi" w:cstheme="minorHAnsi"/>
          <w:color w:val="000000"/>
          <w:sz w:val="22"/>
          <w:szCs w:val="22"/>
        </w:rPr>
        <w:t>Alternatively, a PC can be assigned an IP address manually without taking any help from DHCP server. When a PC is well configured with IP address details, it can communicate other computers all over the IP enabled network.</w:t>
      </w:r>
    </w:p>
    <w:p w:rsidR="001A78EC" w:rsidRPr="001A78EC" w:rsidRDefault="001A78EC" w:rsidP="001A78EC">
      <w:pPr>
        <w:pStyle w:val="Heading2"/>
        <w:jc w:val="both"/>
        <w:rPr>
          <w:rFonts w:asciiTheme="minorHAnsi" w:hAnsiTheme="minorHAnsi" w:cstheme="minorHAnsi"/>
          <w:bCs w:val="0"/>
          <w:color w:val="auto"/>
          <w:sz w:val="22"/>
          <w:szCs w:val="22"/>
        </w:rPr>
      </w:pPr>
      <w:r w:rsidRPr="001A78EC">
        <w:rPr>
          <w:rFonts w:asciiTheme="minorHAnsi" w:hAnsiTheme="minorHAnsi" w:cstheme="minorHAnsi"/>
          <w:bCs w:val="0"/>
          <w:color w:val="auto"/>
          <w:sz w:val="22"/>
          <w:szCs w:val="22"/>
        </w:rPr>
        <w:t>Step 2 – DNS Query</w:t>
      </w:r>
    </w:p>
    <w:p w:rsidR="001A78EC" w:rsidRPr="001A78EC" w:rsidRDefault="001A78EC" w:rsidP="001A78EC">
      <w:pPr>
        <w:pStyle w:val="NormalWeb"/>
        <w:spacing w:before="120" w:beforeAutospacing="0" w:after="144" w:afterAutospacing="0"/>
        <w:ind w:right="48"/>
        <w:jc w:val="both"/>
        <w:rPr>
          <w:rFonts w:asciiTheme="minorHAnsi" w:hAnsiTheme="minorHAnsi" w:cstheme="minorHAnsi"/>
          <w:color w:val="000000"/>
          <w:sz w:val="22"/>
          <w:szCs w:val="22"/>
        </w:rPr>
      </w:pPr>
      <w:r w:rsidRPr="001A78EC">
        <w:rPr>
          <w:rFonts w:asciiTheme="minorHAnsi" w:hAnsiTheme="minorHAnsi" w:cstheme="minorHAnsi"/>
          <w:color w:val="000000"/>
          <w:sz w:val="22"/>
          <w:szCs w:val="22"/>
        </w:rPr>
        <w:t>When a user opens a web browser and types www.tutorialpoints.com which is a domain name and a PC does not understand how to communicate with the server using domain names, then the PC sends a DNS query out on the network in order to obtain the IP address pertaining to the domain name. The pre-configured DNS server responds to the query with IP address of the domain name specified.</w:t>
      </w:r>
    </w:p>
    <w:p w:rsidR="001A78EC" w:rsidRPr="001A78EC" w:rsidRDefault="001A78EC" w:rsidP="001A78EC">
      <w:pPr>
        <w:pStyle w:val="Heading2"/>
        <w:jc w:val="both"/>
        <w:rPr>
          <w:rFonts w:asciiTheme="minorHAnsi" w:hAnsiTheme="minorHAnsi" w:cstheme="minorHAnsi"/>
          <w:bCs w:val="0"/>
          <w:color w:val="auto"/>
          <w:sz w:val="22"/>
          <w:szCs w:val="22"/>
        </w:rPr>
      </w:pPr>
      <w:r w:rsidRPr="001A78EC">
        <w:rPr>
          <w:rFonts w:asciiTheme="minorHAnsi" w:hAnsiTheme="minorHAnsi" w:cstheme="minorHAnsi"/>
          <w:bCs w:val="0"/>
          <w:color w:val="auto"/>
          <w:sz w:val="22"/>
          <w:szCs w:val="22"/>
        </w:rPr>
        <w:t>Step 3 – ARP Request</w:t>
      </w:r>
    </w:p>
    <w:p w:rsidR="001A78EC" w:rsidRPr="001A78EC" w:rsidRDefault="001A78EC" w:rsidP="001A78EC">
      <w:pPr>
        <w:pStyle w:val="NormalWeb"/>
        <w:spacing w:before="120" w:beforeAutospacing="0" w:after="144" w:afterAutospacing="0"/>
        <w:ind w:right="48"/>
        <w:jc w:val="both"/>
        <w:rPr>
          <w:rFonts w:asciiTheme="minorHAnsi" w:hAnsiTheme="minorHAnsi" w:cstheme="minorHAnsi"/>
          <w:color w:val="000000"/>
          <w:sz w:val="22"/>
          <w:szCs w:val="22"/>
        </w:rPr>
      </w:pPr>
      <w:r w:rsidRPr="001A78EC">
        <w:rPr>
          <w:rFonts w:asciiTheme="minorHAnsi" w:hAnsiTheme="minorHAnsi" w:cstheme="minorHAnsi"/>
          <w:color w:val="000000"/>
          <w:sz w:val="22"/>
          <w:szCs w:val="22"/>
        </w:rPr>
        <w:t>The PC finds that the destination IP address does not belong to his own IP address range and it has to forward the request to the Gateway. The Gateway in this scenario can be a router or a Proxy Server. Though the Gateway’s IP address is known to the client machine but computers do not exchange data on IP addresses, rather they need the machine’s hardware address which is Layer-2 factory coded MAC address. To obtain the MAC address of the Gateway, the client PC broadcasts an ARP request saying "Who owns this IP address?" The Gateway in response to the ARP query sends its MAC address. Upon receiving the MAC address, the PC sends the packets to the Gateway.</w:t>
      </w:r>
    </w:p>
    <w:p w:rsidR="001A78EC" w:rsidRDefault="001A78EC" w:rsidP="001A78EC">
      <w:pPr>
        <w:pStyle w:val="NormalWeb"/>
        <w:spacing w:before="120" w:beforeAutospacing="0" w:after="144" w:afterAutospacing="0"/>
        <w:ind w:right="48"/>
        <w:jc w:val="both"/>
        <w:rPr>
          <w:rFonts w:asciiTheme="minorHAnsi" w:hAnsiTheme="minorHAnsi" w:cstheme="minorHAnsi"/>
          <w:color w:val="000000"/>
          <w:sz w:val="22"/>
          <w:szCs w:val="22"/>
        </w:rPr>
      </w:pPr>
      <w:r w:rsidRPr="001A78EC">
        <w:rPr>
          <w:rFonts w:asciiTheme="minorHAnsi" w:hAnsiTheme="minorHAnsi" w:cstheme="minorHAnsi"/>
          <w:color w:val="000000"/>
          <w:sz w:val="22"/>
          <w:szCs w:val="22"/>
        </w:rPr>
        <w:t>An IP packet has both source and destination addresses and it connects the host with a remote host logically, whereas MAC addresses help systems on a single network segment to transfer actual data. It is important that source and destination MAC addresses change as they travel across the Internet (segment by segment) but source and destination IP addresses never change.</w:t>
      </w:r>
    </w:p>
    <w:p w:rsidR="001A78EC" w:rsidRDefault="001A78EC" w:rsidP="001A78EC">
      <w:pPr>
        <w:pStyle w:val="NormalWeb"/>
        <w:spacing w:before="120" w:beforeAutospacing="0" w:after="144" w:afterAutospacing="0"/>
        <w:ind w:right="48"/>
        <w:jc w:val="both"/>
        <w:rPr>
          <w:rFonts w:asciiTheme="minorHAnsi" w:hAnsiTheme="minorHAnsi" w:cstheme="minorHAnsi"/>
          <w:color w:val="000000"/>
          <w:sz w:val="22"/>
          <w:szCs w:val="22"/>
        </w:rPr>
      </w:pPr>
    </w:p>
    <w:p w:rsidR="000C4613" w:rsidRPr="000C4613" w:rsidRDefault="000C4613" w:rsidP="000C4613">
      <w:pPr>
        <w:pStyle w:val="NormalWeb"/>
        <w:spacing w:before="120" w:beforeAutospacing="0" w:after="144" w:afterAutospacing="0"/>
        <w:ind w:right="48"/>
        <w:jc w:val="both"/>
        <w:rPr>
          <w:rFonts w:asciiTheme="minorHAnsi" w:hAnsiTheme="minorHAnsi" w:cstheme="minorHAnsi"/>
          <w:color w:val="000000"/>
          <w:sz w:val="22"/>
          <w:szCs w:val="22"/>
        </w:rPr>
      </w:pPr>
      <w:r w:rsidRPr="000C4613">
        <w:rPr>
          <w:rFonts w:asciiTheme="minorHAnsi" w:hAnsiTheme="minorHAnsi" w:cstheme="minorHAnsi"/>
          <w:color w:val="000000"/>
          <w:sz w:val="22"/>
          <w:szCs w:val="22"/>
        </w:rPr>
        <w:lastRenderedPageBreak/>
        <w:t>The Internet Protocol version 4 was desi</w:t>
      </w:r>
      <w:r>
        <w:rPr>
          <w:rFonts w:asciiTheme="minorHAnsi" w:hAnsiTheme="minorHAnsi" w:cstheme="minorHAnsi"/>
          <w:color w:val="000000"/>
          <w:sz w:val="22"/>
          <w:szCs w:val="22"/>
        </w:rPr>
        <w:t>gned to be allocated to approx</w:t>
      </w:r>
      <w:r w:rsidRPr="000C4613">
        <w:rPr>
          <w:rFonts w:asciiTheme="minorHAnsi" w:hAnsiTheme="minorHAnsi" w:cstheme="minorHAnsi"/>
          <w:color w:val="000000"/>
          <w:sz w:val="22"/>
          <w:szCs w:val="22"/>
        </w:rPr>
        <w:t>imately 4.3 billion addresses. At the beginning of Internet this was considered a much wider address space for which there was nothing to worry about.</w:t>
      </w:r>
    </w:p>
    <w:p w:rsidR="000C4613" w:rsidRPr="000C4613" w:rsidRDefault="000C4613" w:rsidP="000C4613">
      <w:pPr>
        <w:pStyle w:val="NormalWeb"/>
        <w:spacing w:before="120" w:beforeAutospacing="0" w:after="144" w:afterAutospacing="0"/>
        <w:ind w:right="48"/>
        <w:jc w:val="both"/>
        <w:rPr>
          <w:rFonts w:asciiTheme="minorHAnsi" w:hAnsiTheme="minorHAnsi" w:cstheme="minorHAnsi"/>
          <w:color w:val="000000"/>
          <w:sz w:val="22"/>
          <w:szCs w:val="22"/>
        </w:rPr>
      </w:pPr>
      <w:r w:rsidRPr="000C4613">
        <w:rPr>
          <w:rFonts w:asciiTheme="minorHAnsi" w:hAnsiTheme="minorHAnsi" w:cstheme="minorHAnsi"/>
          <w:color w:val="000000"/>
          <w:sz w:val="22"/>
          <w:szCs w:val="22"/>
        </w:rPr>
        <w:t>The sudden growth in internet users and its wide spread use has exponentially increased the number of devices which needs real and unique IP to be able to communicate. Gradually, an IPS is required by almost every digital equipment which were made to ease human life, such as Mobile Phones, Cars and other electronic devices. The number of devices (other than computers/routers) expanded the demand for extra IP addresses, which were not considered earlier.</w:t>
      </w:r>
    </w:p>
    <w:p w:rsidR="000C4613" w:rsidRPr="000C4613" w:rsidRDefault="000C4613" w:rsidP="000C4613">
      <w:pPr>
        <w:pStyle w:val="NormalWeb"/>
        <w:spacing w:before="120" w:beforeAutospacing="0" w:after="144" w:afterAutospacing="0"/>
        <w:ind w:right="48"/>
        <w:jc w:val="both"/>
        <w:rPr>
          <w:rFonts w:asciiTheme="minorHAnsi" w:hAnsiTheme="minorHAnsi" w:cstheme="minorHAnsi"/>
          <w:color w:val="000000"/>
          <w:sz w:val="22"/>
          <w:szCs w:val="22"/>
        </w:rPr>
      </w:pPr>
      <w:r w:rsidRPr="000C4613">
        <w:rPr>
          <w:rFonts w:asciiTheme="minorHAnsi" w:hAnsiTheme="minorHAnsi" w:cstheme="minorHAnsi"/>
          <w:color w:val="000000"/>
          <w:sz w:val="22"/>
          <w:szCs w:val="22"/>
        </w:rPr>
        <w:t>Allocation of IPv4 is globally managed by Internet Assigned Numbers Authority (IANA) under coordination with the Internet Corporation for Assigned Names and Numbers (ICANN). IANA works closely with Regional Internet Registries, which in turns are responsible for efficiently distributing IP addresses in their territories. There are five such RIRS. According to IANA reports, all the IPv4 address blocks have been allocated. To cope up with the situation, the following practices were being done −</w:t>
      </w:r>
    </w:p>
    <w:p w:rsidR="000C4613" w:rsidRPr="000C4613" w:rsidRDefault="000C4613" w:rsidP="001427FE">
      <w:pPr>
        <w:pStyle w:val="NormalWeb"/>
        <w:numPr>
          <w:ilvl w:val="0"/>
          <w:numId w:val="30"/>
        </w:numPr>
        <w:spacing w:before="120" w:beforeAutospacing="0" w:after="144" w:afterAutospacing="0"/>
        <w:ind w:left="768" w:right="48"/>
        <w:jc w:val="both"/>
        <w:rPr>
          <w:rFonts w:asciiTheme="minorHAnsi" w:hAnsiTheme="minorHAnsi" w:cstheme="minorHAnsi"/>
          <w:color w:val="000000"/>
          <w:sz w:val="22"/>
          <w:szCs w:val="22"/>
        </w:rPr>
      </w:pPr>
      <w:r w:rsidRPr="000C4613">
        <w:rPr>
          <w:rFonts w:asciiTheme="minorHAnsi" w:hAnsiTheme="minorHAnsi" w:cstheme="minorHAnsi"/>
          <w:b/>
          <w:bCs/>
          <w:color w:val="000000"/>
          <w:sz w:val="22"/>
          <w:szCs w:val="22"/>
        </w:rPr>
        <w:t>Private IPs −</w:t>
      </w:r>
      <w:r w:rsidRPr="000C4613">
        <w:rPr>
          <w:rFonts w:asciiTheme="minorHAnsi" w:hAnsiTheme="minorHAnsi" w:cstheme="minorHAnsi"/>
          <w:color w:val="000000"/>
          <w:sz w:val="22"/>
          <w:szCs w:val="22"/>
        </w:rPr>
        <w:t> Few blocks of IPs were declared for private use within a LAN so that the requirement for public IP addresses can be reduced.</w:t>
      </w:r>
    </w:p>
    <w:p w:rsidR="000C4613" w:rsidRPr="000C4613" w:rsidRDefault="000C4613" w:rsidP="001427FE">
      <w:pPr>
        <w:pStyle w:val="NormalWeb"/>
        <w:numPr>
          <w:ilvl w:val="0"/>
          <w:numId w:val="30"/>
        </w:numPr>
        <w:spacing w:before="120" w:beforeAutospacing="0" w:after="144" w:afterAutospacing="0"/>
        <w:ind w:left="768" w:right="48"/>
        <w:jc w:val="both"/>
        <w:rPr>
          <w:rFonts w:asciiTheme="minorHAnsi" w:hAnsiTheme="minorHAnsi" w:cstheme="minorHAnsi"/>
          <w:color w:val="000000"/>
          <w:sz w:val="22"/>
          <w:szCs w:val="22"/>
        </w:rPr>
      </w:pPr>
      <w:r w:rsidRPr="000C4613">
        <w:rPr>
          <w:rFonts w:asciiTheme="minorHAnsi" w:hAnsiTheme="minorHAnsi" w:cstheme="minorHAnsi"/>
          <w:b/>
          <w:bCs/>
          <w:color w:val="000000"/>
          <w:sz w:val="22"/>
          <w:szCs w:val="22"/>
        </w:rPr>
        <w:t>NAT −</w:t>
      </w:r>
      <w:r w:rsidRPr="000C4613">
        <w:rPr>
          <w:rFonts w:asciiTheme="minorHAnsi" w:hAnsiTheme="minorHAnsi" w:cstheme="minorHAnsi"/>
          <w:color w:val="000000"/>
          <w:sz w:val="22"/>
          <w:szCs w:val="22"/>
        </w:rPr>
        <w:t> Network address translation is a mechanism by which multiple PCs/hosts with private IP addresses are enabled to access using one or few public IP addresses.</w:t>
      </w:r>
    </w:p>
    <w:p w:rsidR="000C4613" w:rsidRPr="000C4613" w:rsidRDefault="000C4613" w:rsidP="001427FE">
      <w:pPr>
        <w:pStyle w:val="NormalWeb"/>
        <w:numPr>
          <w:ilvl w:val="0"/>
          <w:numId w:val="30"/>
        </w:numPr>
        <w:spacing w:before="120" w:beforeAutospacing="0" w:after="144" w:afterAutospacing="0"/>
        <w:ind w:left="768" w:right="48"/>
        <w:jc w:val="both"/>
        <w:rPr>
          <w:rFonts w:asciiTheme="minorHAnsi" w:hAnsiTheme="minorHAnsi" w:cstheme="minorHAnsi"/>
          <w:color w:val="000000"/>
          <w:sz w:val="22"/>
          <w:szCs w:val="22"/>
        </w:rPr>
      </w:pPr>
      <w:r w:rsidRPr="000C4613">
        <w:rPr>
          <w:rFonts w:asciiTheme="minorHAnsi" w:hAnsiTheme="minorHAnsi" w:cstheme="minorHAnsi"/>
          <w:color w:val="000000"/>
          <w:sz w:val="22"/>
          <w:szCs w:val="22"/>
        </w:rPr>
        <w:t xml:space="preserve">Unused Public IPs </w:t>
      </w:r>
      <w:r w:rsidR="006B09DB" w:rsidRPr="000C4613">
        <w:rPr>
          <w:rFonts w:asciiTheme="minorHAnsi" w:hAnsiTheme="minorHAnsi" w:cstheme="minorHAnsi"/>
          <w:color w:val="000000"/>
          <w:sz w:val="22"/>
          <w:szCs w:val="22"/>
        </w:rPr>
        <w:t>was</w:t>
      </w:r>
      <w:r w:rsidRPr="000C4613">
        <w:rPr>
          <w:rFonts w:asciiTheme="minorHAnsi" w:hAnsiTheme="minorHAnsi" w:cstheme="minorHAnsi"/>
          <w:color w:val="000000"/>
          <w:sz w:val="22"/>
          <w:szCs w:val="22"/>
        </w:rPr>
        <w:t xml:space="preserve"> reclaimed by RIRs.</w:t>
      </w:r>
    </w:p>
    <w:p w:rsidR="000C4613" w:rsidRPr="000C4613" w:rsidRDefault="000C4613" w:rsidP="000C4613">
      <w:pPr>
        <w:pStyle w:val="Heading2"/>
        <w:jc w:val="both"/>
        <w:rPr>
          <w:rFonts w:asciiTheme="minorHAnsi" w:hAnsiTheme="minorHAnsi" w:cstheme="minorHAnsi"/>
          <w:bCs w:val="0"/>
          <w:color w:val="auto"/>
          <w:sz w:val="22"/>
          <w:szCs w:val="22"/>
        </w:rPr>
      </w:pPr>
      <w:r w:rsidRPr="000C4613">
        <w:rPr>
          <w:rFonts w:asciiTheme="minorHAnsi" w:hAnsiTheme="minorHAnsi" w:cstheme="minorHAnsi"/>
          <w:bCs w:val="0"/>
          <w:color w:val="auto"/>
          <w:sz w:val="22"/>
          <w:szCs w:val="22"/>
        </w:rPr>
        <w:t>Internet Protocol v6 (IPv6)</w:t>
      </w:r>
    </w:p>
    <w:p w:rsidR="000C4613" w:rsidRPr="000C4613" w:rsidRDefault="000C4613" w:rsidP="000C4613">
      <w:pPr>
        <w:pStyle w:val="NormalWeb"/>
        <w:spacing w:before="120" w:beforeAutospacing="0" w:after="144" w:afterAutospacing="0"/>
        <w:ind w:right="48"/>
        <w:jc w:val="both"/>
        <w:rPr>
          <w:rFonts w:asciiTheme="minorHAnsi" w:hAnsiTheme="minorHAnsi" w:cstheme="minorHAnsi"/>
          <w:color w:val="000000"/>
          <w:sz w:val="22"/>
          <w:szCs w:val="22"/>
        </w:rPr>
      </w:pPr>
      <w:r w:rsidRPr="000C4613">
        <w:rPr>
          <w:rFonts w:asciiTheme="minorHAnsi" w:hAnsiTheme="minorHAnsi" w:cstheme="minorHAnsi"/>
          <w:color w:val="000000"/>
          <w:sz w:val="22"/>
          <w:szCs w:val="22"/>
        </w:rPr>
        <w:t>IETF (Internet Engineering Task Force) has redesigned IP addresses to mitigate the drawbacks of IPv4. The new IP address is version 6 which is 128-bit address, by which every single inch of the earth can be given millions of IP addresses.</w:t>
      </w:r>
    </w:p>
    <w:p w:rsidR="000C4613" w:rsidRPr="000C4613" w:rsidRDefault="000C4613" w:rsidP="000C4613">
      <w:pPr>
        <w:pStyle w:val="NormalWeb"/>
        <w:spacing w:before="120" w:beforeAutospacing="0" w:after="144" w:afterAutospacing="0"/>
        <w:ind w:right="48"/>
        <w:jc w:val="both"/>
        <w:rPr>
          <w:rFonts w:asciiTheme="minorHAnsi" w:hAnsiTheme="minorHAnsi" w:cstheme="minorHAnsi"/>
          <w:color w:val="000000"/>
          <w:sz w:val="22"/>
          <w:szCs w:val="22"/>
        </w:rPr>
      </w:pPr>
      <w:r w:rsidRPr="000C4613">
        <w:rPr>
          <w:rFonts w:asciiTheme="minorHAnsi" w:hAnsiTheme="minorHAnsi" w:cstheme="minorHAnsi"/>
          <w:color w:val="000000"/>
          <w:sz w:val="22"/>
          <w:szCs w:val="22"/>
        </w:rPr>
        <w:t>Today majority of devices running on Internet are using IPv4 and it is not possible to shift them to IPv6 in the coming days. There are mechanisms provided by IPv6, by which IPv4 and IPv6 can co-exist unless the Internet entirely shifts to IPv6 −</w:t>
      </w:r>
    </w:p>
    <w:p w:rsidR="000C4613" w:rsidRPr="000C4613" w:rsidRDefault="000C4613" w:rsidP="001427FE">
      <w:pPr>
        <w:numPr>
          <w:ilvl w:val="0"/>
          <w:numId w:val="31"/>
        </w:numPr>
        <w:spacing w:before="100" w:beforeAutospacing="1" w:after="58" w:line="240" w:lineRule="auto"/>
        <w:jc w:val="both"/>
        <w:rPr>
          <w:rFonts w:cstheme="minorHAnsi"/>
        </w:rPr>
      </w:pPr>
      <w:r w:rsidRPr="000C4613">
        <w:rPr>
          <w:rFonts w:cstheme="minorHAnsi"/>
        </w:rPr>
        <w:t>Dual IP Stack</w:t>
      </w:r>
    </w:p>
    <w:p w:rsidR="000C4613" w:rsidRPr="000C4613" w:rsidRDefault="000C4613" w:rsidP="001427FE">
      <w:pPr>
        <w:numPr>
          <w:ilvl w:val="0"/>
          <w:numId w:val="31"/>
        </w:numPr>
        <w:spacing w:before="100" w:beforeAutospacing="1" w:after="58" w:line="240" w:lineRule="auto"/>
        <w:jc w:val="both"/>
        <w:rPr>
          <w:rFonts w:cstheme="minorHAnsi"/>
        </w:rPr>
      </w:pPr>
      <w:r w:rsidRPr="000C4613">
        <w:rPr>
          <w:rFonts w:cstheme="minorHAnsi"/>
        </w:rPr>
        <w:t>Tunneling (6to4 and 4to6)</w:t>
      </w:r>
    </w:p>
    <w:p w:rsidR="000C4613" w:rsidRPr="000C4613" w:rsidRDefault="000C4613" w:rsidP="001427FE">
      <w:pPr>
        <w:numPr>
          <w:ilvl w:val="0"/>
          <w:numId w:val="31"/>
        </w:numPr>
        <w:spacing w:before="100" w:beforeAutospacing="1" w:after="58" w:line="240" w:lineRule="auto"/>
        <w:jc w:val="both"/>
        <w:rPr>
          <w:rFonts w:cstheme="minorHAnsi"/>
        </w:rPr>
      </w:pPr>
      <w:r w:rsidRPr="000C4613">
        <w:rPr>
          <w:rFonts w:cstheme="minorHAnsi"/>
        </w:rPr>
        <w:t>NAT Protocol Translation</w:t>
      </w:r>
    </w:p>
    <w:p w:rsidR="006B09DB" w:rsidRDefault="006B09DB" w:rsidP="00715C7E">
      <w:pPr>
        <w:jc w:val="both"/>
        <w:rPr>
          <w:rFonts w:cstheme="minorHAnsi"/>
          <w:b/>
        </w:rPr>
      </w:pPr>
    </w:p>
    <w:p w:rsidR="00A6545E" w:rsidRDefault="00E20A7E" w:rsidP="00715C7E">
      <w:pPr>
        <w:jc w:val="both"/>
        <w:rPr>
          <w:rFonts w:cstheme="minorHAnsi"/>
          <w:b/>
        </w:rPr>
      </w:pPr>
      <w:r>
        <w:rPr>
          <w:rFonts w:cstheme="minorHAnsi"/>
          <w:b/>
        </w:rPr>
        <w:t>IPV6 Header</w:t>
      </w:r>
    </w:p>
    <w:p w:rsidR="00E20A7E" w:rsidRPr="00473FE7" w:rsidRDefault="00E20A7E" w:rsidP="00473FE7">
      <w:pPr>
        <w:pStyle w:val="NormalWeb"/>
        <w:spacing w:before="120" w:beforeAutospacing="0" w:after="144" w:afterAutospacing="0"/>
        <w:ind w:right="48"/>
        <w:jc w:val="both"/>
        <w:rPr>
          <w:rFonts w:asciiTheme="minorHAnsi" w:hAnsiTheme="minorHAnsi" w:cstheme="minorHAnsi"/>
          <w:color w:val="000000"/>
          <w:sz w:val="22"/>
          <w:szCs w:val="22"/>
        </w:rPr>
      </w:pPr>
      <w:r w:rsidRPr="00473FE7">
        <w:rPr>
          <w:rFonts w:asciiTheme="minorHAnsi" w:hAnsiTheme="minorHAnsi" w:cstheme="minorHAnsi"/>
          <w:color w:val="000000"/>
          <w:sz w:val="22"/>
          <w:szCs w:val="22"/>
        </w:rPr>
        <w:t>The wonder of IPv6 lies in its header. An IPv6 address is 4 times larger than IPv4, but surprisingly, the header of an IPv6 address is only 2 times larger than that of IPv4. IPv6 headers have one Fixed Header and zero or more Optional (Extension) Headers. All the necessary information that is essential for a router is kept in the Fixed Header. The Extension Header contains optional information that helps routers to understand how to handle a packet/flow.</w:t>
      </w:r>
    </w:p>
    <w:p w:rsidR="00E20A7E" w:rsidRPr="00473FE7" w:rsidRDefault="00E20A7E" w:rsidP="00E20A7E">
      <w:pPr>
        <w:pStyle w:val="Heading2"/>
        <w:rPr>
          <w:rFonts w:asciiTheme="minorHAnsi" w:hAnsiTheme="minorHAnsi" w:cstheme="minorHAnsi"/>
          <w:bCs w:val="0"/>
          <w:color w:val="auto"/>
          <w:sz w:val="22"/>
          <w:szCs w:val="22"/>
        </w:rPr>
      </w:pPr>
      <w:r w:rsidRPr="00473FE7">
        <w:rPr>
          <w:rFonts w:asciiTheme="minorHAnsi" w:hAnsiTheme="minorHAnsi" w:cstheme="minorHAnsi"/>
          <w:bCs w:val="0"/>
          <w:color w:val="auto"/>
          <w:sz w:val="22"/>
          <w:szCs w:val="22"/>
        </w:rPr>
        <w:lastRenderedPageBreak/>
        <w:t>Fixed Header</w:t>
      </w:r>
    </w:p>
    <w:p w:rsidR="00FC2D19" w:rsidRPr="00FC2D19" w:rsidRDefault="00E20A7E" w:rsidP="00FC2D19">
      <w:r>
        <w:rPr>
          <w:noProof/>
          <w:lang w:bidi="hi-IN"/>
        </w:rPr>
        <w:drawing>
          <wp:inline distT="0" distB="0" distL="0" distR="0">
            <wp:extent cx="5186680" cy="1997075"/>
            <wp:effectExtent l="19050" t="0" r="0" b="0"/>
            <wp:docPr id="82" name="Picture 82" descr="https://www.tutorialspoint.com/ipv6/images/IPv6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www.tutorialspoint.com/ipv6/images/IPv6_header.jpg"/>
                    <pic:cNvPicPr>
                      <a:picLocks noChangeAspect="1" noChangeArrowheads="1"/>
                    </pic:cNvPicPr>
                  </pic:nvPicPr>
                  <pic:blipFill>
                    <a:blip r:embed="rId79"/>
                    <a:srcRect/>
                    <a:stretch>
                      <a:fillRect/>
                    </a:stretch>
                  </pic:blipFill>
                  <pic:spPr bwMode="auto">
                    <a:xfrm>
                      <a:off x="0" y="0"/>
                      <a:ext cx="5186680" cy="1997075"/>
                    </a:xfrm>
                    <a:prstGeom prst="rect">
                      <a:avLst/>
                    </a:prstGeom>
                    <a:noFill/>
                    <a:ln w="9525">
                      <a:noFill/>
                      <a:miter lim="800000"/>
                      <a:headEnd/>
                      <a:tailEnd/>
                    </a:ln>
                  </pic:spPr>
                </pic:pic>
              </a:graphicData>
            </a:graphic>
          </wp:inline>
        </w:drawing>
      </w:r>
    </w:p>
    <w:p w:rsidR="008C5CB4" w:rsidRDefault="008C5CB4" w:rsidP="00FC2D19">
      <w:pPr>
        <w:pStyle w:val="NormalWeb"/>
        <w:spacing w:before="120" w:beforeAutospacing="0" w:after="144" w:afterAutospacing="0"/>
        <w:ind w:right="48"/>
        <w:jc w:val="both"/>
        <w:rPr>
          <w:rFonts w:asciiTheme="minorHAnsi" w:hAnsiTheme="minorHAnsi" w:cstheme="minorHAnsi"/>
          <w:color w:val="000000"/>
          <w:sz w:val="22"/>
          <w:szCs w:val="22"/>
        </w:rPr>
      </w:pPr>
    </w:p>
    <w:p w:rsidR="00E20A7E" w:rsidRDefault="00E20A7E" w:rsidP="00FC2D19">
      <w:pPr>
        <w:pStyle w:val="NormalWeb"/>
        <w:spacing w:before="120" w:beforeAutospacing="0" w:after="144" w:afterAutospacing="0"/>
        <w:ind w:right="48"/>
        <w:jc w:val="both"/>
        <w:rPr>
          <w:rFonts w:asciiTheme="minorHAnsi" w:hAnsiTheme="minorHAnsi" w:cstheme="minorHAnsi"/>
          <w:color w:val="000000"/>
          <w:sz w:val="22"/>
          <w:szCs w:val="22"/>
        </w:rPr>
      </w:pPr>
      <w:r w:rsidRPr="00473FE7">
        <w:rPr>
          <w:rFonts w:asciiTheme="minorHAnsi" w:hAnsiTheme="minorHAnsi" w:cstheme="minorHAnsi"/>
          <w:color w:val="000000"/>
          <w:sz w:val="22"/>
          <w:szCs w:val="22"/>
        </w:rPr>
        <w:t>IPv6 fixed header is 40 bytes long and contains the following information.</w:t>
      </w:r>
    </w:p>
    <w:p w:rsidR="000D01BC" w:rsidRPr="00FC2D19" w:rsidRDefault="000D01BC" w:rsidP="00FC2D19">
      <w:pPr>
        <w:pStyle w:val="NormalWeb"/>
        <w:spacing w:before="120" w:beforeAutospacing="0" w:after="144" w:afterAutospacing="0"/>
        <w:ind w:right="48"/>
        <w:jc w:val="both"/>
        <w:rPr>
          <w:rFonts w:asciiTheme="minorHAnsi" w:hAnsiTheme="minorHAnsi" w:cstheme="minorHAnsi"/>
          <w:color w:val="000000"/>
          <w:sz w:val="22"/>
          <w:szCs w:val="22"/>
        </w:rPr>
      </w:pPr>
    </w:p>
    <w:tbl>
      <w:tblPr>
        <w:tblStyle w:val="TableGrid"/>
        <w:tblW w:w="0" w:type="auto"/>
        <w:tblLook w:val="04A0"/>
      </w:tblPr>
      <w:tblGrid>
        <w:gridCol w:w="779"/>
        <w:gridCol w:w="9877"/>
      </w:tblGrid>
      <w:tr w:rsidR="00C547F6" w:rsidTr="00C547F6">
        <w:tc>
          <w:tcPr>
            <w:tcW w:w="648" w:type="dxa"/>
          </w:tcPr>
          <w:p w:rsidR="00C547F6" w:rsidRPr="00FC2D19" w:rsidRDefault="00C547F6" w:rsidP="00C547F6">
            <w:pPr>
              <w:jc w:val="center"/>
              <w:rPr>
                <w:rFonts w:cstheme="minorHAnsi"/>
                <w:b/>
              </w:rPr>
            </w:pPr>
            <w:r w:rsidRPr="00FC2D19">
              <w:rPr>
                <w:rFonts w:cstheme="minorHAnsi"/>
                <w:b/>
              </w:rPr>
              <w:t>Sr.No.</w:t>
            </w:r>
          </w:p>
        </w:tc>
        <w:tc>
          <w:tcPr>
            <w:tcW w:w="10008" w:type="dxa"/>
          </w:tcPr>
          <w:p w:rsidR="00C547F6" w:rsidRPr="00FC2D19" w:rsidRDefault="00C547F6" w:rsidP="00C547F6">
            <w:pPr>
              <w:jc w:val="center"/>
              <w:rPr>
                <w:rFonts w:cstheme="minorHAnsi"/>
                <w:b/>
              </w:rPr>
            </w:pPr>
            <w:r w:rsidRPr="00FC2D19">
              <w:rPr>
                <w:rFonts w:cstheme="minorHAnsi"/>
                <w:b/>
              </w:rPr>
              <w:t>Field &amp; Description</w:t>
            </w:r>
          </w:p>
        </w:tc>
      </w:tr>
      <w:tr w:rsidR="00C547F6" w:rsidTr="00FC2D19">
        <w:trPr>
          <w:trHeight w:val="634"/>
        </w:trPr>
        <w:tc>
          <w:tcPr>
            <w:tcW w:w="648" w:type="dxa"/>
            <w:vAlign w:val="center"/>
          </w:tcPr>
          <w:p w:rsidR="00C547F6" w:rsidRPr="00FC2D19" w:rsidRDefault="00FC2D19" w:rsidP="00FC2D19">
            <w:pPr>
              <w:jc w:val="center"/>
              <w:rPr>
                <w:rFonts w:cstheme="minorHAnsi"/>
              </w:rPr>
            </w:pPr>
            <w:r w:rsidRPr="00FC2D19">
              <w:rPr>
                <w:rFonts w:cstheme="minorHAnsi"/>
              </w:rPr>
              <w:t>1</w:t>
            </w:r>
          </w:p>
        </w:tc>
        <w:tc>
          <w:tcPr>
            <w:tcW w:w="10008" w:type="dxa"/>
            <w:vAlign w:val="center"/>
          </w:tcPr>
          <w:p w:rsidR="00FC2D19" w:rsidRPr="00FC2D19" w:rsidRDefault="00FC2D19" w:rsidP="00FC2D19">
            <w:pPr>
              <w:rPr>
                <w:rFonts w:cstheme="minorHAnsi"/>
                <w:color w:val="000000"/>
              </w:rPr>
            </w:pPr>
            <w:r w:rsidRPr="00FC2D19">
              <w:rPr>
                <w:rFonts w:cstheme="minorHAnsi"/>
                <w:b/>
                <w:bCs/>
                <w:color w:val="000000"/>
              </w:rPr>
              <w:t>Version</w:t>
            </w:r>
            <w:r w:rsidRPr="00FC2D19">
              <w:rPr>
                <w:rFonts w:cstheme="minorHAnsi"/>
                <w:color w:val="000000"/>
              </w:rPr>
              <w:t> (4-bits): It represents the version of Internet Protocol, i.e. 0110.</w:t>
            </w:r>
          </w:p>
        </w:tc>
      </w:tr>
      <w:tr w:rsidR="00C547F6" w:rsidTr="00FC2D19">
        <w:tc>
          <w:tcPr>
            <w:tcW w:w="648" w:type="dxa"/>
            <w:vAlign w:val="center"/>
          </w:tcPr>
          <w:p w:rsidR="00C547F6" w:rsidRPr="00FC2D19" w:rsidRDefault="00FC2D19" w:rsidP="00FC2D19">
            <w:pPr>
              <w:jc w:val="center"/>
              <w:rPr>
                <w:rFonts w:cstheme="minorHAnsi"/>
              </w:rPr>
            </w:pPr>
            <w:r w:rsidRPr="00FC2D19">
              <w:rPr>
                <w:rFonts w:cstheme="minorHAnsi"/>
              </w:rPr>
              <w:t>2</w:t>
            </w:r>
          </w:p>
        </w:tc>
        <w:tc>
          <w:tcPr>
            <w:tcW w:w="10008" w:type="dxa"/>
            <w:vAlign w:val="center"/>
          </w:tcPr>
          <w:p w:rsidR="00FC2D19" w:rsidRPr="00FC2D19" w:rsidRDefault="00FC2D19" w:rsidP="00FC2D19">
            <w:pPr>
              <w:rPr>
                <w:rFonts w:cstheme="minorHAnsi"/>
                <w:color w:val="000000"/>
              </w:rPr>
            </w:pPr>
            <w:r w:rsidRPr="00FC2D19">
              <w:rPr>
                <w:rFonts w:cstheme="minorHAnsi"/>
                <w:b/>
                <w:bCs/>
                <w:color w:val="000000"/>
              </w:rPr>
              <w:t>Traffic Class</w:t>
            </w:r>
            <w:r w:rsidRPr="00FC2D19">
              <w:rPr>
                <w:rFonts w:cstheme="minorHAnsi"/>
                <w:color w:val="000000"/>
              </w:rPr>
              <w:t> (8-bits): These 8 bits are divided into two parts. The most significant 6 bits are used for Type of Service to let the Router Known what services should be provided to this packet. The least significant 2 bits are used for Explicit Congestion Notification (ECN).</w:t>
            </w:r>
          </w:p>
        </w:tc>
      </w:tr>
      <w:tr w:rsidR="00C547F6" w:rsidTr="00FC2D19">
        <w:tc>
          <w:tcPr>
            <w:tcW w:w="648" w:type="dxa"/>
            <w:vAlign w:val="center"/>
          </w:tcPr>
          <w:p w:rsidR="00C547F6" w:rsidRPr="00FC2D19" w:rsidRDefault="00FC2D19" w:rsidP="00FC2D19">
            <w:pPr>
              <w:jc w:val="center"/>
              <w:rPr>
                <w:rFonts w:cstheme="minorHAnsi"/>
              </w:rPr>
            </w:pPr>
            <w:r w:rsidRPr="00FC2D19">
              <w:rPr>
                <w:rFonts w:cstheme="minorHAnsi"/>
              </w:rPr>
              <w:t>3</w:t>
            </w:r>
          </w:p>
        </w:tc>
        <w:tc>
          <w:tcPr>
            <w:tcW w:w="10008" w:type="dxa"/>
            <w:vAlign w:val="center"/>
          </w:tcPr>
          <w:p w:rsidR="00FC2D19" w:rsidRPr="00FC2D19" w:rsidRDefault="00FC2D19" w:rsidP="00FC2D19">
            <w:pPr>
              <w:rPr>
                <w:rFonts w:cstheme="minorHAnsi"/>
                <w:color w:val="000000"/>
              </w:rPr>
            </w:pPr>
            <w:r w:rsidRPr="00FC2D19">
              <w:rPr>
                <w:rFonts w:cstheme="minorHAnsi"/>
                <w:b/>
                <w:bCs/>
                <w:color w:val="000000"/>
              </w:rPr>
              <w:t>Flow Label</w:t>
            </w:r>
            <w:r w:rsidRPr="00FC2D19">
              <w:rPr>
                <w:rFonts w:cstheme="minorHAnsi"/>
                <w:color w:val="000000"/>
              </w:rPr>
              <w:t> (20-bits): This label is used to maintain the sequential flow of the packets belonging to a communication. The source labels the sequence to help the router identify that a particular packet belongs to a specific flow of information. This field helps avoid re-ordering of data packets. It is designed for streaming/real-time media.</w:t>
            </w:r>
          </w:p>
        </w:tc>
      </w:tr>
      <w:tr w:rsidR="00C547F6" w:rsidTr="00FC2D19">
        <w:tc>
          <w:tcPr>
            <w:tcW w:w="648" w:type="dxa"/>
            <w:vAlign w:val="center"/>
          </w:tcPr>
          <w:p w:rsidR="00C547F6" w:rsidRPr="00FC2D19" w:rsidRDefault="00FC2D19" w:rsidP="00FC2D19">
            <w:pPr>
              <w:jc w:val="center"/>
              <w:rPr>
                <w:rFonts w:cstheme="minorHAnsi"/>
              </w:rPr>
            </w:pPr>
            <w:r w:rsidRPr="00FC2D19">
              <w:rPr>
                <w:rFonts w:cstheme="minorHAnsi"/>
              </w:rPr>
              <w:t>4</w:t>
            </w:r>
          </w:p>
        </w:tc>
        <w:tc>
          <w:tcPr>
            <w:tcW w:w="10008" w:type="dxa"/>
            <w:vAlign w:val="center"/>
          </w:tcPr>
          <w:p w:rsidR="00FC2D19" w:rsidRPr="00FC2D19" w:rsidRDefault="00FC2D19" w:rsidP="00FC2D19">
            <w:pPr>
              <w:rPr>
                <w:rFonts w:cstheme="minorHAnsi"/>
                <w:color w:val="000000"/>
              </w:rPr>
            </w:pPr>
            <w:r w:rsidRPr="00FC2D19">
              <w:rPr>
                <w:rFonts w:cstheme="minorHAnsi"/>
                <w:b/>
                <w:bCs/>
                <w:color w:val="000000"/>
              </w:rPr>
              <w:t>Payload Length</w:t>
            </w:r>
            <w:r w:rsidRPr="00FC2D19">
              <w:rPr>
                <w:rFonts w:cstheme="minorHAnsi"/>
                <w:color w:val="000000"/>
              </w:rPr>
              <w:t> (16-bits): This field is used to tell the routers how much information a particular packet contains in its payload. Payload is composed of Extension Headers and Upper Layer data. With 16 bits, up to 65535 bytes can be indicated; but if the Extension Headers contain Hop-by-Hop Extension Header, then the payload may exceed 65535 bytes and this field is set to 0.</w:t>
            </w:r>
          </w:p>
        </w:tc>
      </w:tr>
      <w:tr w:rsidR="00C547F6" w:rsidTr="00FC2D19">
        <w:tc>
          <w:tcPr>
            <w:tcW w:w="648" w:type="dxa"/>
            <w:vAlign w:val="center"/>
          </w:tcPr>
          <w:p w:rsidR="00C547F6" w:rsidRPr="00FC2D19" w:rsidRDefault="00FC2D19" w:rsidP="00FC2D19">
            <w:pPr>
              <w:jc w:val="center"/>
              <w:rPr>
                <w:rFonts w:cstheme="minorHAnsi"/>
              </w:rPr>
            </w:pPr>
            <w:r w:rsidRPr="00FC2D19">
              <w:rPr>
                <w:rFonts w:cstheme="minorHAnsi"/>
              </w:rPr>
              <w:t>5</w:t>
            </w:r>
          </w:p>
        </w:tc>
        <w:tc>
          <w:tcPr>
            <w:tcW w:w="10008" w:type="dxa"/>
            <w:vAlign w:val="center"/>
          </w:tcPr>
          <w:p w:rsidR="00FC2D19" w:rsidRPr="00FC2D19" w:rsidRDefault="00FC2D19" w:rsidP="00FC2D19">
            <w:pPr>
              <w:rPr>
                <w:rFonts w:cstheme="minorHAnsi"/>
                <w:color w:val="000000"/>
              </w:rPr>
            </w:pPr>
            <w:r w:rsidRPr="00FC2D19">
              <w:rPr>
                <w:rFonts w:cstheme="minorHAnsi"/>
                <w:b/>
                <w:bCs/>
                <w:color w:val="000000"/>
              </w:rPr>
              <w:t>Next Header</w:t>
            </w:r>
            <w:r w:rsidRPr="00FC2D19">
              <w:rPr>
                <w:rFonts w:cstheme="minorHAnsi"/>
                <w:color w:val="000000"/>
              </w:rPr>
              <w:t> (8-bits): This field is used to indicate either the type of Extension Header, or if the Extension Header is not present then it indicates the Upper Layer PDU. The values for the type of Upper Layer PDU are same as IPv4’s.</w:t>
            </w:r>
          </w:p>
        </w:tc>
      </w:tr>
      <w:tr w:rsidR="00C547F6" w:rsidTr="00FC2D19">
        <w:tc>
          <w:tcPr>
            <w:tcW w:w="648" w:type="dxa"/>
            <w:vAlign w:val="center"/>
          </w:tcPr>
          <w:p w:rsidR="00C547F6" w:rsidRPr="00FC2D19" w:rsidRDefault="00FC2D19" w:rsidP="00FC2D19">
            <w:pPr>
              <w:jc w:val="center"/>
              <w:rPr>
                <w:rFonts w:cstheme="minorHAnsi"/>
              </w:rPr>
            </w:pPr>
            <w:r w:rsidRPr="00FC2D19">
              <w:rPr>
                <w:rFonts w:cstheme="minorHAnsi"/>
              </w:rPr>
              <w:t>6</w:t>
            </w:r>
          </w:p>
        </w:tc>
        <w:tc>
          <w:tcPr>
            <w:tcW w:w="10008" w:type="dxa"/>
            <w:vAlign w:val="center"/>
          </w:tcPr>
          <w:p w:rsidR="00FC2D19" w:rsidRPr="00FC2D19" w:rsidRDefault="00FC2D19" w:rsidP="00FC2D19">
            <w:pPr>
              <w:rPr>
                <w:rFonts w:cstheme="minorHAnsi"/>
                <w:color w:val="000000"/>
              </w:rPr>
            </w:pPr>
            <w:r w:rsidRPr="00FC2D19">
              <w:rPr>
                <w:rFonts w:cstheme="minorHAnsi"/>
                <w:b/>
                <w:bCs/>
                <w:color w:val="000000"/>
              </w:rPr>
              <w:t>Hop Limit</w:t>
            </w:r>
            <w:r w:rsidRPr="00FC2D19">
              <w:rPr>
                <w:rFonts w:cstheme="minorHAnsi"/>
                <w:color w:val="000000"/>
              </w:rPr>
              <w:t> (8-bits): This field is used to stop packet to loop in the network infinitely. This is same as TTL in IPv4. The value of Hop Limit field is decremented by 1 as it passes a link (router/hop). When the field reaches 0 the packet is discarded.</w:t>
            </w:r>
          </w:p>
        </w:tc>
      </w:tr>
      <w:tr w:rsidR="00C547F6" w:rsidTr="00FC2D19">
        <w:tc>
          <w:tcPr>
            <w:tcW w:w="648" w:type="dxa"/>
            <w:vAlign w:val="center"/>
          </w:tcPr>
          <w:p w:rsidR="00C547F6" w:rsidRPr="00FC2D19" w:rsidRDefault="00FC2D19" w:rsidP="00FC2D19">
            <w:pPr>
              <w:jc w:val="center"/>
              <w:rPr>
                <w:rFonts w:cstheme="minorHAnsi"/>
              </w:rPr>
            </w:pPr>
            <w:r w:rsidRPr="00FC2D19">
              <w:rPr>
                <w:rFonts w:cstheme="minorHAnsi"/>
              </w:rPr>
              <w:t>7</w:t>
            </w:r>
          </w:p>
        </w:tc>
        <w:tc>
          <w:tcPr>
            <w:tcW w:w="10008" w:type="dxa"/>
            <w:vAlign w:val="center"/>
          </w:tcPr>
          <w:p w:rsidR="00FC2D19" w:rsidRPr="00FC2D19" w:rsidRDefault="00FC2D19" w:rsidP="00FC2D19">
            <w:pPr>
              <w:rPr>
                <w:rFonts w:cstheme="minorHAnsi"/>
                <w:color w:val="000000"/>
              </w:rPr>
            </w:pPr>
            <w:r w:rsidRPr="00FC2D19">
              <w:rPr>
                <w:rFonts w:cstheme="minorHAnsi"/>
                <w:b/>
                <w:bCs/>
                <w:color w:val="000000"/>
              </w:rPr>
              <w:t>Source Address</w:t>
            </w:r>
            <w:r w:rsidRPr="00FC2D19">
              <w:rPr>
                <w:rFonts w:cstheme="minorHAnsi"/>
                <w:color w:val="000000"/>
              </w:rPr>
              <w:t> (128-bits): This field indicates the address of originator of the packet.</w:t>
            </w:r>
          </w:p>
        </w:tc>
      </w:tr>
      <w:tr w:rsidR="00C547F6" w:rsidTr="00FC2D19">
        <w:tc>
          <w:tcPr>
            <w:tcW w:w="648" w:type="dxa"/>
            <w:vAlign w:val="center"/>
          </w:tcPr>
          <w:p w:rsidR="00C547F6" w:rsidRPr="00FC2D19" w:rsidRDefault="00FC2D19" w:rsidP="00FC2D19">
            <w:pPr>
              <w:jc w:val="center"/>
              <w:rPr>
                <w:rFonts w:cstheme="minorHAnsi"/>
              </w:rPr>
            </w:pPr>
            <w:r w:rsidRPr="00FC2D19">
              <w:rPr>
                <w:rFonts w:cstheme="minorHAnsi"/>
              </w:rPr>
              <w:t>8</w:t>
            </w:r>
          </w:p>
        </w:tc>
        <w:tc>
          <w:tcPr>
            <w:tcW w:w="10008" w:type="dxa"/>
            <w:vAlign w:val="center"/>
          </w:tcPr>
          <w:p w:rsidR="00FC2D19" w:rsidRPr="00FC2D19" w:rsidRDefault="00FC2D19" w:rsidP="00FC2D19">
            <w:pPr>
              <w:rPr>
                <w:rFonts w:cstheme="minorHAnsi"/>
                <w:color w:val="000000"/>
              </w:rPr>
            </w:pPr>
            <w:r w:rsidRPr="00FC2D19">
              <w:rPr>
                <w:rFonts w:cstheme="minorHAnsi"/>
                <w:b/>
                <w:bCs/>
                <w:color w:val="000000"/>
              </w:rPr>
              <w:t>Destination Address</w:t>
            </w:r>
            <w:r w:rsidRPr="00FC2D19">
              <w:rPr>
                <w:rFonts w:cstheme="minorHAnsi"/>
                <w:color w:val="000000"/>
              </w:rPr>
              <w:t> (128-bits): This field provides the address of intended recipient of the packet.</w:t>
            </w:r>
          </w:p>
        </w:tc>
      </w:tr>
    </w:tbl>
    <w:p w:rsidR="00C547F6" w:rsidRDefault="00C547F6" w:rsidP="00715C7E">
      <w:pPr>
        <w:jc w:val="both"/>
        <w:rPr>
          <w:rFonts w:cstheme="minorHAnsi"/>
          <w:b/>
        </w:rPr>
      </w:pPr>
    </w:p>
    <w:p w:rsidR="00495A0B" w:rsidRDefault="00495A0B" w:rsidP="00715C7E">
      <w:pPr>
        <w:jc w:val="both"/>
        <w:rPr>
          <w:rFonts w:cstheme="minorHAnsi"/>
          <w:b/>
        </w:rPr>
      </w:pPr>
    </w:p>
    <w:p w:rsidR="00495A0B" w:rsidRDefault="00495A0B" w:rsidP="00715C7E">
      <w:pPr>
        <w:jc w:val="both"/>
        <w:rPr>
          <w:rFonts w:cstheme="minorHAnsi"/>
          <w:b/>
        </w:rPr>
      </w:pPr>
    </w:p>
    <w:p w:rsidR="00265C0D" w:rsidRPr="00265C0D" w:rsidRDefault="00265C0D" w:rsidP="003A000C">
      <w:pPr>
        <w:pStyle w:val="Heading2"/>
        <w:spacing w:before="0" w:after="184"/>
        <w:jc w:val="both"/>
        <w:rPr>
          <w:rFonts w:asciiTheme="minorHAnsi" w:hAnsiTheme="minorHAnsi" w:cstheme="minorHAnsi"/>
          <w:bCs w:val="0"/>
          <w:color w:val="222222"/>
          <w:sz w:val="22"/>
          <w:szCs w:val="22"/>
        </w:rPr>
      </w:pPr>
      <w:r w:rsidRPr="00265C0D">
        <w:rPr>
          <w:rFonts w:asciiTheme="minorHAnsi" w:hAnsiTheme="minorHAnsi" w:cstheme="minorHAnsi"/>
          <w:bCs w:val="0"/>
          <w:color w:val="222222"/>
          <w:sz w:val="22"/>
          <w:szCs w:val="22"/>
        </w:rPr>
        <w:lastRenderedPageBreak/>
        <w:t>Key Differences between IPv4 and IPv6</w:t>
      </w:r>
    </w:p>
    <w:p w:rsidR="00265C0D" w:rsidRPr="00265C0D" w:rsidRDefault="00265C0D" w:rsidP="003A000C">
      <w:pPr>
        <w:pStyle w:val="NormalWeb"/>
        <w:spacing w:before="0" w:beforeAutospacing="0" w:after="300" w:afterAutospacing="0"/>
        <w:jc w:val="both"/>
        <w:rPr>
          <w:rFonts w:asciiTheme="minorHAnsi" w:hAnsiTheme="minorHAnsi" w:cstheme="minorHAnsi"/>
          <w:color w:val="222222"/>
          <w:sz w:val="22"/>
          <w:szCs w:val="22"/>
        </w:rPr>
      </w:pPr>
      <w:r w:rsidRPr="00265C0D">
        <w:rPr>
          <w:rFonts w:asciiTheme="minorHAnsi" w:hAnsiTheme="minorHAnsi" w:cstheme="minorHAnsi"/>
          <w:color w:val="222222"/>
          <w:sz w:val="22"/>
          <w:szCs w:val="22"/>
        </w:rPr>
        <w:t>Let us look at the substantial difference between IPv4 and IPv6.</w:t>
      </w:r>
    </w:p>
    <w:p w:rsidR="00265C0D" w:rsidRPr="00265C0D" w:rsidRDefault="00265C0D" w:rsidP="001427FE">
      <w:pPr>
        <w:numPr>
          <w:ilvl w:val="0"/>
          <w:numId w:val="32"/>
        </w:numPr>
        <w:spacing w:before="100" w:beforeAutospacing="1" w:after="115" w:line="240" w:lineRule="auto"/>
        <w:ind w:left="461"/>
        <w:jc w:val="both"/>
        <w:rPr>
          <w:rFonts w:cstheme="minorHAnsi"/>
          <w:color w:val="222222"/>
        </w:rPr>
      </w:pPr>
      <w:r w:rsidRPr="00265C0D">
        <w:rPr>
          <w:rFonts w:cstheme="minorHAnsi"/>
          <w:color w:val="222222"/>
        </w:rPr>
        <w:t>IPv4 has 32-bit address length whereas IPv6 has 128-bit address length.</w:t>
      </w:r>
    </w:p>
    <w:p w:rsidR="00265C0D" w:rsidRPr="00265C0D" w:rsidRDefault="00265C0D" w:rsidP="001427FE">
      <w:pPr>
        <w:numPr>
          <w:ilvl w:val="0"/>
          <w:numId w:val="32"/>
        </w:numPr>
        <w:spacing w:before="100" w:beforeAutospacing="1" w:after="115" w:line="240" w:lineRule="auto"/>
        <w:ind w:left="461"/>
        <w:jc w:val="both"/>
        <w:rPr>
          <w:rFonts w:cstheme="minorHAnsi"/>
          <w:color w:val="222222"/>
        </w:rPr>
      </w:pPr>
      <w:r w:rsidRPr="00265C0D">
        <w:rPr>
          <w:rFonts w:cstheme="minorHAnsi"/>
          <w:color w:val="222222"/>
        </w:rPr>
        <w:t>IPv4 addresses represent the binary numbers in decimals. On the other hand, IPv6 addresses express binary numbers in hexadecimal.</w:t>
      </w:r>
    </w:p>
    <w:p w:rsidR="00265C0D" w:rsidRPr="00265C0D" w:rsidRDefault="00265C0D" w:rsidP="001427FE">
      <w:pPr>
        <w:numPr>
          <w:ilvl w:val="0"/>
          <w:numId w:val="32"/>
        </w:numPr>
        <w:spacing w:before="100" w:beforeAutospacing="1" w:after="115" w:line="240" w:lineRule="auto"/>
        <w:ind w:left="461"/>
        <w:jc w:val="both"/>
        <w:rPr>
          <w:rFonts w:cstheme="minorHAnsi"/>
          <w:color w:val="222222"/>
        </w:rPr>
      </w:pPr>
      <w:r w:rsidRPr="00265C0D">
        <w:rPr>
          <w:rFonts w:cstheme="minorHAnsi"/>
          <w:color w:val="222222"/>
        </w:rPr>
        <w:t>IPv6 uses end-to-end fragmentation while IPv4 requires an intermediate router to fragment any datagram that is too large.</w:t>
      </w:r>
    </w:p>
    <w:p w:rsidR="00265C0D" w:rsidRPr="00265C0D" w:rsidRDefault="00265C0D" w:rsidP="001427FE">
      <w:pPr>
        <w:numPr>
          <w:ilvl w:val="0"/>
          <w:numId w:val="32"/>
        </w:numPr>
        <w:spacing w:before="100" w:beforeAutospacing="1" w:after="115" w:line="240" w:lineRule="auto"/>
        <w:ind w:left="461"/>
        <w:jc w:val="both"/>
        <w:rPr>
          <w:rFonts w:cstheme="minorHAnsi"/>
          <w:color w:val="222222"/>
        </w:rPr>
      </w:pPr>
      <w:r w:rsidRPr="00265C0D">
        <w:rPr>
          <w:rFonts w:cstheme="minorHAnsi"/>
          <w:color w:val="222222"/>
        </w:rPr>
        <w:t>Header length of IPv4 is 20 bytes. In contrast, header length of IPv6 is 40 bytes.</w:t>
      </w:r>
    </w:p>
    <w:p w:rsidR="00265C0D" w:rsidRPr="00265C0D" w:rsidRDefault="00265C0D" w:rsidP="001427FE">
      <w:pPr>
        <w:numPr>
          <w:ilvl w:val="0"/>
          <w:numId w:val="32"/>
        </w:numPr>
        <w:spacing w:before="100" w:beforeAutospacing="1" w:after="115" w:line="240" w:lineRule="auto"/>
        <w:ind w:left="461"/>
        <w:jc w:val="both"/>
        <w:rPr>
          <w:rFonts w:cstheme="minorHAnsi"/>
          <w:color w:val="222222"/>
        </w:rPr>
      </w:pPr>
      <w:r w:rsidRPr="00265C0D">
        <w:rPr>
          <w:rFonts w:cstheme="minorHAnsi"/>
          <w:color w:val="222222"/>
        </w:rPr>
        <w:t>IPv4 uses checksum field in the header format for handling error checking. On the contrary, IPv6 removes the header checksum field.</w:t>
      </w:r>
    </w:p>
    <w:p w:rsidR="00265C0D" w:rsidRPr="00265C0D" w:rsidRDefault="00265C0D" w:rsidP="001427FE">
      <w:pPr>
        <w:numPr>
          <w:ilvl w:val="0"/>
          <w:numId w:val="32"/>
        </w:numPr>
        <w:spacing w:before="100" w:beforeAutospacing="1" w:after="115" w:line="240" w:lineRule="auto"/>
        <w:ind w:left="461"/>
        <w:jc w:val="both"/>
        <w:rPr>
          <w:rFonts w:cstheme="minorHAnsi"/>
          <w:color w:val="222222"/>
        </w:rPr>
      </w:pPr>
      <w:r w:rsidRPr="00265C0D">
        <w:rPr>
          <w:rFonts w:cstheme="minorHAnsi"/>
          <w:color w:val="222222"/>
        </w:rPr>
        <w:t>In IPv4, the base header does not contain a field for header length, and 16-bit payload length field replaces it in the IPv6 header.</w:t>
      </w:r>
    </w:p>
    <w:p w:rsidR="00265C0D" w:rsidRPr="00265C0D" w:rsidRDefault="00265C0D" w:rsidP="001427FE">
      <w:pPr>
        <w:numPr>
          <w:ilvl w:val="0"/>
          <w:numId w:val="32"/>
        </w:numPr>
        <w:spacing w:before="100" w:beforeAutospacing="1" w:after="115" w:line="240" w:lineRule="auto"/>
        <w:ind w:left="461"/>
        <w:jc w:val="both"/>
        <w:rPr>
          <w:rFonts w:cstheme="minorHAnsi"/>
          <w:color w:val="222222"/>
        </w:rPr>
      </w:pPr>
      <w:r w:rsidRPr="00265C0D">
        <w:rPr>
          <w:rFonts w:cstheme="minorHAnsi"/>
          <w:color w:val="222222"/>
        </w:rPr>
        <w:t>The option fields in IPv4 are employed as extension headers in IPv6.</w:t>
      </w:r>
    </w:p>
    <w:p w:rsidR="00265C0D" w:rsidRPr="00265C0D" w:rsidRDefault="00265C0D" w:rsidP="001427FE">
      <w:pPr>
        <w:numPr>
          <w:ilvl w:val="0"/>
          <w:numId w:val="32"/>
        </w:numPr>
        <w:spacing w:before="100" w:beforeAutospacing="1" w:after="115" w:line="240" w:lineRule="auto"/>
        <w:ind w:left="461"/>
        <w:jc w:val="both"/>
        <w:rPr>
          <w:rFonts w:cstheme="minorHAnsi"/>
          <w:color w:val="222222"/>
        </w:rPr>
      </w:pPr>
      <w:r w:rsidRPr="00265C0D">
        <w:rPr>
          <w:rFonts w:cstheme="minorHAnsi"/>
          <w:color w:val="222222"/>
        </w:rPr>
        <w:t>The Time to live field in IPv4 refers to as Hop limit in IPv6.</w:t>
      </w:r>
    </w:p>
    <w:p w:rsidR="00265C0D" w:rsidRPr="00265C0D" w:rsidRDefault="00265C0D" w:rsidP="001427FE">
      <w:pPr>
        <w:numPr>
          <w:ilvl w:val="0"/>
          <w:numId w:val="32"/>
        </w:numPr>
        <w:spacing w:before="100" w:beforeAutospacing="1" w:after="115" w:line="240" w:lineRule="auto"/>
        <w:ind w:left="461"/>
        <w:jc w:val="both"/>
        <w:rPr>
          <w:rFonts w:cstheme="minorHAnsi"/>
          <w:color w:val="222222"/>
        </w:rPr>
      </w:pPr>
      <w:r w:rsidRPr="00265C0D">
        <w:rPr>
          <w:rFonts w:cstheme="minorHAnsi"/>
          <w:color w:val="222222"/>
        </w:rPr>
        <w:t>The header length field which is present in IPv4 is eliminated in IPv6 because the length of the header is fixed in this version.</w:t>
      </w:r>
    </w:p>
    <w:p w:rsidR="00265C0D" w:rsidRPr="00265C0D" w:rsidRDefault="00265C0D" w:rsidP="001427FE">
      <w:pPr>
        <w:numPr>
          <w:ilvl w:val="0"/>
          <w:numId w:val="32"/>
        </w:numPr>
        <w:spacing w:before="100" w:beforeAutospacing="1" w:after="115" w:line="240" w:lineRule="auto"/>
        <w:ind w:left="461"/>
        <w:jc w:val="both"/>
        <w:rPr>
          <w:rFonts w:cstheme="minorHAnsi"/>
          <w:color w:val="222222"/>
        </w:rPr>
      </w:pPr>
      <w:r w:rsidRPr="00265C0D">
        <w:rPr>
          <w:rFonts w:cstheme="minorHAnsi"/>
          <w:color w:val="222222"/>
        </w:rPr>
        <w:t xml:space="preserve">IPv4 uses broadcasting to transmit the packets to the destination computers while IPv6 uses multicasting and </w:t>
      </w:r>
      <w:r w:rsidR="00B115AA" w:rsidRPr="00265C0D">
        <w:rPr>
          <w:rFonts w:cstheme="minorHAnsi"/>
          <w:color w:val="222222"/>
        </w:rPr>
        <w:t>any casting</w:t>
      </w:r>
      <w:r w:rsidRPr="00265C0D">
        <w:rPr>
          <w:rFonts w:cstheme="minorHAnsi"/>
          <w:color w:val="222222"/>
        </w:rPr>
        <w:t>.</w:t>
      </w:r>
    </w:p>
    <w:p w:rsidR="003B56C1" w:rsidRPr="00EB5AC5" w:rsidRDefault="00265C0D" w:rsidP="001427FE">
      <w:pPr>
        <w:numPr>
          <w:ilvl w:val="0"/>
          <w:numId w:val="32"/>
        </w:numPr>
        <w:spacing w:before="100" w:beforeAutospacing="1" w:after="115" w:line="240" w:lineRule="auto"/>
        <w:ind w:left="461"/>
        <w:jc w:val="both"/>
        <w:rPr>
          <w:rFonts w:cstheme="minorHAnsi"/>
          <w:color w:val="222222"/>
        </w:rPr>
      </w:pPr>
      <w:r w:rsidRPr="00265C0D">
        <w:rPr>
          <w:rFonts w:cstheme="minorHAnsi"/>
          <w:color w:val="222222"/>
        </w:rPr>
        <w:t>IPv6 provides authentication and encryption, but IPv4 doesn’t provide it.</w:t>
      </w:r>
    </w:p>
    <w:p w:rsidR="00EB5AC5" w:rsidRDefault="00EB5AC5" w:rsidP="00EB5AC5">
      <w:pPr>
        <w:jc w:val="center"/>
        <w:rPr>
          <w:rFonts w:cstheme="minorHAnsi"/>
          <w:b/>
          <w:sz w:val="28"/>
          <w:szCs w:val="28"/>
          <w:u w:val="single"/>
        </w:rPr>
      </w:pPr>
    </w:p>
    <w:p w:rsidR="00EB5AC5" w:rsidRDefault="00EB5AC5" w:rsidP="00EB5AC5">
      <w:pPr>
        <w:jc w:val="center"/>
        <w:rPr>
          <w:rFonts w:cstheme="minorHAnsi"/>
          <w:b/>
          <w:sz w:val="28"/>
          <w:szCs w:val="28"/>
          <w:u w:val="single"/>
        </w:rPr>
      </w:pPr>
    </w:p>
    <w:p w:rsidR="00560C59" w:rsidRDefault="00560C59" w:rsidP="00EB5AC5">
      <w:pPr>
        <w:jc w:val="center"/>
        <w:rPr>
          <w:rFonts w:cstheme="minorHAnsi"/>
          <w:b/>
          <w:sz w:val="28"/>
          <w:szCs w:val="28"/>
          <w:u w:val="single"/>
        </w:rPr>
      </w:pPr>
    </w:p>
    <w:p w:rsidR="00560C59" w:rsidRDefault="00560C59" w:rsidP="00EB5AC5">
      <w:pPr>
        <w:jc w:val="center"/>
        <w:rPr>
          <w:rFonts w:cstheme="minorHAnsi"/>
          <w:b/>
          <w:sz w:val="28"/>
          <w:szCs w:val="28"/>
          <w:u w:val="single"/>
        </w:rPr>
      </w:pPr>
    </w:p>
    <w:p w:rsidR="00560C59" w:rsidRDefault="00560C59" w:rsidP="00EB5AC5">
      <w:pPr>
        <w:jc w:val="center"/>
        <w:rPr>
          <w:rFonts w:cstheme="minorHAnsi"/>
          <w:b/>
          <w:sz w:val="28"/>
          <w:szCs w:val="28"/>
          <w:u w:val="single"/>
        </w:rPr>
      </w:pPr>
    </w:p>
    <w:p w:rsidR="00560C59" w:rsidRDefault="00560C59" w:rsidP="00EB5AC5">
      <w:pPr>
        <w:jc w:val="center"/>
        <w:rPr>
          <w:rFonts w:cstheme="minorHAnsi"/>
          <w:b/>
          <w:sz w:val="28"/>
          <w:szCs w:val="28"/>
          <w:u w:val="single"/>
        </w:rPr>
      </w:pPr>
    </w:p>
    <w:p w:rsidR="00560C59" w:rsidRDefault="00560C59" w:rsidP="00EB5AC5">
      <w:pPr>
        <w:jc w:val="center"/>
        <w:rPr>
          <w:rFonts w:cstheme="minorHAnsi"/>
          <w:b/>
          <w:sz w:val="28"/>
          <w:szCs w:val="28"/>
          <w:u w:val="single"/>
        </w:rPr>
      </w:pPr>
    </w:p>
    <w:p w:rsidR="00560C59" w:rsidRDefault="00560C59" w:rsidP="00EB5AC5">
      <w:pPr>
        <w:jc w:val="center"/>
        <w:rPr>
          <w:rFonts w:cstheme="minorHAnsi"/>
          <w:b/>
          <w:sz w:val="28"/>
          <w:szCs w:val="28"/>
          <w:u w:val="single"/>
        </w:rPr>
      </w:pPr>
    </w:p>
    <w:p w:rsidR="00560C59" w:rsidRDefault="00560C59" w:rsidP="00EB5AC5">
      <w:pPr>
        <w:jc w:val="center"/>
        <w:rPr>
          <w:rFonts w:cstheme="minorHAnsi"/>
          <w:b/>
          <w:sz w:val="28"/>
          <w:szCs w:val="28"/>
          <w:u w:val="single"/>
        </w:rPr>
      </w:pPr>
    </w:p>
    <w:p w:rsidR="00560C59" w:rsidRDefault="00560C59" w:rsidP="00EB5AC5">
      <w:pPr>
        <w:jc w:val="center"/>
        <w:rPr>
          <w:rFonts w:cstheme="minorHAnsi"/>
          <w:b/>
          <w:sz w:val="28"/>
          <w:szCs w:val="28"/>
          <w:u w:val="single"/>
        </w:rPr>
      </w:pPr>
    </w:p>
    <w:p w:rsidR="00560C59" w:rsidRDefault="00560C59" w:rsidP="00EB5AC5">
      <w:pPr>
        <w:jc w:val="center"/>
        <w:rPr>
          <w:rFonts w:cstheme="minorHAnsi"/>
          <w:b/>
          <w:sz w:val="28"/>
          <w:szCs w:val="28"/>
          <w:u w:val="single"/>
        </w:rPr>
      </w:pPr>
    </w:p>
    <w:p w:rsidR="003B56C1" w:rsidRPr="0099785C" w:rsidRDefault="0099785C" w:rsidP="00EB5AC5">
      <w:pPr>
        <w:jc w:val="center"/>
        <w:rPr>
          <w:rFonts w:cstheme="minorHAnsi"/>
          <w:b/>
          <w:sz w:val="28"/>
          <w:szCs w:val="28"/>
          <w:u w:val="single"/>
        </w:rPr>
      </w:pPr>
      <w:r w:rsidRPr="0099785C">
        <w:rPr>
          <w:rFonts w:cstheme="minorHAnsi"/>
          <w:b/>
          <w:sz w:val="28"/>
          <w:szCs w:val="28"/>
          <w:u w:val="single"/>
        </w:rPr>
        <w:lastRenderedPageBreak/>
        <w:t>UNIT – 4 (NETWORK ARCHITECTURE)</w:t>
      </w:r>
    </w:p>
    <w:p w:rsidR="001E301D" w:rsidRDefault="001E301D" w:rsidP="003B56C1">
      <w:pPr>
        <w:pStyle w:val="NormalWeb"/>
        <w:spacing w:before="120" w:beforeAutospacing="0" w:after="168" w:afterAutospacing="0"/>
        <w:jc w:val="both"/>
        <w:rPr>
          <w:rFonts w:asciiTheme="minorHAnsi" w:hAnsiTheme="minorHAnsi" w:cstheme="minorHAnsi"/>
          <w:color w:val="000000"/>
          <w:sz w:val="22"/>
          <w:szCs w:val="22"/>
        </w:rPr>
      </w:pPr>
    </w:p>
    <w:p w:rsidR="003B56C1" w:rsidRPr="003B56C1" w:rsidRDefault="003B56C1" w:rsidP="003B56C1">
      <w:pPr>
        <w:pStyle w:val="NormalWeb"/>
        <w:spacing w:before="120" w:beforeAutospacing="0" w:after="168" w:afterAutospacing="0"/>
        <w:jc w:val="both"/>
        <w:rPr>
          <w:rFonts w:asciiTheme="minorHAnsi" w:hAnsiTheme="minorHAnsi" w:cstheme="minorHAnsi"/>
          <w:color w:val="000000"/>
          <w:sz w:val="22"/>
          <w:szCs w:val="22"/>
        </w:rPr>
      </w:pPr>
      <w:r w:rsidRPr="003B56C1">
        <w:rPr>
          <w:rFonts w:asciiTheme="minorHAnsi" w:hAnsiTheme="minorHAnsi" w:cstheme="minorHAnsi"/>
          <w:color w:val="000000"/>
          <w:sz w:val="22"/>
          <w:szCs w:val="22"/>
        </w:rPr>
        <w:t>Ethernet is a set of technologies and protocols that are used primarily in LANs. It was first standardized in 1980s as IEEE 802.3 standard. Ethernet is classified into two categories: classic Ethernet and switched Ethernet.</w:t>
      </w:r>
    </w:p>
    <w:p w:rsidR="003B56C1" w:rsidRPr="003B56C1" w:rsidRDefault="003B56C1" w:rsidP="003B56C1">
      <w:pPr>
        <w:pStyle w:val="NormalWeb"/>
        <w:spacing w:before="120" w:beforeAutospacing="0" w:after="168" w:afterAutospacing="0"/>
        <w:jc w:val="both"/>
        <w:rPr>
          <w:rFonts w:asciiTheme="minorHAnsi" w:hAnsiTheme="minorHAnsi" w:cstheme="minorHAnsi"/>
          <w:color w:val="000000"/>
          <w:sz w:val="22"/>
          <w:szCs w:val="22"/>
        </w:rPr>
      </w:pPr>
      <w:r w:rsidRPr="003B56C1">
        <w:rPr>
          <w:rFonts w:asciiTheme="minorHAnsi" w:hAnsiTheme="minorHAnsi" w:cstheme="minorHAnsi"/>
          <w:color w:val="000000"/>
          <w:sz w:val="22"/>
          <w:szCs w:val="22"/>
        </w:rPr>
        <w:t>In switched Ethernet, the hub connecting the stations of the classic Ethernet is replaced by a switch. The switch connects the high-speed backplane bus to all the stations in the LAN. The switch-box contains a number of ports, typically within the range of 4 – 48. A station can be connected in the network by simply plugging a connector to any of the ports. Connections from a backbone Ethernet switch can go to computers, peripherals or other Ethernet switches and Ethernet hubs.</w:t>
      </w:r>
    </w:p>
    <w:p w:rsidR="003B56C1" w:rsidRPr="003B56C1" w:rsidRDefault="003B56C1" w:rsidP="003B56C1">
      <w:pPr>
        <w:pStyle w:val="NormalWeb"/>
        <w:spacing w:before="120" w:beforeAutospacing="0" w:after="168" w:afterAutospacing="0"/>
        <w:jc w:val="both"/>
        <w:rPr>
          <w:rFonts w:asciiTheme="minorHAnsi" w:hAnsiTheme="minorHAnsi" w:cstheme="minorHAnsi"/>
          <w:color w:val="000000"/>
          <w:sz w:val="22"/>
          <w:szCs w:val="22"/>
        </w:rPr>
      </w:pPr>
      <w:r w:rsidRPr="003B56C1">
        <w:rPr>
          <w:rFonts w:asciiTheme="minorHAnsi" w:hAnsiTheme="minorHAnsi" w:cstheme="minorHAnsi"/>
          <w:color w:val="000000"/>
          <w:sz w:val="22"/>
          <w:szCs w:val="22"/>
        </w:rPr>
        <w:t>The following diagram shows configuration of a switched Ethernet −</w:t>
      </w:r>
    </w:p>
    <w:p w:rsidR="003B56C1" w:rsidRDefault="003B56C1" w:rsidP="003B56C1">
      <w:pPr>
        <w:pStyle w:val="NormalWeb"/>
        <w:spacing w:before="120" w:beforeAutospacing="0" w:after="168" w:afterAutospacing="0"/>
        <w:jc w:val="both"/>
        <w:rPr>
          <w:rFonts w:ascii="Arial" w:hAnsi="Arial" w:cs="Arial"/>
          <w:color w:val="000000"/>
          <w:sz w:val="18"/>
          <w:szCs w:val="18"/>
        </w:rPr>
      </w:pPr>
      <w:r>
        <w:rPr>
          <w:rFonts w:ascii="Arial" w:hAnsi="Arial" w:cs="Arial"/>
          <w:noProof/>
          <w:color w:val="000000"/>
          <w:sz w:val="18"/>
          <w:szCs w:val="18"/>
          <w:lang w:bidi="hi-IN"/>
        </w:rPr>
        <w:drawing>
          <wp:inline distT="0" distB="0" distL="0" distR="0">
            <wp:extent cx="5569763" cy="3182112"/>
            <wp:effectExtent l="19050" t="0" r="0" b="0"/>
            <wp:docPr id="84" name="Picture 84" descr="https://www.tutorialspoint.com/assets/questions/media/24522/switced_eth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www.tutorialspoint.com/assets/questions/media/24522/switced_ethernet.jpg"/>
                    <pic:cNvPicPr>
                      <a:picLocks noChangeAspect="1" noChangeArrowheads="1"/>
                    </pic:cNvPicPr>
                  </pic:nvPicPr>
                  <pic:blipFill>
                    <a:blip r:embed="rId80"/>
                    <a:srcRect/>
                    <a:stretch>
                      <a:fillRect/>
                    </a:stretch>
                  </pic:blipFill>
                  <pic:spPr bwMode="auto">
                    <a:xfrm>
                      <a:off x="0" y="0"/>
                      <a:ext cx="5569893" cy="3182186"/>
                    </a:xfrm>
                    <a:prstGeom prst="rect">
                      <a:avLst/>
                    </a:prstGeom>
                    <a:noFill/>
                    <a:ln w="9525">
                      <a:noFill/>
                      <a:miter lim="800000"/>
                      <a:headEnd/>
                      <a:tailEnd/>
                    </a:ln>
                  </pic:spPr>
                </pic:pic>
              </a:graphicData>
            </a:graphic>
          </wp:inline>
        </w:drawing>
      </w:r>
    </w:p>
    <w:p w:rsidR="003B56C1" w:rsidRPr="00A742D8" w:rsidRDefault="003B56C1" w:rsidP="003B56C1">
      <w:pPr>
        <w:pStyle w:val="Heading2"/>
        <w:spacing w:before="0"/>
        <w:rPr>
          <w:rFonts w:asciiTheme="minorHAnsi" w:hAnsiTheme="minorHAnsi" w:cstheme="minorHAnsi"/>
          <w:color w:val="auto"/>
          <w:sz w:val="22"/>
          <w:szCs w:val="22"/>
        </w:rPr>
      </w:pPr>
      <w:r w:rsidRPr="00A742D8">
        <w:rPr>
          <w:rFonts w:asciiTheme="minorHAnsi" w:hAnsiTheme="minorHAnsi" w:cstheme="minorHAnsi"/>
          <w:color w:val="auto"/>
          <w:sz w:val="22"/>
          <w:szCs w:val="22"/>
        </w:rPr>
        <w:t>Working Principle</w:t>
      </w:r>
    </w:p>
    <w:p w:rsidR="003B56C1" w:rsidRPr="00A742D8" w:rsidRDefault="003B56C1" w:rsidP="003B56C1">
      <w:pPr>
        <w:pStyle w:val="NormalWeb"/>
        <w:spacing w:before="120" w:beforeAutospacing="0" w:after="168" w:afterAutospacing="0"/>
        <w:jc w:val="both"/>
        <w:rPr>
          <w:rFonts w:asciiTheme="minorHAnsi" w:hAnsiTheme="minorHAnsi" w:cstheme="minorHAnsi"/>
          <w:color w:val="000000"/>
          <w:sz w:val="22"/>
          <w:szCs w:val="22"/>
        </w:rPr>
      </w:pPr>
      <w:r w:rsidRPr="00A742D8">
        <w:rPr>
          <w:rFonts w:asciiTheme="minorHAnsi" w:hAnsiTheme="minorHAnsi" w:cstheme="minorHAnsi"/>
          <w:color w:val="000000"/>
          <w:sz w:val="22"/>
          <w:szCs w:val="22"/>
        </w:rPr>
        <w:t>Unlike classic Ethernet in which the channel is shared by the stations, in switched Ethernet, each station gets a dedicated connection. When a port of the switch receives a frame, it checks the destination address in the frame and then sends the frame to the corresponding port, for outgoing data.</w:t>
      </w:r>
    </w:p>
    <w:p w:rsidR="003B56C1" w:rsidRPr="00A742D8" w:rsidRDefault="003B56C1" w:rsidP="003B56C1">
      <w:pPr>
        <w:pStyle w:val="NormalWeb"/>
        <w:spacing w:before="120" w:beforeAutospacing="0" w:after="168" w:afterAutospacing="0"/>
        <w:jc w:val="both"/>
        <w:rPr>
          <w:rFonts w:asciiTheme="minorHAnsi" w:hAnsiTheme="minorHAnsi" w:cstheme="minorHAnsi"/>
          <w:color w:val="000000"/>
          <w:sz w:val="22"/>
          <w:szCs w:val="22"/>
        </w:rPr>
      </w:pPr>
      <w:r w:rsidRPr="00A742D8">
        <w:rPr>
          <w:rFonts w:asciiTheme="minorHAnsi" w:hAnsiTheme="minorHAnsi" w:cstheme="minorHAnsi"/>
          <w:color w:val="000000"/>
          <w:sz w:val="22"/>
          <w:szCs w:val="22"/>
        </w:rPr>
        <w:t>In switched Ethernet, collisions do not occur in the channel due to the presence of dedicated connection to each station. However, collisions may still occur in a destination port if it receives frames from more than one ports simultaneously. In a switch, each port has its own individual collision domain and resolves it individually.</w:t>
      </w:r>
    </w:p>
    <w:p w:rsidR="003B56C1" w:rsidRPr="00A742D8" w:rsidRDefault="003B56C1" w:rsidP="00A742D8">
      <w:pPr>
        <w:pStyle w:val="Heading2"/>
        <w:spacing w:before="0"/>
        <w:jc w:val="both"/>
        <w:rPr>
          <w:rFonts w:asciiTheme="minorHAnsi" w:hAnsiTheme="minorHAnsi" w:cstheme="minorHAnsi"/>
          <w:color w:val="auto"/>
          <w:sz w:val="22"/>
          <w:szCs w:val="22"/>
        </w:rPr>
      </w:pPr>
      <w:r w:rsidRPr="00A742D8">
        <w:rPr>
          <w:rFonts w:asciiTheme="minorHAnsi" w:hAnsiTheme="minorHAnsi" w:cstheme="minorHAnsi"/>
          <w:color w:val="auto"/>
          <w:sz w:val="22"/>
          <w:szCs w:val="22"/>
        </w:rPr>
        <w:t>Frame Format of Switched Ethernet</w:t>
      </w:r>
    </w:p>
    <w:p w:rsidR="003B56C1" w:rsidRPr="00A742D8" w:rsidRDefault="003B56C1" w:rsidP="00A742D8">
      <w:pPr>
        <w:pStyle w:val="NormalWeb"/>
        <w:spacing w:before="120" w:beforeAutospacing="0" w:after="168" w:afterAutospacing="0"/>
        <w:jc w:val="both"/>
        <w:rPr>
          <w:rFonts w:asciiTheme="minorHAnsi" w:hAnsiTheme="minorHAnsi" w:cstheme="minorHAnsi"/>
          <w:color w:val="000000"/>
          <w:sz w:val="22"/>
          <w:szCs w:val="22"/>
        </w:rPr>
      </w:pPr>
      <w:r w:rsidRPr="00A742D8">
        <w:rPr>
          <w:rFonts w:asciiTheme="minorHAnsi" w:hAnsiTheme="minorHAnsi" w:cstheme="minorHAnsi"/>
          <w:color w:val="000000"/>
          <w:sz w:val="22"/>
          <w:szCs w:val="22"/>
        </w:rPr>
        <w:t>The frame format of switched Ethernet is same as that of classic Ethernet. The fields are −</w:t>
      </w:r>
    </w:p>
    <w:p w:rsidR="003B56C1" w:rsidRPr="00A742D8" w:rsidRDefault="003B56C1" w:rsidP="001427FE">
      <w:pPr>
        <w:numPr>
          <w:ilvl w:val="0"/>
          <w:numId w:val="33"/>
        </w:numPr>
        <w:spacing w:before="100" w:beforeAutospacing="1" w:after="58" w:line="240" w:lineRule="auto"/>
        <w:jc w:val="both"/>
        <w:rPr>
          <w:rFonts w:cstheme="minorHAnsi"/>
        </w:rPr>
      </w:pPr>
      <w:r w:rsidRPr="00A742D8">
        <w:rPr>
          <w:rStyle w:val="Strong"/>
          <w:rFonts w:cstheme="minorHAnsi"/>
        </w:rPr>
        <w:t>Preamble:</w:t>
      </w:r>
      <w:r w:rsidRPr="00A742D8">
        <w:rPr>
          <w:rFonts w:cstheme="minorHAnsi"/>
        </w:rPr>
        <w:t> An 8 bytes starting field that provides alert and timing pulse for transmission.</w:t>
      </w:r>
    </w:p>
    <w:p w:rsidR="003B56C1" w:rsidRPr="00A742D8" w:rsidRDefault="003B56C1" w:rsidP="001427FE">
      <w:pPr>
        <w:numPr>
          <w:ilvl w:val="0"/>
          <w:numId w:val="33"/>
        </w:numPr>
        <w:spacing w:before="100" w:beforeAutospacing="1" w:after="58" w:line="240" w:lineRule="auto"/>
        <w:jc w:val="both"/>
        <w:rPr>
          <w:rFonts w:cstheme="minorHAnsi"/>
        </w:rPr>
      </w:pPr>
      <w:r w:rsidRPr="00A742D8">
        <w:rPr>
          <w:rStyle w:val="Strong"/>
          <w:rFonts w:cstheme="minorHAnsi"/>
        </w:rPr>
        <w:t>Destination Address:</w:t>
      </w:r>
      <w:r w:rsidRPr="00A742D8">
        <w:rPr>
          <w:rFonts w:cstheme="minorHAnsi"/>
        </w:rPr>
        <w:t> A 6 byte field containing physical address of destination stations.</w:t>
      </w:r>
    </w:p>
    <w:p w:rsidR="003B56C1" w:rsidRPr="00A742D8" w:rsidRDefault="003B56C1" w:rsidP="001427FE">
      <w:pPr>
        <w:numPr>
          <w:ilvl w:val="0"/>
          <w:numId w:val="33"/>
        </w:numPr>
        <w:spacing w:before="100" w:beforeAutospacing="1" w:after="58" w:line="240" w:lineRule="auto"/>
        <w:jc w:val="both"/>
        <w:rPr>
          <w:rFonts w:cstheme="minorHAnsi"/>
        </w:rPr>
      </w:pPr>
      <w:r w:rsidRPr="00A742D8">
        <w:rPr>
          <w:rStyle w:val="Strong"/>
          <w:rFonts w:cstheme="minorHAnsi"/>
        </w:rPr>
        <w:lastRenderedPageBreak/>
        <w:t>Source Address</w:t>
      </w:r>
      <w:r w:rsidRPr="00A742D8">
        <w:rPr>
          <w:rFonts w:cstheme="minorHAnsi"/>
        </w:rPr>
        <w:t>: A 6 byte field containing the physical address of the sending station.</w:t>
      </w:r>
    </w:p>
    <w:p w:rsidR="003B56C1" w:rsidRPr="00A742D8" w:rsidRDefault="003B56C1" w:rsidP="001427FE">
      <w:pPr>
        <w:numPr>
          <w:ilvl w:val="0"/>
          <w:numId w:val="33"/>
        </w:numPr>
        <w:spacing w:before="100" w:beforeAutospacing="1" w:after="58" w:line="240" w:lineRule="auto"/>
        <w:jc w:val="both"/>
        <w:rPr>
          <w:rFonts w:cstheme="minorHAnsi"/>
        </w:rPr>
      </w:pPr>
      <w:r w:rsidRPr="00A742D8">
        <w:rPr>
          <w:rStyle w:val="Strong"/>
          <w:rFonts w:cstheme="minorHAnsi"/>
        </w:rPr>
        <w:t>Length</w:t>
      </w:r>
      <w:r w:rsidRPr="00A742D8">
        <w:rPr>
          <w:rFonts w:cstheme="minorHAnsi"/>
        </w:rPr>
        <w:t>: A 2 bytes field that stores the number of bytes in the data field.</w:t>
      </w:r>
    </w:p>
    <w:p w:rsidR="003B56C1" w:rsidRPr="00A742D8" w:rsidRDefault="003B56C1" w:rsidP="001427FE">
      <w:pPr>
        <w:numPr>
          <w:ilvl w:val="0"/>
          <w:numId w:val="33"/>
        </w:numPr>
        <w:spacing w:before="100" w:beforeAutospacing="1" w:after="58" w:line="240" w:lineRule="auto"/>
        <w:jc w:val="both"/>
        <w:rPr>
          <w:rFonts w:cstheme="minorHAnsi"/>
        </w:rPr>
      </w:pPr>
      <w:r w:rsidRPr="00A742D8">
        <w:rPr>
          <w:rStyle w:val="Strong"/>
          <w:rFonts w:cstheme="minorHAnsi"/>
        </w:rPr>
        <w:t>Data:</w:t>
      </w:r>
      <w:r w:rsidRPr="00A742D8">
        <w:rPr>
          <w:rFonts w:cstheme="minorHAnsi"/>
        </w:rPr>
        <w:t> A variable sized field carries the data from the upper layers. The maximum size of data field is 1500 bytes.</w:t>
      </w:r>
    </w:p>
    <w:p w:rsidR="003B56C1" w:rsidRPr="00A742D8" w:rsidRDefault="003B56C1" w:rsidP="001427FE">
      <w:pPr>
        <w:numPr>
          <w:ilvl w:val="0"/>
          <w:numId w:val="33"/>
        </w:numPr>
        <w:spacing w:before="100" w:beforeAutospacing="1" w:after="58" w:line="240" w:lineRule="auto"/>
        <w:jc w:val="both"/>
        <w:rPr>
          <w:rFonts w:cstheme="minorHAnsi"/>
        </w:rPr>
      </w:pPr>
      <w:r w:rsidRPr="00A742D8">
        <w:rPr>
          <w:rStyle w:val="Strong"/>
          <w:rFonts w:cstheme="minorHAnsi"/>
        </w:rPr>
        <w:t>Padding:</w:t>
      </w:r>
      <w:r w:rsidRPr="00A742D8">
        <w:rPr>
          <w:rFonts w:cstheme="minorHAnsi"/>
        </w:rPr>
        <w:t> Extra bits added to the data to bring its length to the minimum size of 46 bytes.</w:t>
      </w:r>
    </w:p>
    <w:p w:rsidR="003B56C1" w:rsidRPr="00A742D8" w:rsidRDefault="003B56C1" w:rsidP="001427FE">
      <w:pPr>
        <w:numPr>
          <w:ilvl w:val="0"/>
          <w:numId w:val="33"/>
        </w:numPr>
        <w:spacing w:before="100" w:beforeAutospacing="1" w:after="58" w:line="240" w:lineRule="auto"/>
        <w:jc w:val="both"/>
        <w:rPr>
          <w:rFonts w:cstheme="minorHAnsi"/>
        </w:rPr>
      </w:pPr>
      <w:r w:rsidRPr="00A742D8">
        <w:rPr>
          <w:rStyle w:val="Strong"/>
          <w:rFonts w:cstheme="minorHAnsi"/>
        </w:rPr>
        <w:t>CRC:</w:t>
      </w:r>
      <w:r w:rsidRPr="00A742D8">
        <w:rPr>
          <w:rFonts w:cstheme="minorHAnsi"/>
        </w:rPr>
        <w:t> A 4 byte field that contains the error detection information.</w:t>
      </w:r>
    </w:p>
    <w:p w:rsidR="003B56C1" w:rsidRDefault="003B56C1" w:rsidP="003B56C1">
      <w:pPr>
        <w:pStyle w:val="NormalWeb"/>
        <w:spacing w:before="120" w:beforeAutospacing="0" w:after="168" w:afterAutospacing="0"/>
        <w:jc w:val="both"/>
        <w:rPr>
          <w:rFonts w:ascii="Arial" w:hAnsi="Arial" w:cs="Arial"/>
          <w:color w:val="000000"/>
          <w:sz w:val="18"/>
          <w:szCs w:val="18"/>
        </w:rPr>
      </w:pPr>
      <w:r>
        <w:rPr>
          <w:rFonts w:ascii="Arial" w:hAnsi="Arial" w:cs="Arial"/>
          <w:noProof/>
          <w:color w:val="000000"/>
          <w:sz w:val="18"/>
          <w:szCs w:val="18"/>
          <w:lang w:bidi="hi-IN"/>
        </w:rPr>
        <w:drawing>
          <wp:inline distT="0" distB="0" distL="0" distR="0">
            <wp:extent cx="5262525" cy="2185602"/>
            <wp:effectExtent l="19050" t="0" r="0" b="0"/>
            <wp:docPr id="85" name="Picture 85" descr="https://www.tutorialspoint.com/assets/questions/media/24522/fr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www.tutorialspoint.com/assets/questions/media/24522/frames.jpg"/>
                    <pic:cNvPicPr>
                      <a:picLocks noChangeAspect="1" noChangeArrowheads="1"/>
                    </pic:cNvPicPr>
                  </pic:nvPicPr>
                  <pic:blipFill>
                    <a:blip r:embed="rId81"/>
                    <a:srcRect/>
                    <a:stretch>
                      <a:fillRect/>
                    </a:stretch>
                  </pic:blipFill>
                  <pic:spPr bwMode="auto">
                    <a:xfrm>
                      <a:off x="0" y="0"/>
                      <a:ext cx="5266690" cy="2187332"/>
                    </a:xfrm>
                    <a:prstGeom prst="rect">
                      <a:avLst/>
                    </a:prstGeom>
                    <a:noFill/>
                    <a:ln w="9525">
                      <a:noFill/>
                      <a:miter lim="800000"/>
                      <a:headEnd/>
                      <a:tailEnd/>
                    </a:ln>
                  </pic:spPr>
                </pic:pic>
              </a:graphicData>
            </a:graphic>
          </wp:inline>
        </w:drawing>
      </w:r>
    </w:p>
    <w:p w:rsidR="001E301D" w:rsidRPr="001E301D" w:rsidRDefault="001E301D" w:rsidP="001E301D">
      <w:pPr>
        <w:pStyle w:val="NormalWeb"/>
        <w:spacing w:before="120" w:beforeAutospacing="0" w:after="168" w:afterAutospacing="0"/>
        <w:jc w:val="both"/>
        <w:rPr>
          <w:rFonts w:asciiTheme="minorHAnsi" w:hAnsiTheme="minorHAnsi" w:cstheme="minorHAnsi"/>
          <w:color w:val="000000"/>
          <w:sz w:val="22"/>
          <w:szCs w:val="22"/>
        </w:rPr>
      </w:pPr>
      <w:r w:rsidRPr="001E301D">
        <w:rPr>
          <w:rFonts w:asciiTheme="minorHAnsi" w:hAnsiTheme="minorHAnsi" w:cstheme="minorHAnsi"/>
          <w:color w:val="000000"/>
          <w:sz w:val="22"/>
          <w:szCs w:val="22"/>
        </w:rPr>
        <w:t>Ethernet is a set of technologies and protocols that are used primarily in LANs. However, Ethernet can also be used in MANs and even WANs. It was first standardized in the 1980s as IEEE 802.3 standard. Since then, it has gone through four generations, as shown in the following chart</w:t>
      </w:r>
    </w:p>
    <w:p w:rsidR="001E301D" w:rsidRDefault="001E301D" w:rsidP="001E301D">
      <w:pPr>
        <w:pStyle w:val="NormalWeb"/>
        <w:spacing w:before="120" w:beforeAutospacing="0" w:after="168" w:afterAutospacing="0"/>
        <w:jc w:val="both"/>
        <w:rPr>
          <w:rFonts w:ascii="Arial" w:hAnsi="Arial" w:cs="Arial"/>
          <w:color w:val="000000"/>
          <w:sz w:val="18"/>
          <w:szCs w:val="18"/>
        </w:rPr>
      </w:pPr>
      <w:r>
        <w:rPr>
          <w:rFonts w:ascii="Arial" w:hAnsi="Arial" w:cs="Arial"/>
          <w:noProof/>
          <w:color w:val="000000"/>
          <w:sz w:val="18"/>
          <w:szCs w:val="18"/>
          <w:lang w:bidi="hi-IN"/>
        </w:rPr>
        <w:drawing>
          <wp:inline distT="0" distB="0" distL="0" distR="0">
            <wp:extent cx="4777105" cy="1397000"/>
            <wp:effectExtent l="19050" t="0" r="4445" b="0"/>
            <wp:docPr id="88" name="Picture 88" descr="https://www.tutorialspoint.com/assets/questions/images/7200-1531717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www.tutorialspoint.com/assets/questions/images/7200-1531717155.jpg"/>
                    <pic:cNvPicPr>
                      <a:picLocks noChangeAspect="1" noChangeArrowheads="1"/>
                    </pic:cNvPicPr>
                  </pic:nvPicPr>
                  <pic:blipFill>
                    <a:blip r:embed="rId82"/>
                    <a:srcRect/>
                    <a:stretch>
                      <a:fillRect/>
                    </a:stretch>
                  </pic:blipFill>
                  <pic:spPr bwMode="auto">
                    <a:xfrm>
                      <a:off x="0" y="0"/>
                      <a:ext cx="4777105" cy="1397000"/>
                    </a:xfrm>
                    <a:prstGeom prst="rect">
                      <a:avLst/>
                    </a:prstGeom>
                    <a:noFill/>
                    <a:ln w="9525">
                      <a:noFill/>
                      <a:miter lim="800000"/>
                      <a:headEnd/>
                      <a:tailEnd/>
                    </a:ln>
                  </pic:spPr>
                </pic:pic>
              </a:graphicData>
            </a:graphic>
          </wp:inline>
        </w:drawing>
      </w:r>
    </w:p>
    <w:p w:rsidR="001E301D" w:rsidRPr="001E301D" w:rsidRDefault="001E301D" w:rsidP="001E301D">
      <w:pPr>
        <w:pStyle w:val="NormalWeb"/>
        <w:spacing w:before="120" w:beforeAutospacing="0" w:after="168" w:afterAutospacing="0"/>
        <w:jc w:val="both"/>
        <w:rPr>
          <w:rFonts w:asciiTheme="minorHAnsi" w:hAnsiTheme="minorHAnsi" w:cstheme="minorHAnsi"/>
          <w:color w:val="000000"/>
          <w:sz w:val="22"/>
          <w:szCs w:val="22"/>
        </w:rPr>
      </w:pPr>
      <w:r>
        <w:rPr>
          <w:rFonts w:ascii="Arial" w:hAnsi="Arial" w:cs="Arial"/>
          <w:color w:val="000000"/>
          <w:sz w:val="18"/>
          <w:szCs w:val="18"/>
        </w:rPr>
        <w:br/>
      </w:r>
      <w:r w:rsidRPr="001E301D">
        <w:rPr>
          <w:rFonts w:asciiTheme="minorHAnsi" w:hAnsiTheme="minorHAnsi" w:cstheme="minorHAnsi"/>
          <w:color w:val="000000"/>
          <w:sz w:val="22"/>
          <w:szCs w:val="22"/>
        </w:rPr>
        <w:t>Standard Ethernet is also referred to as Basic Ethernet. It uses 10Base5 coaxial cables for communications. Ethernet provides service up to the data link layer. At the data link layer, Ethernet divides the data stream received from the upper layers and encapsulates it into frames, before passing them on to the physical layer.</w:t>
      </w:r>
    </w:p>
    <w:p w:rsidR="001E301D" w:rsidRPr="001E301D" w:rsidRDefault="001E301D" w:rsidP="001E301D">
      <w:pPr>
        <w:pStyle w:val="Heading2"/>
        <w:spacing w:before="0"/>
        <w:rPr>
          <w:rFonts w:asciiTheme="minorHAnsi" w:hAnsiTheme="minorHAnsi" w:cstheme="minorHAnsi"/>
          <w:color w:val="auto"/>
          <w:sz w:val="22"/>
          <w:szCs w:val="22"/>
        </w:rPr>
      </w:pPr>
      <w:r w:rsidRPr="001E301D">
        <w:rPr>
          <w:rStyle w:val="Strong"/>
          <w:rFonts w:asciiTheme="minorHAnsi" w:hAnsiTheme="minorHAnsi" w:cstheme="minorHAnsi"/>
          <w:b/>
          <w:bCs/>
          <w:color w:val="auto"/>
          <w:sz w:val="22"/>
          <w:szCs w:val="22"/>
        </w:rPr>
        <w:t>The main parts of an Ethernet frame are</w:t>
      </w:r>
    </w:p>
    <w:p w:rsidR="001E301D" w:rsidRPr="001E301D" w:rsidRDefault="001E301D" w:rsidP="001427FE">
      <w:pPr>
        <w:numPr>
          <w:ilvl w:val="0"/>
          <w:numId w:val="34"/>
        </w:numPr>
        <w:spacing w:before="100" w:beforeAutospacing="1" w:after="58" w:line="240" w:lineRule="auto"/>
        <w:jc w:val="both"/>
        <w:rPr>
          <w:rFonts w:cstheme="minorHAnsi"/>
        </w:rPr>
      </w:pPr>
      <w:r w:rsidRPr="001E301D">
        <w:rPr>
          <w:rStyle w:val="Strong"/>
          <w:rFonts w:cstheme="minorHAnsi"/>
        </w:rPr>
        <w:t>Preamble −</w:t>
      </w:r>
      <w:r w:rsidRPr="001E301D">
        <w:rPr>
          <w:rFonts w:cstheme="minorHAnsi"/>
        </w:rPr>
        <w:t> It is the starting field that provides alert and timing pulse for transmission.</w:t>
      </w:r>
    </w:p>
    <w:p w:rsidR="001E301D" w:rsidRPr="001E301D" w:rsidRDefault="001E301D" w:rsidP="001427FE">
      <w:pPr>
        <w:numPr>
          <w:ilvl w:val="0"/>
          <w:numId w:val="34"/>
        </w:numPr>
        <w:spacing w:before="100" w:beforeAutospacing="1" w:after="58" w:line="240" w:lineRule="auto"/>
        <w:jc w:val="both"/>
        <w:rPr>
          <w:rFonts w:cstheme="minorHAnsi"/>
        </w:rPr>
      </w:pPr>
      <w:r w:rsidRPr="001E301D">
        <w:rPr>
          <w:rStyle w:val="Strong"/>
          <w:rFonts w:cstheme="minorHAnsi"/>
        </w:rPr>
        <w:t>Destination Address −</w:t>
      </w:r>
      <w:r w:rsidRPr="001E301D">
        <w:rPr>
          <w:rFonts w:cstheme="minorHAnsi"/>
        </w:rPr>
        <w:t> It is a 6-byte field containing the physical address of destination stations.</w:t>
      </w:r>
    </w:p>
    <w:p w:rsidR="001E301D" w:rsidRPr="001E301D" w:rsidRDefault="001E301D" w:rsidP="001427FE">
      <w:pPr>
        <w:numPr>
          <w:ilvl w:val="0"/>
          <w:numId w:val="34"/>
        </w:numPr>
        <w:spacing w:before="100" w:beforeAutospacing="1" w:after="58" w:line="240" w:lineRule="auto"/>
        <w:jc w:val="both"/>
        <w:rPr>
          <w:rFonts w:cstheme="minorHAnsi"/>
        </w:rPr>
      </w:pPr>
      <w:r w:rsidRPr="001E301D">
        <w:rPr>
          <w:rStyle w:val="Strong"/>
          <w:rFonts w:cstheme="minorHAnsi"/>
        </w:rPr>
        <w:t>Source Address −</w:t>
      </w:r>
      <w:r w:rsidRPr="001E301D">
        <w:rPr>
          <w:rFonts w:cstheme="minorHAnsi"/>
        </w:rPr>
        <w:t> It is a 6-byte field containing the physical address of the sending station.</w:t>
      </w:r>
    </w:p>
    <w:p w:rsidR="001E301D" w:rsidRPr="001E301D" w:rsidRDefault="001E301D" w:rsidP="001427FE">
      <w:pPr>
        <w:numPr>
          <w:ilvl w:val="0"/>
          <w:numId w:val="34"/>
        </w:numPr>
        <w:spacing w:before="100" w:beforeAutospacing="1" w:after="58" w:line="240" w:lineRule="auto"/>
        <w:jc w:val="both"/>
        <w:rPr>
          <w:rFonts w:cstheme="minorHAnsi"/>
        </w:rPr>
      </w:pPr>
      <w:r w:rsidRPr="001E301D">
        <w:rPr>
          <w:rStyle w:val="Strong"/>
          <w:rFonts w:cstheme="minorHAnsi"/>
        </w:rPr>
        <w:t>Length −</w:t>
      </w:r>
      <w:r w:rsidRPr="001E301D">
        <w:rPr>
          <w:rFonts w:cstheme="minorHAnsi"/>
        </w:rPr>
        <w:t> It stores the number of bytes in the data field.</w:t>
      </w:r>
    </w:p>
    <w:p w:rsidR="001E301D" w:rsidRPr="001E301D" w:rsidRDefault="001E301D" w:rsidP="001427FE">
      <w:pPr>
        <w:numPr>
          <w:ilvl w:val="0"/>
          <w:numId w:val="34"/>
        </w:numPr>
        <w:spacing w:before="100" w:beforeAutospacing="1" w:after="58" w:line="240" w:lineRule="auto"/>
        <w:jc w:val="both"/>
        <w:rPr>
          <w:rFonts w:cstheme="minorHAnsi"/>
        </w:rPr>
      </w:pPr>
      <w:r w:rsidRPr="001E301D">
        <w:rPr>
          <w:rStyle w:val="Strong"/>
          <w:rFonts w:cstheme="minorHAnsi"/>
        </w:rPr>
        <w:t>Data and Padding −</w:t>
      </w:r>
      <w:r w:rsidRPr="001E301D">
        <w:rPr>
          <w:rFonts w:cstheme="minorHAnsi"/>
        </w:rPr>
        <w:t> This carries the data from the upper layers.</w:t>
      </w:r>
    </w:p>
    <w:p w:rsidR="001E301D" w:rsidRPr="001E301D" w:rsidRDefault="001E301D" w:rsidP="001427FE">
      <w:pPr>
        <w:numPr>
          <w:ilvl w:val="0"/>
          <w:numId w:val="34"/>
        </w:numPr>
        <w:spacing w:before="100" w:beforeAutospacing="1" w:after="58" w:line="240" w:lineRule="auto"/>
        <w:jc w:val="both"/>
        <w:rPr>
          <w:rFonts w:cstheme="minorHAnsi"/>
        </w:rPr>
      </w:pPr>
      <w:r w:rsidRPr="001E301D">
        <w:rPr>
          <w:rStyle w:val="Strong"/>
          <w:rFonts w:cstheme="minorHAnsi"/>
        </w:rPr>
        <w:t>CRC −</w:t>
      </w:r>
      <w:r w:rsidRPr="001E301D">
        <w:rPr>
          <w:rFonts w:cstheme="minorHAnsi"/>
        </w:rPr>
        <w:t> It contains error detection information.</w:t>
      </w:r>
    </w:p>
    <w:p w:rsidR="001E301D" w:rsidRDefault="001E301D" w:rsidP="001E301D">
      <w:pPr>
        <w:pStyle w:val="NormalWeb"/>
        <w:spacing w:before="120" w:beforeAutospacing="0" w:after="168" w:afterAutospacing="0"/>
        <w:jc w:val="both"/>
        <w:rPr>
          <w:rFonts w:asciiTheme="minorHAnsi" w:hAnsiTheme="minorHAnsi" w:cstheme="minorHAnsi"/>
          <w:color w:val="000000"/>
          <w:sz w:val="22"/>
          <w:szCs w:val="22"/>
        </w:rPr>
      </w:pPr>
      <w:r w:rsidRPr="001E301D">
        <w:rPr>
          <w:rFonts w:asciiTheme="minorHAnsi" w:hAnsiTheme="minorHAnsi" w:cstheme="minorHAnsi"/>
          <w:color w:val="000000"/>
          <w:sz w:val="22"/>
          <w:szCs w:val="22"/>
        </w:rPr>
        <w:lastRenderedPageBreak/>
        <w:t>Standard Ethernet has many physical layer implementations. The four main physical layer implementations are shown in the following diagram</w:t>
      </w:r>
    </w:p>
    <w:p w:rsidR="006153B3" w:rsidRPr="001E301D" w:rsidRDefault="006153B3" w:rsidP="001E301D">
      <w:pPr>
        <w:pStyle w:val="NormalWeb"/>
        <w:spacing w:before="120" w:beforeAutospacing="0" w:after="168" w:afterAutospacing="0"/>
        <w:jc w:val="both"/>
        <w:rPr>
          <w:rFonts w:asciiTheme="minorHAnsi" w:hAnsiTheme="minorHAnsi" w:cstheme="minorHAnsi"/>
          <w:color w:val="000000"/>
          <w:sz w:val="22"/>
          <w:szCs w:val="22"/>
        </w:rPr>
      </w:pPr>
    </w:p>
    <w:p w:rsidR="006153B3" w:rsidRPr="006153B3" w:rsidRDefault="001E301D" w:rsidP="001E301D">
      <w:pPr>
        <w:pStyle w:val="NormalWeb"/>
        <w:spacing w:before="120" w:beforeAutospacing="0" w:after="168" w:afterAutospacing="0"/>
        <w:jc w:val="both"/>
        <w:rPr>
          <w:rFonts w:ascii="Arial" w:hAnsi="Arial" w:cs="Arial"/>
          <w:color w:val="000000"/>
          <w:sz w:val="18"/>
          <w:szCs w:val="18"/>
        </w:rPr>
      </w:pPr>
      <w:r>
        <w:rPr>
          <w:rFonts w:ascii="Arial" w:hAnsi="Arial" w:cs="Arial"/>
          <w:noProof/>
          <w:color w:val="000000"/>
          <w:sz w:val="18"/>
          <w:szCs w:val="18"/>
          <w:lang w:bidi="hi-IN"/>
        </w:rPr>
        <w:drawing>
          <wp:inline distT="0" distB="0" distL="0" distR="0">
            <wp:extent cx="5984060" cy="4089196"/>
            <wp:effectExtent l="19050" t="0" r="0" b="0"/>
            <wp:docPr id="89" name="Picture 89" descr="https://www.tutorialspoint.com/assets/questions/images/13147-1531717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www.tutorialspoint.com/assets/questions/images/13147-1531717384.jpg"/>
                    <pic:cNvPicPr>
                      <a:picLocks noChangeAspect="1" noChangeArrowheads="1"/>
                    </pic:cNvPicPr>
                  </pic:nvPicPr>
                  <pic:blipFill>
                    <a:blip r:embed="rId83"/>
                    <a:srcRect/>
                    <a:stretch>
                      <a:fillRect/>
                    </a:stretch>
                  </pic:blipFill>
                  <pic:spPr bwMode="auto">
                    <a:xfrm>
                      <a:off x="0" y="0"/>
                      <a:ext cx="5983605" cy="4088885"/>
                    </a:xfrm>
                    <a:prstGeom prst="rect">
                      <a:avLst/>
                    </a:prstGeom>
                    <a:noFill/>
                    <a:ln w="9525">
                      <a:noFill/>
                      <a:miter lim="800000"/>
                      <a:headEnd/>
                      <a:tailEnd/>
                    </a:ln>
                  </pic:spPr>
                </pic:pic>
              </a:graphicData>
            </a:graphic>
          </wp:inline>
        </w:drawing>
      </w:r>
    </w:p>
    <w:p w:rsidR="001E301D" w:rsidRPr="001E301D" w:rsidRDefault="001E301D" w:rsidP="001E301D">
      <w:pPr>
        <w:pStyle w:val="NormalWeb"/>
        <w:spacing w:before="120" w:beforeAutospacing="0" w:after="168" w:afterAutospacing="0"/>
        <w:jc w:val="both"/>
        <w:rPr>
          <w:rFonts w:asciiTheme="minorHAnsi" w:hAnsiTheme="minorHAnsi" w:cstheme="minorHAnsi"/>
          <w:color w:val="000000"/>
          <w:sz w:val="22"/>
          <w:szCs w:val="22"/>
        </w:rPr>
      </w:pPr>
      <w:r w:rsidRPr="001E301D">
        <w:rPr>
          <w:rFonts w:asciiTheme="minorHAnsi" w:hAnsiTheme="minorHAnsi" w:cstheme="minorHAnsi"/>
          <w:color w:val="000000"/>
          <w:sz w:val="22"/>
          <w:szCs w:val="22"/>
        </w:rPr>
        <w:t>Ethernet is a set of technologies and protocols that are used primarily in LANs. It was first standardized in 1980s as IEEE 802.3 standard. Ethernet is classified into two categories: classic Ethernet and switched Ethernet.</w:t>
      </w:r>
    </w:p>
    <w:p w:rsidR="006153B3" w:rsidRPr="006153B3" w:rsidRDefault="001E301D" w:rsidP="006153B3">
      <w:pPr>
        <w:pStyle w:val="NormalWeb"/>
        <w:spacing w:before="120" w:beforeAutospacing="0" w:after="168" w:afterAutospacing="0"/>
        <w:jc w:val="both"/>
        <w:rPr>
          <w:rFonts w:asciiTheme="minorHAnsi" w:hAnsiTheme="minorHAnsi" w:cstheme="minorHAnsi"/>
          <w:color w:val="000000"/>
          <w:sz w:val="22"/>
          <w:szCs w:val="22"/>
        </w:rPr>
      </w:pPr>
      <w:r w:rsidRPr="001E301D">
        <w:rPr>
          <w:rFonts w:asciiTheme="minorHAnsi" w:hAnsiTheme="minorHAnsi" w:cstheme="minorHAnsi"/>
          <w:color w:val="000000"/>
          <w:sz w:val="22"/>
          <w:szCs w:val="22"/>
        </w:rPr>
        <w:t>Classic Ethernet is the original form of Ethernet that provides data rates between 3 to 10 Mbps. The varieties are commonly referred as 10BASE-X. Here, 10 is the maximum throughput, i.e. 10 Mbps, BASE denoted use of baseband transmission, and X is the type of medium used. Most varieties of classic Ethernet have become obsolete in present communication scenario.</w:t>
      </w:r>
    </w:p>
    <w:p w:rsidR="006153B3" w:rsidRDefault="006153B3" w:rsidP="001E301D">
      <w:pPr>
        <w:pStyle w:val="Heading2"/>
        <w:spacing w:before="0"/>
        <w:rPr>
          <w:rFonts w:asciiTheme="minorHAnsi" w:hAnsiTheme="minorHAnsi" w:cstheme="minorHAnsi"/>
          <w:color w:val="auto"/>
          <w:sz w:val="22"/>
          <w:szCs w:val="22"/>
        </w:rPr>
      </w:pPr>
    </w:p>
    <w:p w:rsidR="001E301D" w:rsidRPr="001E301D" w:rsidRDefault="001E301D" w:rsidP="001E301D">
      <w:pPr>
        <w:pStyle w:val="Heading2"/>
        <w:spacing w:before="0"/>
        <w:rPr>
          <w:rFonts w:asciiTheme="minorHAnsi" w:hAnsiTheme="minorHAnsi" w:cstheme="minorHAnsi"/>
          <w:color w:val="auto"/>
          <w:sz w:val="22"/>
          <w:szCs w:val="22"/>
        </w:rPr>
      </w:pPr>
      <w:r w:rsidRPr="001E301D">
        <w:rPr>
          <w:rFonts w:asciiTheme="minorHAnsi" w:hAnsiTheme="minorHAnsi" w:cstheme="minorHAnsi"/>
          <w:color w:val="auto"/>
          <w:sz w:val="22"/>
          <w:szCs w:val="22"/>
        </w:rPr>
        <w:t>Varieties of Classic Ethernet</w:t>
      </w:r>
    </w:p>
    <w:p w:rsidR="001E301D" w:rsidRPr="001E301D" w:rsidRDefault="001E301D" w:rsidP="001E301D">
      <w:pPr>
        <w:pStyle w:val="NormalWeb"/>
        <w:spacing w:before="120" w:beforeAutospacing="0" w:after="168" w:afterAutospacing="0"/>
        <w:jc w:val="both"/>
        <w:rPr>
          <w:rFonts w:asciiTheme="minorHAnsi" w:hAnsiTheme="minorHAnsi" w:cstheme="minorHAnsi"/>
          <w:color w:val="000000"/>
          <w:sz w:val="22"/>
          <w:szCs w:val="22"/>
        </w:rPr>
      </w:pPr>
      <w:r w:rsidRPr="001E301D">
        <w:rPr>
          <w:rFonts w:asciiTheme="minorHAnsi" w:hAnsiTheme="minorHAnsi" w:cstheme="minorHAnsi"/>
          <w:color w:val="000000"/>
          <w:sz w:val="22"/>
          <w:szCs w:val="22"/>
        </w:rPr>
        <w:t>The common varieties of classic Ethernet are -</w:t>
      </w:r>
    </w:p>
    <w:p w:rsidR="001E301D" w:rsidRPr="001E301D" w:rsidRDefault="001E301D" w:rsidP="001427FE">
      <w:pPr>
        <w:pStyle w:val="NormalWeb"/>
        <w:numPr>
          <w:ilvl w:val="0"/>
          <w:numId w:val="35"/>
        </w:numPr>
        <w:spacing w:before="120" w:beforeAutospacing="0" w:after="168" w:afterAutospacing="0"/>
        <w:jc w:val="both"/>
        <w:rPr>
          <w:rFonts w:asciiTheme="minorHAnsi" w:hAnsiTheme="minorHAnsi" w:cstheme="minorHAnsi"/>
          <w:color w:val="000000"/>
          <w:sz w:val="22"/>
          <w:szCs w:val="22"/>
        </w:rPr>
      </w:pPr>
      <w:r w:rsidRPr="001E301D">
        <w:rPr>
          <w:rStyle w:val="Strong"/>
          <w:rFonts w:asciiTheme="minorHAnsi" w:hAnsiTheme="minorHAnsi" w:cstheme="minorHAnsi"/>
          <w:color w:val="000000"/>
          <w:sz w:val="22"/>
          <w:szCs w:val="22"/>
        </w:rPr>
        <w:t>Thick coax (10BASE-5)</w:t>
      </w:r>
      <w:r w:rsidRPr="001E301D">
        <w:rPr>
          <w:rFonts w:asciiTheme="minorHAnsi" w:hAnsiTheme="minorHAnsi" w:cstheme="minorHAnsi"/>
          <w:color w:val="000000"/>
          <w:sz w:val="22"/>
          <w:szCs w:val="22"/>
        </w:rPr>
        <w:t>: This was the original version that used a single coaxial cable into which a connection can be tapped by drilling into the cable to the core. The 5 refers to the maximum segment length of 500m.</w:t>
      </w:r>
    </w:p>
    <w:p w:rsidR="001E301D" w:rsidRPr="001E301D" w:rsidRDefault="001E301D" w:rsidP="001427FE">
      <w:pPr>
        <w:pStyle w:val="NormalWeb"/>
        <w:numPr>
          <w:ilvl w:val="0"/>
          <w:numId w:val="35"/>
        </w:numPr>
        <w:spacing w:before="120" w:beforeAutospacing="0" w:after="168" w:afterAutospacing="0"/>
        <w:jc w:val="both"/>
        <w:rPr>
          <w:rFonts w:asciiTheme="minorHAnsi" w:hAnsiTheme="minorHAnsi" w:cstheme="minorHAnsi"/>
          <w:color w:val="000000"/>
          <w:sz w:val="22"/>
          <w:szCs w:val="22"/>
        </w:rPr>
      </w:pPr>
      <w:r w:rsidRPr="001E301D">
        <w:rPr>
          <w:rStyle w:val="Strong"/>
          <w:rFonts w:asciiTheme="minorHAnsi" w:hAnsiTheme="minorHAnsi" w:cstheme="minorHAnsi"/>
          <w:color w:val="000000"/>
          <w:sz w:val="22"/>
          <w:szCs w:val="22"/>
        </w:rPr>
        <w:t>Thin coax (10BASE-2)</w:t>
      </w:r>
      <w:r w:rsidRPr="001E301D">
        <w:rPr>
          <w:rFonts w:asciiTheme="minorHAnsi" w:hAnsiTheme="minorHAnsi" w:cstheme="minorHAnsi"/>
          <w:color w:val="000000"/>
          <w:sz w:val="22"/>
          <w:szCs w:val="22"/>
        </w:rPr>
        <w:t>: This is a thinner variety where segments of coaxial cables are connected by BNC connectors. The 2 refers to the maximum segment length of about 200m (185m to be precise).</w:t>
      </w:r>
    </w:p>
    <w:p w:rsidR="001E301D" w:rsidRPr="001E301D" w:rsidRDefault="001E301D" w:rsidP="006153B3">
      <w:pPr>
        <w:pStyle w:val="NormalWeb"/>
        <w:numPr>
          <w:ilvl w:val="0"/>
          <w:numId w:val="35"/>
        </w:numPr>
        <w:spacing w:before="0" w:beforeAutospacing="0" w:after="0" w:afterAutospacing="0"/>
        <w:jc w:val="both"/>
        <w:rPr>
          <w:rFonts w:asciiTheme="minorHAnsi" w:hAnsiTheme="minorHAnsi" w:cstheme="minorHAnsi"/>
          <w:color w:val="000000"/>
          <w:sz w:val="22"/>
          <w:szCs w:val="22"/>
        </w:rPr>
      </w:pPr>
      <w:r w:rsidRPr="001E301D">
        <w:rPr>
          <w:rStyle w:val="Strong"/>
          <w:rFonts w:asciiTheme="minorHAnsi" w:hAnsiTheme="minorHAnsi" w:cstheme="minorHAnsi"/>
          <w:color w:val="000000"/>
          <w:sz w:val="22"/>
          <w:szCs w:val="22"/>
        </w:rPr>
        <w:t>Twisted pair (10BASE-T)</w:t>
      </w:r>
      <w:r w:rsidRPr="001E301D">
        <w:rPr>
          <w:rFonts w:asciiTheme="minorHAnsi" w:hAnsiTheme="minorHAnsi" w:cstheme="minorHAnsi"/>
          <w:color w:val="000000"/>
          <w:sz w:val="22"/>
          <w:szCs w:val="22"/>
        </w:rPr>
        <w:t>: This uses unshielded twisted pair copper wires as physical layer medium.</w:t>
      </w:r>
    </w:p>
    <w:p w:rsidR="001E301D" w:rsidRDefault="001E301D" w:rsidP="006153B3">
      <w:pPr>
        <w:pStyle w:val="NormalWeb"/>
        <w:numPr>
          <w:ilvl w:val="0"/>
          <w:numId w:val="35"/>
        </w:numPr>
        <w:spacing w:before="0" w:beforeAutospacing="0" w:after="0" w:afterAutospacing="0"/>
        <w:jc w:val="both"/>
        <w:rPr>
          <w:rFonts w:ascii="Arial" w:hAnsi="Arial" w:cs="Arial"/>
          <w:color w:val="000000"/>
          <w:sz w:val="18"/>
          <w:szCs w:val="18"/>
        </w:rPr>
      </w:pPr>
      <w:r w:rsidRPr="00BE158E">
        <w:rPr>
          <w:rFonts w:asciiTheme="minorHAnsi" w:hAnsiTheme="minorHAnsi" w:cstheme="minorHAnsi"/>
          <w:b/>
          <w:color w:val="000000"/>
          <w:sz w:val="22"/>
          <w:szCs w:val="22"/>
        </w:rPr>
        <w:lastRenderedPageBreak/>
        <w:t>Ethernet over Fiber (10BASE-F):</w:t>
      </w:r>
      <w:r w:rsidRPr="001E301D">
        <w:rPr>
          <w:rFonts w:asciiTheme="minorHAnsi" w:hAnsiTheme="minorHAnsi" w:cstheme="minorHAnsi"/>
          <w:color w:val="000000"/>
          <w:sz w:val="22"/>
          <w:szCs w:val="22"/>
        </w:rPr>
        <w:t xml:space="preserve"> This uses fiber optic cables as medium of transmission.</w:t>
      </w:r>
      <w:r w:rsidRPr="001E301D">
        <w:rPr>
          <w:rFonts w:asciiTheme="minorHAnsi" w:hAnsiTheme="minorHAnsi" w:cstheme="minorHAnsi"/>
          <w:color w:val="000000"/>
          <w:sz w:val="22"/>
          <w:szCs w:val="22"/>
        </w:rPr>
        <w:br/>
      </w:r>
      <w:r>
        <w:rPr>
          <w:rFonts w:ascii="Arial" w:hAnsi="Arial" w:cs="Arial"/>
          <w:noProof/>
          <w:color w:val="000000"/>
          <w:sz w:val="18"/>
          <w:szCs w:val="18"/>
          <w:lang w:bidi="hi-IN"/>
        </w:rPr>
        <w:drawing>
          <wp:inline distT="0" distB="0" distL="0" distR="0">
            <wp:extent cx="5018405" cy="2377440"/>
            <wp:effectExtent l="19050" t="0" r="0" b="0"/>
            <wp:docPr id="92" name="Picture 92" descr="https://www.tutorialspoint.com/assets/questions/media/23564/classic_eth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www.tutorialspoint.com/assets/questions/media/23564/classic_ethernet.jpg"/>
                    <pic:cNvPicPr>
                      <a:picLocks noChangeAspect="1" noChangeArrowheads="1"/>
                    </pic:cNvPicPr>
                  </pic:nvPicPr>
                  <pic:blipFill>
                    <a:blip r:embed="rId84"/>
                    <a:srcRect/>
                    <a:stretch>
                      <a:fillRect/>
                    </a:stretch>
                  </pic:blipFill>
                  <pic:spPr bwMode="auto">
                    <a:xfrm>
                      <a:off x="0" y="0"/>
                      <a:ext cx="5018405" cy="2377440"/>
                    </a:xfrm>
                    <a:prstGeom prst="rect">
                      <a:avLst/>
                    </a:prstGeom>
                    <a:noFill/>
                    <a:ln w="9525">
                      <a:noFill/>
                      <a:miter lim="800000"/>
                      <a:headEnd/>
                      <a:tailEnd/>
                    </a:ln>
                  </pic:spPr>
                </pic:pic>
              </a:graphicData>
            </a:graphic>
          </wp:inline>
        </w:drawing>
      </w:r>
    </w:p>
    <w:p w:rsidR="001E301D" w:rsidRPr="00271FE9" w:rsidRDefault="001E301D" w:rsidP="001E301D">
      <w:pPr>
        <w:pStyle w:val="Heading2"/>
        <w:spacing w:before="0"/>
        <w:rPr>
          <w:rFonts w:asciiTheme="minorHAnsi" w:hAnsiTheme="minorHAnsi" w:cstheme="minorHAnsi"/>
          <w:color w:val="auto"/>
          <w:sz w:val="22"/>
          <w:szCs w:val="22"/>
        </w:rPr>
      </w:pPr>
      <w:r w:rsidRPr="00271FE9">
        <w:rPr>
          <w:rFonts w:asciiTheme="minorHAnsi" w:hAnsiTheme="minorHAnsi" w:cstheme="minorHAnsi"/>
          <w:color w:val="auto"/>
          <w:sz w:val="22"/>
          <w:szCs w:val="22"/>
        </w:rPr>
        <w:t>Frame Format of Classic Ethernet</w:t>
      </w:r>
    </w:p>
    <w:p w:rsidR="001E301D" w:rsidRPr="00271FE9" w:rsidRDefault="001E301D" w:rsidP="00271FE9">
      <w:pPr>
        <w:pStyle w:val="NormalWeb"/>
        <w:spacing w:before="120" w:beforeAutospacing="0" w:after="168" w:afterAutospacing="0"/>
        <w:jc w:val="both"/>
        <w:rPr>
          <w:rFonts w:asciiTheme="minorHAnsi" w:hAnsiTheme="minorHAnsi" w:cstheme="minorHAnsi"/>
          <w:color w:val="000000"/>
          <w:sz w:val="22"/>
          <w:szCs w:val="22"/>
        </w:rPr>
      </w:pPr>
      <w:r w:rsidRPr="00271FE9">
        <w:rPr>
          <w:rFonts w:asciiTheme="minorHAnsi" w:hAnsiTheme="minorHAnsi" w:cstheme="minorHAnsi"/>
          <w:color w:val="000000"/>
          <w:sz w:val="22"/>
          <w:szCs w:val="22"/>
        </w:rPr>
        <w:t>The main fields of a frame of classic Ethernet are -</w:t>
      </w:r>
    </w:p>
    <w:p w:rsidR="001E301D" w:rsidRPr="00271FE9" w:rsidRDefault="001E301D" w:rsidP="001427FE">
      <w:pPr>
        <w:pStyle w:val="NormalWeb"/>
        <w:numPr>
          <w:ilvl w:val="0"/>
          <w:numId w:val="36"/>
        </w:numPr>
        <w:spacing w:before="120" w:beforeAutospacing="0" w:after="168" w:afterAutospacing="0"/>
        <w:jc w:val="both"/>
        <w:rPr>
          <w:rFonts w:asciiTheme="minorHAnsi" w:hAnsiTheme="minorHAnsi" w:cstheme="minorHAnsi"/>
          <w:color w:val="000000"/>
          <w:sz w:val="22"/>
          <w:szCs w:val="22"/>
        </w:rPr>
      </w:pPr>
      <w:r w:rsidRPr="00271FE9">
        <w:rPr>
          <w:rStyle w:val="Strong"/>
          <w:rFonts w:asciiTheme="minorHAnsi" w:hAnsiTheme="minorHAnsi" w:cstheme="minorHAnsi"/>
          <w:color w:val="000000"/>
          <w:sz w:val="22"/>
          <w:szCs w:val="22"/>
        </w:rPr>
        <w:t>Preamble</w:t>
      </w:r>
      <w:r w:rsidRPr="00271FE9">
        <w:rPr>
          <w:rFonts w:asciiTheme="minorHAnsi" w:hAnsiTheme="minorHAnsi" w:cstheme="minorHAnsi"/>
          <w:color w:val="000000"/>
          <w:sz w:val="22"/>
          <w:szCs w:val="22"/>
        </w:rPr>
        <w:t>: It is a 8 bytes starting field that provides alert and timing pulse for transmission.</w:t>
      </w:r>
    </w:p>
    <w:p w:rsidR="001E301D" w:rsidRPr="00271FE9" w:rsidRDefault="001E301D" w:rsidP="001427FE">
      <w:pPr>
        <w:pStyle w:val="NormalWeb"/>
        <w:numPr>
          <w:ilvl w:val="0"/>
          <w:numId w:val="36"/>
        </w:numPr>
        <w:spacing w:before="120" w:beforeAutospacing="0" w:after="168" w:afterAutospacing="0"/>
        <w:jc w:val="both"/>
        <w:rPr>
          <w:rFonts w:asciiTheme="minorHAnsi" w:hAnsiTheme="minorHAnsi" w:cstheme="minorHAnsi"/>
          <w:color w:val="000000"/>
          <w:sz w:val="22"/>
          <w:szCs w:val="22"/>
        </w:rPr>
      </w:pPr>
      <w:r w:rsidRPr="00271FE9">
        <w:rPr>
          <w:rStyle w:val="Strong"/>
          <w:rFonts w:asciiTheme="minorHAnsi" w:hAnsiTheme="minorHAnsi" w:cstheme="minorHAnsi"/>
          <w:color w:val="000000"/>
          <w:sz w:val="22"/>
          <w:szCs w:val="22"/>
        </w:rPr>
        <w:t>Destination Address</w:t>
      </w:r>
      <w:r w:rsidRPr="00271FE9">
        <w:rPr>
          <w:rFonts w:asciiTheme="minorHAnsi" w:hAnsiTheme="minorHAnsi" w:cstheme="minorHAnsi"/>
          <w:color w:val="000000"/>
          <w:sz w:val="22"/>
          <w:szCs w:val="22"/>
        </w:rPr>
        <w:t>: It is a 6 byte field containing physical address of destination stations.</w:t>
      </w:r>
    </w:p>
    <w:p w:rsidR="001E301D" w:rsidRPr="00271FE9" w:rsidRDefault="001E301D" w:rsidP="001427FE">
      <w:pPr>
        <w:pStyle w:val="NormalWeb"/>
        <w:numPr>
          <w:ilvl w:val="0"/>
          <w:numId w:val="36"/>
        </w:numPr>
        <w:spacing w:before="120" w:beforeAutospacing="0" w:after="168" w:afterAutospacing="0"/>
        <w:jc w:val="both"/>
        <w:rPr>
          <w:rFonts w:asciiTheme="minorHAnsi" w:hAnsiTheme="minorHAnsi" w:cstheme="minorHAnsi"/>
          <w:color w:val="000000"/>
          <w:sz w:val="22"/>
          <w:szCs w:val="22"/>
        </w:rPr>
      </w:pPr>
      <w:r w:rsidRPr="00271FE9">
        <w:rPr>
          <w:rStyle w:val="Strong"/>
          <w:rFonts w:asciiTheme="minorHAnsi" w:hAnsiTheme="minorHAnsi" w:cstheme="minorHAnsi"/>
          <w:color w:val="000000"/>
          <w:sz w:val="22"/>
          <w:szCs w:val="22"/>
        </w:rPr>
        <w:t>Source Address</w:t>
      </w:r>
      <w:r w:rsidRPr="00271FE9">
        <w:rPr>
          <w:rFonts w:asciiTheme="minorHAnsi" w:hAnsiTheme="minorHAnsi" w:cstheme="minorHAnsi"/>
          <w:color w:val="000000"/>
          <w:sz w:val="22"/>
          <w:szCs w:val="22"/>
        </w:rPr>
        <w:t>: It is a 6 byte field containing the physical address of the sending station.</w:t>
      </w:r>
    </w:p>
    <w:p w:rsidR="001E301D" w:rsidRPr="00271FE9" w:rsidRDefault="001E301D" w:rsidP="001427FE">
      <w:pPr>
        <w:pStyle w:val="NormalWeb"/>
        <w:numPr>
          <w:ilvl w:val="0"/>
          <w:numId w:val="36"/>
        </w:numPr>
        <w:spacing w:before="120" w:beforeAutospacing="0" w:after="168" w:afterAutospacing="0"/>
        <w:jc w:val="both"/>
        <w:rPr>
          <w:rFonts w:asciiTheme="minorHAnsi" w:hAnsiTheme="minorHAnsi" w:cstheme="minorHAnsi"/>
          <w:color w:val="000000"/>
          <w:sz w:val="22"/>
          <w:szCs w:val="22"/>
        </w:rPr>
      </w:pPr>
      <w:r w:rsidRPr="00271FE9">
        <w:rPr>
          <w:rStyle w:val="Strong"/>
          <w:rFonts w:asciiTheme="minorHAnsi" w:hAnsiTheme="minorHAnsi" w:cstheme="minorHAnsi"/>
          <w:color w:val="000000"/>
          <w:sz w:val="22"/>
          <w:szCs w:val="22"/>
        </w:rPr>
        <w:t>Length</w:t>
      </w:r>
      <w:r w:rsidRPr="00271FE9">
        <w:rPr>
          <w:rFonts w:asciiTheme="minorHAnsi" w:hAnsiTheme="minorHAnsi" w:cstheme="minorHAnsi"/>
          <w:color w:val="000000"/>
          <w:sz w:val="22"/>
          <w:szCs w:val="22"/>
        </w:rPr>
        <w:t>: It a 7 bytes field that stores the number of bytes in the data field.</w:t>
      </w:r>
    </w:p>
    <w:p w:rsidR="001E301D" w:rsidRPr="00271FE9" w:rsidRDefault="001E301D" w:rsidP="001427FE">
      <w:pPr>
        <w:pStyle w:val="NormalWeb"/>
        <w:numPr>
          <w:ilvl w:val="0"/>
          <w:numId w:val="36"/>
        </w:numPr>
        <w:spacing w:before="120" w:beforeAutospacing="0" w:after="168" w:afterAutospacing="0"/>
        <w:jc w:val="both"/>
        <w:rPr>
          <w:rFonts w:asciiTheme="minorHAnsi" w:hAnsiTheme="minorHAnsi" w:cstheme="minorHAnsi"/>
          <w:color w:val="000000"/>
          <w:sz w:val="22"/>
          <w:szCs w:val="22"/>
        </w:rPr>
      </w:pPr>
      <w:r w:rsidRPr="00271FE9">
        <w:rPr>
          <w:rStyle w:val="Strong"/>
          <w:rFonts w:asciiTheme="minorHAnsi" w:hAnsiTheme="minorHAnsi" w:cstheme="minorHAnsi"/>
          <w:color w:val="000000"/>
          <w:sz w:val="22"/>
          <w:szCs w:val="22"/>
        </w:rPr>
        <w:t>Data</w:t>
      </w:r>
      <w:r w:rsidRPr="00271FE9">
        <w:rPr>
          <w:rFonts w:asciiTheme="minorHAnsi" w:hAnsiTheme="minorHAnsi" w:cstheme="minorHAnsi"/>
          <w:color w:val="000000"/>
          <w:sz w:val="22"/>
          <w:szCs w:val="22"/>
        </w:rPr>
        <w:t>: This is a variable sized field carries the data from the upper layers. The maximum size of data field is 1500 bytes.</w:t>
      </w:r>
    </w:p>
    <w:p w:rsidR="001E301D" w:rsidRPr="00271FE9" w:rsidRDefault="001E301D" w:rsidP="001427FE">
      <w:pPr>
        <w:pStyle w:val="NormalWeb"/>
        <w:numPr>
          <w:ilvl w:val="0"/>
          <w:numId w:val="36"/>
        </w:numPr>
        <w:spacing w:before="120" w:beforeAutospacing="0" w:after="168" w:afterAutospacing="0"/>
        <w:jc w:val="both"/>
        <w:rPr>
          <w:rFonts w:asciiTheme="minorHAnsi" w:hAnsiTheme="minorHAnsi" w:cstheme="minorHAnsi"/>
          <w:color w:val="000000"/>
          <w:sz w:val="22"/>
          <w:szCs w:val="22"/>
        </w:rPr>
      </w:pPr>
      <w:r w:rsidRPr="00271FE9">
        <w:rPr>
          <w:rStyle w:val="Strong"/>
          <w:rFonts w:asciiTheme="minorHAnsi" w:hAnsiTheme="minorHAnsi" w:cstheme="minorHAnsi"/>
          <w:color w:val="000000"/>
          <w:sz w:val="22"/>
          <w:szCs w:val="22"/>
        </w:rPr>
        <w:t>Padding</w:t>
      </w:r>
      <w:r w:rsidRPr="00271FE9">
        <w:rPr>
          <w:rFonts w:asciiTheme="minorHAnsi" w:hAnsiTheme="minorHAnsi" w:cstheme="minorHAnsi"/>
          <w:color w:val="000000"/>
          <w:sz w:val="22"/>
          <w:szCs w:val="22"/>
        </w:rPr>
        <w:t>: This is added to the data to bring its length to the minimum requirement of 46 bytes.</w:t>
      </w:r>
    </w:p>
    <w:p w:rsidR="001E301D" w:rsidRPr="00142D40" w:rsidRDefault="001E301D" w:rsidP="001427FE">
      <w:pPr>
        <w:pStyle w:val="NormalWeb"/>
        <w:numPr>
          <w:ilvl w:val="0"/>
          <w:numId w:val="36"/>
        </w:numPr>
        <w:spacing w:before="120" w:beforeAutospacing="0" w:after="168" w:afterAutospacing="0"/>
        <w:jc w:val="both"/>
        <w:rPr>
          <w:rFonts w:ascii="Arial" w:hAnsi="Arial" w:cs="Arial"/>
          <w:color w:val="000000"/>
          <w:sz w:val="18"/>
          <w:szCs w:val="18"/>
        </w:rPr>
      </w:pPr>
      <w:r w:rsidRPr="00271FE9">
        <w:rPr>
          <w:rStyle w:val="Strong"/>
          <w:rFonts w:asciiTheme="minorHAnsi" w:hAnsiTheme="minorHAnsi" w:cstheme="minorHAnsi"/>
          <w:color w:val="000000"/>
          <w:sz w:val="22"/>
          <w:szCs w:val="22"/>
        </w:rPr>
        <w:t>CRC</w:t>
      </w:r>
      <w:r w:rsidRPr="00271FE9">
        <w:rPr>
          <w:rFonts w:asciiTheme="minorHAnsi" w:hAnsiTheme="minorHAnsi" w:cstheme="minorHAnsi"/>
          <w:color w:val="000000"/>
          <w:sz w:val="22"/>
          <w:szCs w:val="22"/>
        </w:rPr>
        <w:t>: CRC stands for cyclic redundancy check. It contains the error detection information.</w:t>
      </w:r>
      <w:r w:rsidRPr="00271FE9">
        <w:rPr>
          <w:rFonts w:asciiTheme="minorHAnsi" w:hAnsiTheme="minorHAnsi" w:cstheme="minorHAnsi"/>
          <w:color w:val="000000"/>
          <w:sz w:val="22"/>
          <w:szCs w:val="22"/>
        </w:rPr>
        <w:br/>
      </w:r>
      <w:r>
        <w:rPr>
          <w:rFonts w:ascii="Arial" w:hAnsi="Arial" w:cs="Arial"/>
          <w:noProof/>
          <w:color w:val="000000"/>
          <w:sz w:val="18"/>
          <w:szCs w:val="18"/>
          <w:lang w:bidi="hi-IN"/>
        </w:rPr>
        <w:drawing>
          <wp:inline distT="0" distB="0" distL="0" distR="0">
            <wp:extent cx="4784090" cy="2662555"/>
            <wp:effectExtent l="19050" t="0" r="0" b="0"/>
            <wp:docPr id="93" name="Picture 93" descr="https://www.tutorialspoint.com/assets/questions/media/23564/classic_ethernet_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www.tutorialspoint.com/assets/questions/media/23564/classic_ethernet_frame.jpg"/>
                    <pic:cNvPicPr>
                      <a:picLocks noChangeAspect="1" noChangeArrowheads="1"/>
                    </pic:cNvPicPr>
                  </pic:nvPicPr>
                  <pic:blipFill>
                    <a:blip r:embed="rId85"/>
                    <a:srcRect/>
                    <a:stretch>
                      <a:fillRect/>
                    </a:stretch>
                  </pic:blipFill>
                  <pic:spPr bwMode="auto">
                    <a:xfrm>
                      <a:off x="0" y="0"/>
                      <a:ext cx="4784090" cy="2662555"/>
                    </a:xfrm>
                    <a:prstGeom prst="rect">
                      <a:avLst/>
                    </a:prstGeom>
                    <a:noFill/>
                    <a:ln w="9525">
                      <a:noFill/>
                      <a:miter lim="800000"/>
                      <a:headEnd/>
                      <a:tailEnd/>
                    </a:ln>
                  </pic:spPr>
                </pic:pic>
              </a:graphicData>
            </a:graphic>
          </wp:inline>
        </w:drawing>
      </w:r>
    </w:p>
    <w:p w:rsidR="0090136D" w:rsidRPr="0090136D" w:rsidRDefault="0090136D" w:rsidP="0090136D">
      <w:pPr>
        <w:pStyle w:val="Heading2"/>
        <w:spacing w:before="0"/>
        <w:rPr>
          <w:rFonts w:asciiTheme="minorHAnsi" w:hAnsiTheme="minorHAnsi" w:cstheme="minorHAnsi"/>
          <w:color w:val="auto"/>
          <w:sz w:val="22"/>
          <w:szCs w:val="22"/>
        </w:rPr>
      </w:pPr>
      <w:r w:rsidRPr="0090136D">
        <w:rPr>
          <w:rFonts w:asciiTheme="minorHAnsi" w:hAnsiTheme="minorHAnsi" w:cstheme="minorHAnsi"/>
          <w:color w:val="auto"/>
          <w:sz w:val="22"/>
          <w:szCs w:val="22"/>
        </w:rPr>
        <w:lastRenderedPageBreak/>
        <w:t>Thick Ethernet</w:t>
      </w:r>
    </w:p>
    <w:p w:rsidR="0090136D" w:rsidRPr="0090136D" w:rsidRDefault="0090136D" w:rsidP="0090136D">
      <w:pPr>
        <w:pStyle w:val="NormalWeb"/>
        <w:spacing w:before="120" w:beforeAutospacing="0" w:after="168" w:afterAutospacing="0"/>
        <w:jc w:val="both"/>
        <w:rPr>
          <w:rFonts w:asciiTheme="minorHAnsi" w:hAnsiTheme="minorHAnsi" w:cstheme="minorHAnsi"/>
          <w:color w:val="000000"/>
          <w:sz w:val="22"/>
          <w:szCs w:val="22"/>
        </w:rPr>
      </w:pPr>
      <w:r w:rsidRPr="0090136D">
        <w:rPr>
          <w:rFonts w:asciiTheme="minorHAnsi" w:hAnsiTheme="minorHAnsi" w:cstheme="minorHAnsi"/>
          <w:color w:val="000000"/>
          <w:sz w:val="22"/>
          <w:szCs w:val="22"/>
        </w:rPr>
        <w:t>Thick Ethernet was the first commercially available form of cabling supported by Ethernet. It is technically known as 10-BASE-5. Here, 10 is the maximum throughput, i.e. 10 Mbps, BASE denoted use of baseband transmission, and 5 refers to the maximum segment length of 500 metres (1,600 ft). This type of cabling allows 100 stations to be connected to it by vampire taps.</w:t>
      </w:r>
    </w:p>
    <w:p w:rsidR="0090136D" w:rsidRPr="0090136D" w:rsidRDefault="0090136D" w:rsidP="0090136D">
      <w:pPr>
        <w:pStyle w:val="Heading2"/>
        <w:spacing w:before="0"/>
        <w:rPr>
          <w:rFonts w:asciiTheme="minorHAnsi" w:hAnsiTheme="minorHAnsi" w:cstheme="minorHAnsi"/>
          <w:color w:val="auto"/>
          <w:sz w:val="22"/>
          <w:szCs w:val="22"/>
        </w:rPr>
      </w:pPr>
      <w:r w:rsidRPr="0090136D">
        <w:rPr>
          <w:rFonts w:asciiTheme="minorHAnsi" w:hAnsiTheme="minorHAnsi" w:cstheme="minorHAnsi"/>
          <w:color w:val="auto"/>
          <w:sz w:val="22"/>
          <w:szCs w:val="22"/>
        </w:rPr>
        <w:t>Thin Ethernet</w:t>
      </w:r>
    </w:p>
    <w:p w:rsidR="0090136D" w:rsidRPr="0090136D" w:rsidRDefault="0090136D" w:rsidP="0090136D">
      <w:pPr>
        <w:pStyle w:val="NormalWeb"/>
        <w:spacing w:before="120" w:beforeAutospacing="0" w:after="168" w:afterAutospacing="0"/>
        <w:jc w:val="both"/>
        <w:rPr>
          <w:rFonts w:asciiTheme="minorHAnsi" w:hAnsiTheme="minorHAnsi" w:cstheme="minorHAnsi"/>
          <w:color w:val="000000"/>
          <w:sz w:val="22"/>
          <w:szCs w:val="22"/>
        </w:rPr>
      </w:pPr>
      <w:r w:rsidRPr="0090136D">
        <w:rPr>
          <w:rFonts w:asciiTheme="minorHAnsi" w:hAnsiTheme="minorHAnsi" w:cstheme="minorHAnsi"/>
          <w:color w:val="000000"/>
          <w:sz w:val="22"/>
          <w:szCs w:val="22"/>
        </w:rPr>
        <w:t>Thin Ethernet, popularly known as cheapernet or thinnet, is among the family of Ethernet standards that uses thinner coaxial cable as a transmission media. It is technically known as 10-BASE-2.</w:t>
      </w:r>
    </w:p>
    <w:p w:rsidR="0090136D" w:rsidRPr="0090136D" w:rsidRDefault="0090136D" w:rsidP="0090136D">
      <w:pPr>
        <w:pStyle w:val="NormalWeb"/>
        <w:spacing w:before="120" w:beforeAutospacing="0" w:after="168" w:afterAutospacing="0"/>
        <w:jc w:val="both"/>
        <w:rPr>
          <w:rFonts w:asciiTheme="minorHAnsi" w:hAnsiTheme="minorHAnsi" w:cstheme="minorHAnsi"/>
          <w:color w:val="000000"/>
          <w:sz w:val="22"/>
          <w:szCs w:val="22"/>
        </w:rPr>
      </w:pPr>
      <w:r w:rsidRPr="0090136D">
        <w:rPr>
          <w:rFonts w:asciiTheme="minorHAnsi" w:hAnsiTheme="minorHAnsi" w:cstheme="minorHAnsi"/>
          <w:color w:val="000000"/>
          <w:sz w:val="22"/>
          <w:szCs w:val="22"/>
        </w:rPr>
        <w:t>Here, 10 is the maximum throughput, i.e. 10 Mbps, BASE denoted use of baseband transmission, and 2 refers to the maximum segment length of about 200 metres (precisely 185 metres). This type of cabling allows a maximum of 30 stations to be connected to it by BNC connectors with 50 centimetres minimum gap between subsequent stations.</w:t>
      </w:r>
    </w:p>
    <w:p w:rsidR="005A2D4D" w:rsidRDefault="005A2D4D" w:rsidP="005A2D4D">
      <w:pPr>
        <w:pStyle w:val="Heading2"/>
        <w:spacing w:before="0"/>
        <w:jc w:val="center"/>
        <w:rPr>
          <w:rFonts w:asciiTheme="minorHAnsi" w:hAnsiTheme="minorHAnsi" w:cstheme="minorHAnsi"/>
          <w:color w:val="auto"/>
          <w:sz w:val="22"/>
          <w:szCs w:val="22"/>
        </w:rPr>
      </w:pPr>
      <w:r w:rsidRPr="0090136D">
        <w:rPr>
          <w:rFonts w:asciiTheme="minorHAnsi" w:hAnsiTheme="minorHAnsi" w:cstheme="minorHAnsi"/>
          <w:color w:val="auto"/>
          <w:sz w:val="22"/>
          <w:szCs w:val="22"/>
        </w:rPr>
        <w:t>Differences between Thick Ethernet and Thin Ethernet</w:t>
      </w:r>
    </w:p>
    <w:p w:rsidR="005A2D4D" w:rsidRPr="005A2D4D" w:rsidRDefault="005A2D4D" w:rsidP="005A2D4D"/>
    <w:tbl>
      <w:tblPr>
        <w:tblStyle w:val="TableGrid"/>
        <w:tblW w:w="0" w:type="auto"/>
        <w:tblLook w:val="04A0"/>
      </w:tblPr>
      <w:tblGrid>
        <w:gridCol w:w="5238"/>
        <w:gridCol w:w="5418"/>
      </w:tblGrid>
      <w:tr w:rsidR="005A2D4D" w:rsidTr="00EB4768">
        <w:trPr>
          <w:trHeight w:val="576"/>
        </w:trPr>
        <w:tc>
          <w:tcPr>
            <w:tcW w:w="5238" w:type="dxa"/>
            <w:vAlign w:val="center"/>
          </w:tcPr>
          <w:p w:rsidR="00EB4768" w:rsidRDefault="00EB4768" w:rsidP="00EB4768">
            <w:pPr>
              <w:jc w:val="center"/>
              <w:rPr>
                <w:rFonts w:cstheme="minorHAnsi"/>
                <w:b/>
              </w:rPr>
            </w:pPr>
          </w:p>
          <w:p w:rsidR="005A2D4D" w:rsidRDefault="005A2D4D" w:rsidP="00EB4768">
            <w:pPr>
              <w:jc w:val="center"/>
              <w:rPr>
                <w:rFonts w:cstheme="minorHAnsi"/>
                <w:b/>
              </w:rPr>
            </w:pPr>
            <w:r>
              <w:rPr>
                <w:rFonts w:cstheme="minorHAnsi"/>
                <w:b/>
              </w:rPr>
              <w:t>Thick Ethernet</w:t>
            </w:r>
          </w:p>
          <w:p w:rsidR="00EB4768" w:rsidRDefault="00EB4768" w:rsidP="00EB4768">
            <w:pPr>
              <w:jc w:val="center"/>
              <w:rPr>
                <w:rFonts w:cstheme="minorHAnsi"/>
                <w:b/>
              </w:rPr>
            </w:pPr>
          </w:p>
        </w:tc>
        <w:tc>
          <w:tcPr>
            <w:tcW w:w="5418" w:type="dxa"/>
            <w:vAlign w:val="center"/>
          </w:tcPr>
          <w:p w:rsidR="005A2D4D" w:rsidRDefault="005A2D4D" w:rsidP="00EB4768">
            <w:pPr>
              <w:jc w:val="center"/>
              <w:rPr>
                <w:rFonts w:cstheme="minorHAnsi"/>
                <w:b/>
              </w:rPr>
            </w:pPr>
            <w:r>
              <w:rPr>
                <w:rFonts w:cstheme="minorHAnsi"/>
                <w:b/>
              </w:rPr>
              <w:t>Thin Internet</w:t>
            </w:r>
          </w:p>
        </w:tc>
      </w:tr>
      <w:tr w:rsidR="005A2D4D" w:rsidTr="00B069E4">
        <w:trPr>
          <w:trHeight w:val="576"/>
        </w:trPr>
        <w:tc>
          <w:tcPr>
            <w:tcW w:w="5238" w:type="dxa"/>
            <w:vAlign w:val="center"/>
          </w:tcPr>
          <w:p w:rsidR="005A2D4D" w:rsidRDefault="005A2D4D" w:rsidP="00391B28">
            <w:pPr>
              <w:rPr>
                <w:rFonts w:cstheme="minorHAnsi"/>
                <w:b/>
              </w:rPr>
            </w:pPr>
            <w:r w:rsidRPr="00DB1CEC">
              <w:rPr>
                <w:rFonts w:cstheme="minorHAnsi"/>
              </w:rPr>
              <w:t>It is technically known as 10-BASE-5.</w:t>
            </w:r>
          </w:p>
        </w:tc>
        <w:tc>
          <w:tcPr>
            <w:tcW w:w="5418" w:type="dxa"/>
            <w:vAlign w:val="center"/>
          </w:tcPr>
          <w:p w:rsidR="005A2D4D" w:rsidRPr="00DB1CEC" w:rsidRDefault="005A2D4D" w:rsidP="00391B28">
            <w:pPr>
              <w:rPr>
                <w:rFonts w:cstheme="minorHAnsi"/>
              </w:rPr>
            </w:pPr>
            <w:r w:rsidRPr="00DB1CEC">
              <w:rPr>
                <w:rFonts w:cstheme="minorHAnsi"/>
              </w:rPr>
              <w:t>It is technically known as 10-BASE-5.</w:t>
            </w:r>
          </w:p>
        </w:tc>
      </w:tr>
      <w:tr w:rsidR="005A2D4D" w:rsidTr="00EB4768">
        <w:trPr>
          <w:trHeight w:val="576"/>
        </w:trPr>
        <w:tc>
          <w:tcPr>
            <w:tcW w:w="5238" w:type="dxa"/>
            <w:vAlign w:val="center"/>
          </w:tcPr>
          <w:p w:rsidR="005A2D4D" w:rsidRDefault="005A2D4D" w:rsidP="00391B28">
            <w:pPr>
              <w:rPr>
                <w:rFonts w:cstheme="minorHAnsi"/>
                <w:b/>
              </w:rPr>
            </w:pPr>
            <w:r w:rsidRPr="00DB1CEC">
              <w:rPr>
                <w:rFonts w:cstheme="minorHAnsi"/>
              </w:rPr>
              <w:t>The maximum segment length is 500 metres.</w:t>
            </w:r>
          </w:p>
        </w:tc>
        <w:tc>
          <w:tcPr>
            <w:tcW w:w="5418" w:type="dxa"/>
            <w:vAlign w:val="center"/>
          </w:tcPr>
          <w:p w:rsidR="005A2D4D" w:rsidRDefault="005A2D4D" w:rsidP="00391B28">
            <w:pPr>
              <w:rPr>
                <w:rFonts w:cstheme="minorHAnsi"/>
                <w:b/>
              </w:rPr>
            </w:pPr>
            <w:r w:rsidRPr="00DB1CEC">
              <w:rPr>
                <w:rFonts w:cstheme="minorHAnsi"/>
              </w:rPr>
              <w:t>The maximum segment length is nearly 200 metres (185 m to be exact).</w:t>
            </w:r>
          </w:p>
        </w:tc>
      </w:tr>
      <w:tr w:rsidR="005A2D4D" w:rsidTr="00EB4768">
        <w:trPr>
          <w:trHeight w:val="576"/>
        </w:trPr>
        <w:tc>
          <w:tcPr>
            <w:tcW w:w="5238" w:type="dxa"/>
            <w:vAlign w:val="center"/>
          </w:tcPr>
          <w:p w:rsidR="005A2D4D" w:rsidRDefault="005A2D4D" w:rsidP="00391B28">
            <w:pPr>
              <w:rPr>
                <w:rFonts w:cstheme="minorHAnsi"/>
                <w:b/>
              </w:rPr>
            </w:pPr>
            <w:r w:rsidRPr="00DB1CEC">
              <w:rPr>
                <w:rFonts w:cstheme="minorHAnsi"/>
              </w:rPr>
              <w:t>It uses the thick coaxial cable RG-8/U.</w:t>
            </w:r>
          </w:p>
        </w:tc>
        <w:tc>
          <w:tcPr>
            <w:tcW w:w="5418" w:type="dxa"/>
            <w:vAlign w:val="center"/>
          </w:tcPr>
          <w:p w:rsidR="005A2D4D" w:rsidRDefault="005A2D4D" w:rsidP="00391B28">
            <w:pPr>
              <w:rPr>
                <w:rFonts w:cstheme="minorHAnsi"/>
                <w:b/>
              </w:rPr>
            </w:pPr>
            <w:r w:rsidRPr="00DB1CEC">
              <w:rPr>
                <w:rFonts w:cstheme="minorHAnsi"/>
              </w:rPr>
              <w:t>It uses the thinner coaxial cable RG-58/AU.</w:t>
            </w:r>
          </w:p>
        </w:tc>
      </w:tr>
      <w:tr w:rsidR="005A2D4D" w:rsidTr="00EB4768">
        <w:trPr>
          <w:trHeight w:val="576"/>
        </w:trPr>
        <w:tc>
          <w:tcPr>
            <w:tcW w:w="5238" w:type="dxa"/>
            <w:vAlign w:val="center"/>
          </w:tcPr>
          <w:p w:rsidR="005A2D4D" w:rsidRDefault="005A2D4D" w:rsidP="00391B28">
            <w:pPr>
              <w:rPr>
                <w:rFonts w:cstheme="minorHAnsi"/>
                <w:b/>
              </w:rPr>
            </w:pPr>
            <w:r w:rsidRPr="00DB1CEC">
              <w:rPr>
                <w:rFonts w:cstheme="minorHAnsi"/>
              </w:rPr>
              <w:t>Connectors used are vampire taps.</w:t>
            </w:r>
          </w:p>
        </w:tc>
        <w:tc>
          <w:tcPr>
            <w:tcW w:w="5418" w:type="dxa"/>
            <w:vAlign w:val="center"/>
          </w:tcPr>
          <w:p w:rsidR="005A2D4D" w:rsidRDefault="005A2D4D" w:rsidP="00391B28">
            <w:pPr>
              <w:rPr>
                <w:rFonts w:cstheme="minorHAnsi"/>
                <w:b/>
              </w:rPr>
            </w:pPr>
            <w:r w:rsidRPr="00DB1CEC">
              <w:rPr>
                <w:rFonts w:cstheme="minorHAnsi"/>
              </w:rPr>
              <w:t>Connectors used are BNC connectors.</w:t>
            </w:r>
          </w:p>
        </w:tc>
      </w:tr>
      <w:tr w:rsidR="005A2D4D" w:rsidTr="00EB4768">
        <w:trPr>
          <w:trHeight w:val="576"/>
        </w:trPr>
        <w:tc>
          <w:tcPr>
            <w:tcW w:w="5238" w:type="dxa"/>
            <w:vAlign w:val="center"/>
          </w:tcPr>
          <w:p w:rsidR="005A2D4D" w:rsidRDefault="005A2D4D" w:rsidP="00391B28">
            <w:pPr>
              <w:rPr>
                <w:rFonts w:cstheme="minorHAnsi"/>
                <w:b/>
              </w:rPr>
            </w:pPr>
            <w:r w:rsidRPr="00DB1CEC">
              <w:rPr>
                <w:rFonts w:cstheme="minorHAnsi"/>
              </w:rPr>
              <w:t>It allows a maximum of 100 stations to be connected.</w:t>
            </w:r>
          </w:p>
        </w:tc>
        <w:tc>
          <w:tcPr>
            <w:tcW w:w="5418" w:type="dxa"/>
            <w:vAlign w:val="center"/>
          </w:tcPr>
          <w:p w:rsidR="005A2D4D" w:rsidRDefault="005A2D4D" w:rsidP="00391B28">
            <w:pPr>
              <w:rPr>
                <w:rFonts w:cstheme="minorHAnsi"/>
                <w:b/>
              </w:rPr>
            </w:pPr>
            <w:r w:rsidRPr="00DB1CEC">
              <w:rPr>
                <w:rFonts w:cstheme="minorHAnsi"/>
              </w:rPr>
              <w:t>It allows a maximum of 30 stations to be connected.</w:t>
            </w:r>
          </w:p>
        </w:tc>
      </w:tr>
    </w:tbl>
    <w:p w:rsidR="005A2D4D" w:rsidRDefault="005A2D4D" w:rsidP="0099785C">
      <w:pPr>
        <w:rPr>
          <w:rFonts w:cstheme="minorHAnsi"/>
          <w:b/>
        </w:rPr>
      </w:pPr>
    </w:p>
    <w:p w:rsidR="005A2D4D" w:rsidRDefault="005A2D4D" w:rsidP="0099785C">
      <w:pPr>
        <w:rPr>
          <w:rFonts w:ascii="Arial" w:hAnsi="Arial" w:cs="Arial"/>
          <w:noProof/>
          <w:sz w:val="18"/>
          <w:szCs w:val="18"/>
        </w:rPr>
      </w:pPr>
      <w:r w:rsidRPr="005A2D4D">
        <w:rPr>
          <w:rFonts w:cstheme="minorHAnsi"/>
          <w:b/>
          <w:noProof/>
          <w:lang w:bidi="hi-IN"/>
        </w:rPr>
        <w:drawing>
          <wp:inline distT="0" distB="0" distL="0" distR="0">
            <wp:extent cx="3075280" cy="1660550"/>
            <wp:effectExtent l="19050" t="0" r="0" b="0"/>
            <wp:docPr id="33" name="Picture 96" descr="https://www.tutorialspoint.com/assets/questions/media/24852/thick_eth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www.tutorialspoint.com/assets/questions/media/24852/thick_ethernet.jpg"/>
                    <pic:cNvPicPr>
                      <a:picLocks noChangeAspect="1" noChangeArrowheads="1"/>
                    </pic:cNvPicPr>
                  </pic:nvPicPr>
                  <pic:blipFill>
                    <a:blip r:embed="rId86"/>
                    <a:srcRect/>
                    <a:stretch>
                      <a:fillRect/>
                    </a:stretch>
                  </pic:blipFill>
                  <pic:spPr bwMode="auto">
                    <a:xfrm>
                      <a:off x="0" y="0"/>
                      <a:ext cx="3075075" cy="1660439"/>
                    </a:xfrm>
                    <a:prstGeom prst="rect">
                      <a:avLst/>
                    </a:prstGeom>
                    <a:noFill/>
                    <a:ln w="9525">
                      <a:noFill/>
                      <a:miter lim="800000"/>
                      <a:headEnd/>
                      <a:tailEnd/>
                    </a:ln>
                  </pic:spPr>
                </pic:pic>
              </a:graphicData>
            </a:graphic>
          </wp:inline>
        </w:drawing>
      </w:r>
      <w:r w:rsidRPr="005A2D4D">
        <w:rPr>
          <w:rFonts w:ascii="Arial" w:hAnsi="Arial" w:cs="Arial"/>
          <w:noProof/>
          <w:sz w:val="18"/>
          <w:szCs w:val="18"/>
        </w:rPr>
        <w:t xml:space="preserve"> </w:t>
      </w:r>
      <w:r w:rsidRPr="005A2D4D">
        <w:rPr>
          <w:rFonts w:cstheme="minorHAnsi"/>
          <w:b/>
          <w:noProof/>
          <w:lang w:bidi="hi-IN"/>
        </w:rPr>
        <w:drawing>
          <wp:inline distT="0" distB="0" distL="0" distR="0">
            <wp:extent cx="3423869" cy="1578359"/>
            <wp:effectExtent l="19050" t="0" r="5131" b="0"/>
            <wp:docPr id="34" name="Picture 97" descr="https://www.tutorialspoint.com/assets/questions/media/24852/thin_eth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www.tutorialspoint.com/assets/questions/media/24852/thin_ethernet.jpg"/>
                    <pic:cNvPicPr>
                      <a:picLocks noChangeAspect="1" noChangeArrowheads="1"/>
                    </pic:cNvPicPr>
                  </pic:nvPicPr>
                  <pic:blipFill>
                    <a:blip r:embed="rId87"/>
                    <a:srcRect/>
                    <a:stretch>
                      <a:fillRect/>
                    </a:stretch>
                  </pic:blipFill>
                  <pic:spPr bwMode="auto">
                    <a:xfrm>
                      <a:off x="0" y="0"/>
                      <a:ext cx="3428236" cy="1580372"/>
                    </a:xfrm>
                    <a:prstGeom prst="rect">
                      <a:avLst/>
                    </a:prstGeom>
                    <a:noFill/>
                    <a:ln w="9525">
                      <a:noFill/>
                      <a:miter lim="800000"/>
                      <a:headEnd/>
                      <a:tailEnd/>
                    </a:ln>
                  </pic:spPr>
                </pic:pic>
              </a:graphicData>
            </a:graphic>
          </wp:inline>
        </w:drawing>
      </w:r>
    </w:p>
    <w:p w:rsidR="00EB4768" w:rsidRDefault="00EB4768" w:rsidP="0099785C">
      <w:pPr>
        <w:rPr>
          <w:rFonts w:ascii="Arial" w:hAnsi="Arial" w:cs="Arial"/>
          <w:noProof/>
          <w:sz w:val="18"/>
          <w:szCs w:val="18"/>
        </w:rPr>
      </w:pPr>
    </w:p>
    <w:p w:rsidR="00EB4768" w:rsidRPr="00EB4768" w:rsidRDefault="00EB4768" w:rsidP="00EB4768">
      <w:pPr>
        <w:pStyle w:val="NormalWeb"/>
        <w:spacing w:before="120" w:beforeAutospacing="0" w:after="168" w:afterAutospacing="0"/>
        <w:jc w:val="both"/>
        <w:rPr>
          <w:rFonts w:asciiTheme="minorHAnsi" w:hAnsiTheme="minorHAnsi" w:cstheme="minorHAnsi"/>
          <w:color w:val="000000"/>
          <w:sz w:val="22"/>
          <w:szCs w:val="22"/>
        </w:rPr>
      </w:pPr>
      <w:r w:rsidRPr="00EB4768">
        <w:rPr>
          <w:rFonts w:asciiTheme="minorHAnsi" w:hAnsiTheme="minorHAnsi" w:cstheme="minorHAnsi"/>
          <w:color w:val="000000"/>
          <w:sz w:val="22"/>
          <w:szCs w:val="22"/>
        </w:rPr>
        <w:t>In computer networks, Gigabit Ethernet (GbE) is the family of Ethernet technologies that achieve theoretical data rates of 1 gigabit per second (1 Gbps). It was introduced in 1999 and was defined by the IEEE 802.3ab standard.</w:t>
      </w:r>
    </w:p>
    <w:p w:rsidR="00EB4768" w:rsidRPr="00EB4768" w:rsidRDefault="00EB4768" w:rsidP="00EB4768">
      <w:pPr>
        <w:pStyle w:val="Heading2"/>
        <w:spacing w:before="0"/>
        <w:rPr>
          <w:rFonts w:asciiTheme="minorHAnsi" w:hAnsiTheme="minorHAnsi" w:cstheme="minorHAnsi"/>
          <w:color w:val="auto"/>
          <w:sz w:val="22"/>
          <w:szCs w:val="22"/>
        </w:rPr>
      </w:pPr>
      <w:r w:rsidRPr="00EB4768">
        <w:rPr>
          <w:rFonts w:asciiTheme="minorHAnsi" w:hAnsiTheme="minorHAnsi" w:cstheme="minorHAnsi"/>
          <w:color w:val="auto"/>
          <w:sz w:val="22"/>
          <w:szCs w:val="22"/>
        </w:rPr>
        <w:lastRenderedPageBreak/>
        <w:t>Varieties of Gigabit Ethernet</w:t>
      </w:r>
    </w:p>
    <w:p w:rsidR="00EB4768" w:rsidRPr="00EB4768" w:rsidRDefault="00EB4768" w:rsidP="00EB4768">
      <w:pPr>
        <w:pStyle w:val="NormalWeb"/>
        <w:spacing w:before="120" w:beforeAutospacing="0" w:after="168" w:afterAutospacing="0"/>
        <w:jc w:val="both"/>
        <w:rPr>
          <w:rFonts w:asciiTheme="minorHAnsi" w:hAnsiTheme="minorHAnsi" w:cstheme="minorHAnsi"/>
          <w:color w:val="000000"/>
          <w:sz w:val="22"/>
          <w:szCs w:val="22"/>
        </w:rPr>
      </w:pPr>
      <w:r w:rsidRPr="00EB4768">
        <w:rPr>
          <w:rFonts w:asciiTheme="minorHAnsi" w:hAnsiTheme="minorHAnsi" w:cstheme="minorHAnsi"/>
          <w:color w:val="000000"/>
          <w:sz w:val="22"/>
          <w:szCs w:val="22"/>
        </w:rPr>
        <w:t>The popular varieties of fast Ethernet are 1000Base-SX, 1000Base-LX, 1000BASE-T and 1000Base-CX.</w:t>
      </w:r>
    </w:p>
    <w:p w:rsidR="00EB4768" w:rsidRDefault="00EB4768" w:rsidP="00EB4768">
      <w:pPr>
        <w:pStyle w:val="NormalWeb"/>
        <w:spacing w:before="120" w:beforeAutospacing="0" w:after="168" w:afterAutospacing="0"/>
        <w:jc w:val="both"/>
        <w:rPr>
          <w:rFonts w:ascii="Arial" w:hAnsi="Arial" w:cs="Arial"/>
          <w:color w:val="000000"/>
          <w:sz w:val="18"/>
          <w:szCs w:val="18"/>
        </w:rPr>
      </w:pPr>
      <w:r>
        <w:rPr>
          <w:rFonts w:ascii="Arial" w:hAnsi="Arial" w:cs="Arial"/>
          <w:noProof/>
          <w:color w:val="000000"/>
          <w:sz w:val="18"/>
          <w:szCs w:val="18"/>
          <w:lang w:bidi="hi-IN"/>
        </w:rPr>
        <w:drawing>
          <wp:inline distT="0" distB="0" distL="0" distR="0">
            <wp:extent cx="4165245" cy="2860243"/>
            <wp:effectExtent l="19050" t="0" r="6705" b="0"/>
            <wp:docPr id="100" name="Picture 100" descr="https://www.tutorialspoint.com/assets/questions/media/27646/gigabit_eth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www.tutorialspoint.com/assets/questions/media/27646/gigabit_ethernet.jpg"/>
                    <pic:cNvPicPr>
                      <a:picLocks noChangeAspect="1" noChangeArrowheads="1"/>
                    </pic:cNvPicPr>
                  </pic:nvPicPr>
                  <pic:blipFill>
                    <a:blip r:embed="rId88"/>
                    <a:srcRect/>
                    <a:stretch>
                      <a:fillRect/>
                    </a:stretch>
                  </pic:blipFill>
                  <pic:spPr bwMode="auto">
                    <a:xfrm>
                      <a:off x="0" y="0"/>
                      <a:ext cx="4165325" cy="2860298"/>
                    </a:xfrm>
                    <a:prstGeom prst="rect">
                      <a:avLst/>
                    </a:prstGeom>
                    <a:noFill/>
                    <a:ln w="9525">
                      <a:noFill/>
                      <a:miter lim="800000"/>
                      <a:headEnd/>
                      <a:tailEnd/>
                    </a:ln>
                  </pic:spPr>
                </pic:pic>
              </a:graphicData>
            </a:graphic>
          </wp:inline>
        </w:drawing>
      </w:r>
    </w:p>
    <w:p w:rsidR="008461F3" w:rsidRDefault="008461F3" w:rsidP="00711056">
      <w:pPr>
        <w:pStyle w:val="Heading2"/>
        <w:spacing w:before="0" w:line="240" w:lineRule="auto"/>
        <w:rPr>
          <w:rFonts w:asciiTheme="minorHAnsi" w:hAnsiTheme="minorHAnsi" w:cstheme="minorHAnsi"/>
          <w:color w:val="auto"/>
          <w:sz w:val="22"/>
          <w:szCs w:val="22"/>
        </w:rPr>
      </w:pPr>
    </w:p>
    <w:p w:rsidR="00EB4768" w:rsidRPr="00CB2F86" w:rsidRDefault="00EB4768" w:rsidP="00711056">
      <w:pPr>
        <w:pStyle w:val="Heading2"/>
        <w:spacing w:before="0" w:line="240" w:lineRule="auto"/>
        <w:rPr>
          <w:rFonts w:asciiTheme="minorHAnsi" w:hAnsiTheme="minorHAnsi" w:cstheme="minorHAnsi"/>
          <w:color w:val="auto"/>
          <w:sz w:val="22"/>
          <w:szCs w:val="22"/>
        </w:rPr>
      </w:pPr>
      <w:r w:rsidRPr="00CB2F86">
        <w:rPr>
          <w:rFonts w:asciiTheme="minorHAnsi" w:hAnsiTheme="minorHAnsi" w:cstheme="minorHAnsi"/>
          <w:color w:val="auto"/>
          <w:sz w:val="22"/>
          <w:szCs w:val="22"/>
        </w:rPr>
        <w:t>1000BASE-CX</w:t>
      </w:r>
    </w:p>
    <w:p w:rsidR="00EB4768" w:rsidRPr="00CB2F86" w:rsidRDefault="00EB4768" w:rsidP="00711056">
      <w:pPr>
        <w:numPr>
          <w:ilvl w:val="0"/>
          <w:numId w:val="37"/>
        </w:numPr>
        <w:spacing w:after="0" w:line="240" w:lineRule="auto"/>
        <w:jc w:val="both"/>
        <w:rPr>
          <w:rFonts w:cstheme="minorHAnsi"/>
        </w:rPr>
      </w:pPr>
      <w:r w:rsidRPr="00CB2F86">
        <w:rPr>
          <w:rFonts w:cstheme="minorHAnsi"/>
        </w:rPr>
        <w:t>Defined by IEEE 802.3z standard</w:t>
      </w:r>
    </w:p>
    <w:p w:rsidR="00EB4768" w:rsidRPr="00CB2F86" w:rsidRDefault="00EB4768" w:rsidP="001427FE">
      <w:pPr>
        <w:numPr>
          <w:ilvl w:val="0"/>
          <w:numId w:val="37"/>
        </w:numPr>
        <w:spacing w:before="100" w:beforeAutospacing="1" w:after="58" w:line="240" w:lineRule="auto"/>
        <w:jc w:val="both"/>
        <w:rPr>
          <w:rFonts w:cstheme="minorHAnsi"/>
        </w:rPr>
      </w:pPr>
      <w:r w:rsidRPr="00CB2F86">
        <w:rPr>
          <w:rFonts w:cstheme="minorHAnsi"/>
        </w:rPr>
        <w:t>The initial standard for Gigabit Ethernet</w:t>
      </w:r>
    </w:p>
    <w:p w:rsidR="00EB4768" w:rsidRPr="00CB2F86" w:rsidRDefault="00EB4768" w:rsidP="001427FE">
      <w:pPr>
        <w:numPr>
          <w:ilvl w:val="0"/>
          <w:numId w:val="37"/>
        </w:numPr>
        <w:spacing w:before="100" w:beforeAutospacing="1" w:after="58" w:line="240" w:lineRule="auto"/>
        <w:jc w:val="both"/>
        <w:rPr>
          <w:rFonts w:cstheme="minorHAnsi"/>
        </w:rPr>
      </w:pPr>
      <w:r w:rsidRPr="00CB2F86">
        <w:rPr>
          <w:rFonts w:cstheme="minorHAnsi"/>
        </w:rPr>
        <w:t>Uses shielded twisted pair cables with DE-9 or 8P8C connector</w:t>
      </w:r>
    </w:p>
    <w:p w:rsidR="00EB4768" w:rsidRPr="00CB2F86" w:rsidRDefault="00EB4768" w:rsidP="001427FE">
      <w:pPr>
        <w:numPr>
          <w:ilvl w:val="0"/>
          <w:numId w:val="37"/>
        </w:numPr>
        <w:spacing w:before="100" w:beforeAutospacing="1" w:after="58" w:line="240" w:lineRule="auto"/>
        <w:jc w:val="both"/>
        <w:rPr>
          <w:rFonts w:cstheme="minorHAnsi"/>
        </w:rPr>
      </w:pPr>
      <w:r w:rsidRPr="00CB2F86">
        <w:rPr>
          <w:rFonts w:cstheme="minorHAnsi"/>
        </w:rPr>
        <w:t>Maximum segment length is 25 metres</w:t>
      </w:r>
    </w:p>
    <w:p w:rsidR="00EB4768" w:rsidRPr="00CB2F86" w:rsidRDefault="00EB4768" w:rsidP="001427FE">
      <w:pPr>
        <w:numPr>
          <w:ilvl w:val="0"/>
          <w:numId w:val="37"/>
        </w:numPr>
        <w:spacing w:before="100" w:beforeAutospacing="1" w:after="58" w:line="240" w:lineRule="auto"/>
        <w:jc w:val="both"/>
        <w:rPr>
          <w:rFonts w:cstheme="minorHAnsi"/>
        </w:rPr>
      </w:pPr>
      <w:r w:rsidRPr="00CB2F86">
        <w:rPr>
          <w:rFonts w:cstheme="minorHAnsi"/>
        </w:rPr>
        <w:t>Uses NRZ line encoding and 8B/6B block encoding</w:t>
      </w:r>
    </w:p>
    <w:p w:rsidR="00EB4768" w:rsidRPr="00CB2F86" w:rsidRDefault="00EB4768" w:rsidP="00711056">
      <w:pPr>
        <w:pStyle w:val="Heading2"/>
        <w:spacing w:before="0" w:line="240" w:lineRule="auto"/>
        <w:rPr>
          <w:rFonts w:asciiTheme="minorHAnsi" w:hAnsiTheme="minorHAnsi" w:cstheme="minorHAnsi"/>
          <w:color w:val="auto"/>
          <w:sz w:val="22"/>
          <w:szCs w:val="22"/>
        </w:rPr>
      </w:pPr>
      <w:r w:rsidRPr="00CB2F86">
        <w:rPr>
          <w:rFonts w:asciiTheme="minorHAnsi" w:hAnsiTheme="minorHAnsi" w:cstheme="minorHAnsi"/>
          <w:color w:val="auto"/>
          <w:sz w:val="22"/>
          <w:szCs w:val="22"/>
        </w:rPr>
        <w:t>1000BASE-SX</w:t>
      </w:r>
    </w:p>
    <w:p w:rsidR="00EB4768" w:rsidRPr="00CB2F86" w:rsidRDefault="00EB4768" w:rsidP="00711056">
      <w:pPr>
        <w:numPr>
          <w:ilvl w:val="0"/>
          <w:numId w:val="38"/>
        </w:numPr>
        <w:spacing w:after="0" w:line="240" w:lineRule="auto"/>
        <w:jc w:val="both"/>
        <w:rPr>
          <w:rFonts w:cstheme="minorHAnsi"/>
        </w:rPr>
      </w:pPr>
      <w:r w:rsidRPr="00CB2F86">
        <w:rPr>
          <w:rFonts w:cstheme="minorHAnsi"/>
        </w:rPr>
        <w:t>Defined by IEEE 802.3z standard</w:t>
      </w:r>
    </w:p>
    <w:p w:rsidR="00EB4768" w:rsidRPr="00CB2F86" w:rsidRDefault="00EB4768" w:rsidP="001427FE">
      <w:pPr>
        <w:numPr>
          <w:ilvl w:val="0"/>
          <w:numId w:val="38"/>
        </w:numPr>
        <w:spacing w:before="100" w:beforeAutospacing="1" w:after="58" w:line="240" w:lineRule="auto"/>
        <w:jc w:val="both"/>
        <w:rPr>
          <w:rFonts w:cstheme="minorHAnsi"/>
        </w:rPr>
      </w:pPr>
      <w:r w:rsidRPr="00CB2F86">
        <w:rPr>
          <w:rFonts w:cstheme="minorHAnsi"/>
        </w:rPr>
        <w:t>Uses a pair of fibre optic cables of a shorter wavelength having 770 – 860 nm diameter</w:t>
      </w:r>
    </w:p>
    <w:p w:rsidR="00EB4768" w:rsidRPr="00CB2F86" w:rsidRDefault="00EB4768" w:rsidP="001427FE">
      <w:pPr>
        <w:numPr>
          <w:ilvl w:val="0"/>
          <w:numId w:val="38"/>
        </w:numPr>
        <w:spacing w:before="100" w:beforeAutospacing="1" w:after="58" w:line="240" w:lineRule="auto"/>
        <w:jc w:val="both"/>
        <w:rPr>
          <w:rFonts w:cstheme="minorHAnsi"/>
        </w:rPr>
      </w:pPr>
      <w:r w:rsidRPr="00CB2F86">
        <w:rPr>
          <w:rFonts w:cstheme="minorHAnsi"/>
        </w:rPr>
        <w:t>The maximum segment length varies from 220 – 550 metres depending upon the fiber properties.</w:t>
      </w:r>
    </w:p>
    <w:p w:rsidR="00EB4768" w:rsidRPr="00CB2F86" w:rsidRDefault="00EB4768" w:rsidP="001427FE">
      <w:pPr>
        <w:numPr>
          <w:ilvl w:val="0"/>
          <w:numId w:val="38"/>
        </w:numPr>
        <w:spacing w:before="100" w:beforeAutospacing="1" w:after="58" w:line="240" w:lineRule="auto"/>
        <w:jc w:val="both"/>
        <w:rPr>
          <w:rFonts w:cstheme="minorHAnsi"/>
        </w:rPr>
      </w:pPr>
      <w:r w:rsidRPr="00CB2F86">
        <w:rPr>
          <w:rFonts w:cstheme="minorHAnsi"/>
        </w:rPr>
        <w:t>Uses NRZ line encoding and 8B/10B block encoding</w:t>
      </w:r>
    </w:p>
    <w:p w:rsidR="00EB4768" w:rsidRPr="00CB2F86" w:rsidRDefault="00EB4768" w:rsidP="00711056">
      <w:pPr>
        <w:pStyle w:val="Heading2"/>
        <w:spacing w:before="0" w:line="240" w:lineRule="auto"/>
        <w:rPr>
          <w:rFonts w:asciiTheme="minorHAnsi" w:hAnsiTheme="minorHAnsi" w:cstheme="minorHAnsi"/>
          <w:color w:val="auto"/>
          <w:sz w:val="22"/>
          <w:szCs w:val="22"/>
        </w:rPr>
      </w:pPr>
      <w:r w:rsidRPr="00CB2F86">
        <w:rPr>
          <w:rFonts w:asciiTheme="minorHAnsi" w:hAnsiTheme="minorHAnsi" w:cstheme="minorHAnsi"/>
          <w:color w:val="auto"/>
          <w:sz w:val="22"/>
          <w:szCs w:val="22"/>
        </w:rPr>
        <w:t>1000BASE-LX</w:t>
      </w:r>
    </w:p>
    <w:p w:rsidR="00EB4768" w:rsidRPr="00CB2F86" w:rsidRDefault="00EB4768" w:rsidP="00711056">
      <w:pPr>
        <w:numPr>
          <w:ilvl w:val="0"/>
          <w:numId w:val="39"/>
        </w:numPr>
        <w:spacing w:after="0" w:line="240" w:lineRule="auto"/>
        <w:jc w:val="both"/>
        <w:rPr>
          <w:rFonts w:cstheme="minorHAnsi"/>
        </w:rPr>
      </w:pPr>
      <w:r w:rsidRPr="00CB2F86">
        <w:rPr>
          <w:rFonts w:cstheme="minorHAnsi"/>
        </w:rPr>
        <w:t>Defined by IEEE 802.3z standard</w:t>
      </w:r>
    </w:p>
    <w:p w:rsidR="00EB4768" w:rsidRPr="00CB2F86" w:rsidRDefault="00EB4768" w:rsidP="001427FE">
      <w:pPr>
        <w:numPr>
          <w:ilvl w:val="0"/>
          <w:numId w:val="39"/>
        </w:numPr>
        <w:spacing w:before="100" w:beforeAutospacing="1" w:after="58" w:line="240" w:lineRule="auto"/>
        <w:jc w:val="both"/>
        <w:rPr>
          <w:rFonts w:cstheme="minorHAnsi"/>
        </w:rPr>
      </w:pPr>
      <w:r w:rsidRPr="00CB2F86">
        <w:rPr>
          <w:rFonts w:cstheme="minorHAnsi"/>
        </w:rPr>
        <w:t>Uses a pair of fibre optic cables of a longer wavelength having 1270 – 1355 nm diameter</w:t>
      </w:r>
    </w:p>
    <w:p w:rsidR="00EB4768" w:rsidRPr="00CB2F86" w:rsidRDefault="00EB4768" w:rsidP="001427FE">
      <w:pPr>
        <w:numPr>
          <w:ilvl w:val="0"/>
          <w:numId w:val="39"/>
        </w:numPr>
        <w:spacing w:before="100" w:beforeAutospacing="1" w:after="58" w:line="240" w:lineRule="auto"/>
        <w:jc w:val="both"/>
        <w:rPr>
          <w:rFonts w:cstheme="minorHAnsi"/>
        </w:rPr>
      </w:pPr>
      <w:r w:rsidRPr="00CB2F86">
        <w:rPr>
          <w:rFonts w:cstheme="minorHAnsi"/>
        </w:rPr>
        <w:t>Maximum segment length is 500 metres</w:t>
      </w:r>
    </w:p>
    <w:p w:rsidR="00EB4768" w:rsidRPr="00CB2F86" w:rsidRDefault="00EB4768" w:rsidP="001427FE">
      <w:pPr>
        <w:numPr>
          <w:ilvl w:val="0"/>
          <w:numId w:val="39"/>
        </w:numPr>
        <w:spacing w:before="100" w:beforeAutospacing="1" w:after="58" w:line="240" w:lineRule="auto"/>
        <w:jc w:val="both"/>
        <w:rPr>
          <w:rFonts w:cstheme="minorHAnsi"/>
        </w:rPr>
      </w:pPr>
      <w:r w:rsidRPr="00CB2F86">
        <w:rPr>
          <w:rFonts w:cstheme="minorHAnsi"/>
        </w:rPr>
        <w:t>Can cover distances up to 5 km</w:t>
      </w:r>
    </w:p>
    <w:p w:rsidR="00EB4768" w:rsidRPr="00CB2F86" w:rsidRDefault="00EB4768" w:rsidP="001427FE">
      <w:pPr>
        <w:numPr>
          <w:ilvl w:val="0"/>
          <w:numId w:val="39"/>
        </w:numPr>
        <w:spacing w:before="100" w:beforeAutospacing="1" w:after="58" w:line="240" w:lineRule="auto"/>
        <w:jc w:val="both"/>
        <w:rPr>
          <w:rFonts w:cstheme="minorHAnsi"/>
        </w:rPr>
      </w:pPr>
      <w:r w:rsidRPr="00CB2F86">
        <w:rPr>
          <w:rFonts w:cstheme="minorHAnsi"/>
        </w:rPr>
        <w:t>Uses NRZ line encoding and 8B/10B block encoding</w:t>
      </w:r>
    </w:p>
    <w:p w:rsidR="00EB4768" w:rsidRPr="00CB2F86" w:rsidRDefault="00EB4768" w:rsidP="00711056">
      <w:pPr>
        <w:pStyle w:val="Heading2"/>
        <w:spacing w:before="0" w:line="240" w:lineRule="auto"/>
        <w:rPr>
          <w:rFonts w:asciiTheme="minorHAnsi" w:hAnsiTheme="minorHAnsi" w:cstheme="minorHAnsi"/>
          <w:color w:val="auto"/>
          <w:sz w:val="22"/>
          <w:szCs w:val="22"/>
        </w:rPr>
      </w:pPr>
      <w:r w:rsidRPr="00CB2F86">
        <w:rPr>
          <w:rFonts w:asciiTheme="minorHAnsi" w:hAnsiTheme="minorHAnsi" w:cstheme="minorHAnsi"/>
          <w:color w:val="auto"/>
          <w:sz w:val="22"/>
          <w:szCs w:val="22"/>
        </w:rPr>
        <w:t>1000BASE-T</w:t>
      </w:r>
    </w:p>
    <w:p w:rsidR="00EB4768" w:rsidRPr="00CB2F86" w:rsidRDefault="00EB4768" w:rsidP="00711056">
      <w:pPr>
        <w:numPr>
          <w:ilvl w:val="0"/>
          <w:numId w:val="40"/>
        </w:numPr>
        <w:spacing w:after="0" w:line="240" w:lineRule="auto"/>
        <w:jc w:val="both"/>
        <w:rPr>
          <w:rFonts w:cstheme="minorHAnsi"/>
        </w:rPr>
      </w:pPr>
      <w:r w:rsidRPr="00CB2F86">
        <w:rPr>
          <w:rFonts w:cstheme="minorHAnsi"/>
        </w:rPr>
        <w:t>Defined by IEEE 802.3ab standard</w:t>
      </w:r>
    </w:p>
    <w:p w:rsidR="00EB4768" w:rsidRPr="00CB2F86" w:rsidRDefault="00EB4768" w:rsidP="00711056">
      <w:pPr>
        <w:numPr>
          <w:ilvl w:val="0"/>
          <w:numId w:val="40"/>
        </w:numPr>
        <w:spacing w:after="0" w:line="240" w:lineRule="auto"/>
        <w:jc w:val="both"/>
        <w:rPr>
          <w:rFonts w:cstheme="minorHAnsi"/>
        </w:rPr>
      </w:pPr>
      <w:r w:rsidRPr="00CB2F86">
        <w:rPr>
          <w:rFonts w:cstheme="minorHAnsi"/>
        </w:rPr>
        <w:t>Uses a pair four lanes of twisted-pair cables (Cat-5, Cat-5e, Cat-6, Cat</w:t>
      </w:r>
      <w:r w:rsidRPr="00CB2F86">
        <w:rPr>
          <w:rFonts w:cstheme="minorHAnsi"/>
        </w:rPr>
        <w:noBreakHyphen/>
        <w:t>7)</w:t>
      </w:r>
    </w:p>
    <w:p w:rsidR="00EB4768" w:rsidRPr="00CB2F86" w:rsidRDefault="00EB4768" w:rsidP="00711056">
      <w:pPr>
        <w:numPr>
          <w:ilvl w:val="0"/>
          <w:numId w:val="40"/>
        </w:numPr>
        <w:spacing w:after="0" w:line="240" w:lineRule="auto"/>
        <w:jc w:val="both"/>
        <w:rPr>
          <w:rFonts w:cstheme="minorHAnsi"/>
        </w:rPr>
      </w:pPr>
      <w:r w:rsidRPr="00CB2F86">
        <w:rPr>
          <w:rFonts w:cstheme="minorHAnsi"/>
        </w:rPr>
        <w:t>Maximum segment length is 100 metres</w:t>
      </w:r>
    </w:p>
    <w:p w:rsidR="00711056" w:rsidRPr="008461F3" w:rsidRDefault="00EB4768" w:rsidP="008461F3">
      <w:pPr>
        <w:numPr>
          <w:ilvl w:val="0"/>
          <w:numId w:val="40"/>
        </w:numPr>
        <w:spacing w:after="0" w:line="240" w:lineRule="auto"/>
        <w:jc w:val="both"/>
        <w:rPr>
          <w:rFonts w:cstheme="minorHAnsi"/>
        </w:rPr>
      </w:pPr>
      <w:r w:rsidRPr="00CB2F86">
        <w:rPr>
          <w:rFonts w:cstheme="minorHAnsi"/>
        </w:rPr>
        <w:t>Uses trellis code modulation technique</w:t>
      </w:r>
    </w:p>
    <w:p w:rsidR="006852DD" w:rsidRDefault="0030683D" w:rsidP="0030683D">
      <w:pPr>
        <w:spacing w:before="100" w:beforeAutospacing="1" w:after="58" w:line="240" w:lineRule="auto"/>
        <w:ind w:left="360"/>
        <w:jc w:val="center"/>
        <w:rPr>
          <w:rFonts w:cstheme="minorHAnsi"/>
          <w:b/>
          <w:sz w:val="28"/>
          <w:szCs w:val="28"/>
        </w:rPr>
      </w:pPr>
      <w:r w:rsidRPr="0030683D">
        <w:rPr>
          <w:rFonts w:cstheme="minorHAnsi"/>
          <w:b/>
          <w:sz w:val="28"/>
          <w:szCs w:val="28"/>
          <w:u w:val="single"/>
        </w:rPr>
        <w:lastRenderedPageBreak/>
        <w:t>UNIT – 5 (NETWORK CONNECTIVITY)</w:t>
      </w:r>
    </w:p>
    <w:p w:rsidR="0030683D" w:rsidRDefault="00E070C3" w:rsidP="00E070C3">
      <w:pPr>
        <w:spacing w:before="100" w:beforeAutospacing="1" w:after="58" w:line="240" w:lineRule="auto"/>
        <w:jc w:val="both"/>
        <w:rPr>
          <w:rFonts w:cstheme="minorHAnsi"/>
        </w:rPr>
      </w:pPr>
      <w:r>
        <w:rPr>
          <w:rFonts w:cstheme="minorHAnsi"/>
        </w:rPr>
        <w:t>Connectivity is a term closely related to network because without connectivity a network is of no use. Connectivity refers to the degree to which any given computer or application can cooperate with other network components.</w:t>
      </w:r>
    </w:p>
    <w:p w:rsidR="0028376F" w:rsidRPr="0028376F" w:rsidRDefault="0028376F" w:rsidP="0028376F">
      <w:pPr>
        <w:shd w:val="clear" w:color="auto" w:fill="FFFFFF"/>
        <w:spacing w:after="115" w:line="240" w:lineRule="auto"/>
        <w:jc w:val="both"/>
        <w:rPr>
          <w:rFonts w:eastAsia="Times New Roman" w:cstheme="minorHAnsi"/>
          <w:color w:val="000000"/>
        </w:rPr>
      </w:pPr>
      <w:r w:rsidRPr="0028376F">
        <w:rPr>
          <w:rFonts w:eastAsia="Times New Roman" w:cstheme="minorHAnsi"/>
          <w:color w:val="000000"/>
        </w:rPr>
        <w:t>The Network connectivity devices are:</w:t>
      </w:r>
    </w:p>
    <w:p w:rsidR="0028376F" w:rsidRPr="0028376F" w:rsidRDefault="0028376F" w:rsidP="0028376F">
      <w:pPr>
        <w:numPr>
          <w:ilvl w:val="0"/>
          <w:numId w:val="41"/>
        </w:numPr>
        <w:shd w:val="clear" w:color="auto" w:fill="FFFFFF"/>
        <w:spacing w:before="100" w:beforeAutospacing="1" w:after="100" w:afterAutospacing="1" w:line="240" w:lineRule="auto"/>
        <w:jc w:val="both"/>
        <w:rPr>
          <w:rFonts w:eastAsia="Times New Roman" w:cstheme="minorHAnsi"/>
          <w:color w:val="000000"/>
        </w:rPr>
      </w:pPr>
      <w:r w:rsidRPr="0028376F">
        <w:rPr>
          <w:rFonts w:eastAsia="Times New Roman" w:cstheme="minorHAnsi"/>
          <w:color w:val="000000"/>
        </w:rPr>
        <w:t>The Network Interface card (NIC)</w:t>
      </w:r>
    </w:p>
    <w:p w:rsidR="0028376F" w:rsidRPr="0028376F" w:rsidRDefault="0028376F" w:rsidP="0028376F">
      <w:pPr>
        <w:numPr>
          <w:ilvl w:val="0"/>
          <w:numId w:val="41"/>
        </w:numPr>
        <w:shd w:val="clear" w:color="auto" w:fill="FFFFFF"/>
        <w:spacing w:before="100" w:beforeAutospacing="1" w:after="100" w:afterAutospacing="1" w:line="240" w:lineRule="auto"/>
        <w:jc w:val="both"/>
        <w:rPr>
          <w:rFonts w:eastAsia="Times New Roman" w:cstheme="minorHAnsi"/>
          <w:color w:val="000000"/>
        </w:rPr>
      </w:pPr>
      <w:r w:rsidRPr="0028376F">
        <w:rPr>
          <w:rFonts w:eastAsia="Times New Roman" w:cstheme="minorHAnsi"/>
          <w:color w:val="000000"/>
        </w:rPr>
        <w:t>The hub</w:t>
      </w:r>
    </w:p>
    <w:p w:rsidR="0028376F" w:rsidRPr="0028376F" w:rsidRDefault="0028376F" w:rsidP="0028376F">
      <w:pPr>
        <w:numPr>
          <w:ilvl w:val="0"/>
          <w:numId w:val="41"/>
        </w:numPr>
        <w:shd w:val="clear" w:color="auto" w:fill="FFFFFF"/>
        <w:spacing w:before="100" w:beforeAutospacing="1" w:after="100" w:afterAutospacing="1" w:line="240" w:lineRule="auto"/>
        <w:jc w:val="both"/>
        <w:rPr>
          <w:rFonts w:eastAsia="Times New Roman" w:cstheme="minorHAnsi"/>
          <w:color w:val="000000"/>
        </w:rPr>
      </w:pPr>
      <w:r w:rsidRPr="0028376F">
        <w:rPr>
          <w:rFonts w:eastAsia="Times New Roman" w:cstheme="minorHAnsi"/>
          <w:color w:val="000000"/>
        </w:rPr>
        <w:t>The switch</w:t>
      </w:r>
    </w:p>
    <w:p w:rsidR="0028376F" w:rsidRPr="0028376F" w:rsidRDefault="0028376F" w:rsidP="0028376F">
      <w:pPr>
        <w:numPr>
          <w:ilvl w:val="0"/>
          <w:numId w:val="41"/>
        </w:numPr>
        <w:shd w:val="clear" w:color="auto" w:fill="FFFFFF"/>
        <w:spacing w:before="100" w:beforeAutospacing="1" w:after="100" w:afterAutospacing="1" w:line="240" w:lineRule="auto"/>
        <w:jc w:val="both"/>
        <w:rPr>
          <w:rFonts w:eastAsia="Times New Roman" w:cstheme="minorHAnsi"/>
          <w:color w:val="000000"/>
        </w:rPr>
      </w:pPr>
      <w:r w:rsidRPr="0028376F">
        <w:rPr>
          <w:rFonts w:eastAsia="Times New Roman" w:cstheme="minorHAnsi"/>
          <w:color w:val="000000"/>
        </w:rPr>
        <w:t>The bridge</w:t>
      </w:r>
    </w:p>
    <w:p w:rsidR="0028376F" w:rsidRPr="0028376F" w:rsidRDefault="0028376F" w:rsidP="0028376F">
      <w:pPr>
        <w:numPr>
          <w:ilvl w:val="0"/>
          <w:numId w:val="41"/>
        </w:numPr>
        <w:shd w:val="clear" w:color="auto" w:fill="FFFFFF"/>
        <w:spacing w:before="100" w:beforeAutospacing="1" w:after="100" w:afterAutospacing="1" w:line="240" w:lineRule="auto"/>
        <w:jc w:val="both"/>
        <w:rPr>
          <w:rFonts w:eastAsia="Times New Roman" w:cstheme="minorHAnsi"/>
          <w:color w:val="000000"/>
        </w:rPr>
      </w:pPr>
      <w:r w:rsidRPr="0028376F">
        <w:rPr>
          <w:rFonts w:eastAsia="Times New Roman" w:cstheme="minorHAnsi"/>
          <w:color w:val="000000"/>
        </w:rPr>
        <w:t>Transceivers</w:t>
      </w:r>
    </w:p>
    <w:p w:rsidR="0028376F" w:rsidRPr="0028376F" w:rsidRDefault="0028376F" w:rsidP="0028376F">
      <w:pPr>
        <w:numPr>
          <w:ilvl w:val="0"/>
          <w:numId w:val="41"/>
        </w:numPr>
        <w:shd w:val="clear" w:color="auto" w:fill="FFFFFF"/>
        <w:spacing w:before="100" w:beforeAutospacing="1" w:after="100" w:afterAutospacing="1" w:line="240" w:lineRule="auto"/>
        <w:jc w:val="both"/>
        <w:rPr>
          <w:rFonts w:eastAsia="Times New Roman" w:cstheme="minorHAnsi"/>
          <w:color w:val="000000"/>
        </w:rPr>
      </w:pPr>
      <w:r w:rsidRPr="0028376F">
        <w:rPr>
          <w:rFonts w:eastAsia="Times New Roman" w:cstheme="minorHAnsi"/>
          <w:color w:val="000000"/>
        </w:rPr>
        <w:t>Wireless access points</w:t>
      </w:r>
    </w:p>
    <w:p w:rsidR="0028376F" w:rsidRPr="0028376F" w:rsidRDefault="0028376F" w:rsidP="0028376F">
      <w:pPr>
        <w:numPr>
          <w:ilvl w:val="0"/>
          <w:numId w:val="41"/>
        </w:numPr>
        <w:shd w:val="clear" w:color="auto" w:fill="FFFFFF"/>
        <w:spacing w:before="100" w:beforeAutospacing="1" w:after="100" w:afterAutospacing="1" w:line="240" w:lineRule="auto"/>
        <w:jc w:val="both"/>
        <w:rPr>
          <w:rFonts w:eastAsia="Times New Roman" w:cstheme="minorHAnsi"/>
          <w:color w:val="000000"/>
        </w:rPr>
      </w:pPr>
      <w:r w:rsidRPr="0028376F">
        <w:rPr>
          <w:rFonts w:eastAsia="Times New Roman" w:cstheme="minorHAnsi"/>
          <w:color w:val="000000"/>
        </w:rPr>
        <w:t>The router</w:t>
      </w:r>
    </w:p>
    <w:p w:rsidR="0028376F" w:rsidRPr="0028376F" w:rsidRDefault="0028376F" w:rsidP="0028376F">
      <w:pPr>
        <w:numPr>
          <w:ilvl w:val="0"/>
          <w:numId w:val="41"/>
        </w:numPr>
        <w:shd w:val="clear" w:color="auto" w:fill="FFFFFF"/>
        <w:spacing w:before="100" w:beforeAutospacing="1" w:after="100" w:afterAutospacing="1" w:line="240" w:lineRule="auto"/>
        <w:jc w:val="both"/>
        <w:rPr>
          <w:rFonts w:eastAsia="Times New Roman" w:cstheme="minorHAnsi"/>
          <w:color w:val="000000"/>
        </w:rPr>
      </w:pPr>
      <w:r w:rsidRPr="0028376F">
        <w:rPr>
          <w:rFonts w:eastAsia="Times New Roman" w:cstheme="minorHAnsi"/>
          <w:color w:val="000000"/>
        </w:rPr>
        <w:t>The gateway</w:t>
      </w:r>
    </w:p>
    <w:p w:rsidR="0028376F" w:rsidRPr="0028376F" w:rsidRDefault="0028376F" w:rsidP="0028376F">
      <w:pPr>
        <w:shd w:val="clear" w:color="auto" w:fill="FFFFFF"/>
        <w:spacing w:after="115" w:line="240" w:lineRule="auto"/>
        <w:jc w:val="both"/>
        <w:rPr>
          <w:rFonts w:eastAsia="Times New Roman" w:cstheme="minorHAnsi"/>
          <w:color w:val="000000"/>
        </w:rPr>
      </w:pPr>
      <w:r w:rsidRPr="0028376F">
        <w:rPr>
          <w:rFonts w:eastAsia="Times New Roman" w:cstheme="minorHAnsi"/>
          <w:b/>
          <w:bCs/>
          <w:color w:val="000000"/>
        </w:rPr>
        <w:t>Network Interface Card (NIC): </w:t>
      </w:r>
      <w:r w:rsidRPr="0028376F">
        <w:rPr>
          <w:rFonts w:eastAsia="Times New Roman" w:cstheme="minorHAnsi"/>
          <w:color w:val="000000"/>
        </w:rPr>
        <w:t xml:space="preserve">The Network Interface Card (NIC) used </w:t>
      </w:r>
      <w:r w:rsidR="00CA691F" w:rsidRPr="0028376F">
        <w:rPr>
          <w:rFonts w:eastAsia="Times New Roman" w:cstheme="minorHAnsi"/>
          <w:color w:val="000000"/>
        </w:rPr>
        <w:t>connects</w:t>
      </w:r>
      <w:r w:rsidRPr="0028376F">
        <w:rPr>
          <w:rFonts w:eastAsia="Times New Roman" w:cstheme="minorHAnsi"/>
          <w:color w:val="000000"/>
        </w:rPr>
        <w:t xml:space="preserve"> the computer to the external network. It will normally have a PCI connector (Edge connector) to connect to one of the PC expansion slots, and an RJ-45 connector to connect to external Ethernet. Note that the interface connectors may differ depending upon the expansion bus being used (for example, PCI, ISA, EISA, USB etc.), and the networking media being used (for example, 10Base2, 10Base5, 10BaseT, etc.). Each of these </w:t>
      </w:r>
      <w:r w:rsidR="00CA691F" w:rsidRPr="0028376F">
        <w:rPr>
          <w:rFonts w:eastAsia="Times New Roman" w:cstheme="minorHAnsi"/>
          <w:color w:val="000000"/>
        </w:rPr>
        <w:t>has</w:t>
      </w:r>
      <w:r w:rsidRPr="0028376F">
        <w:rPr>
          <w:rFonts w:eastAsia="Times New Roman" w:cstheme="minorHAnsi"/>
          <w:color w:val="000000"/>
        </w:rPr>
        <w:t xml:space="preserve"> their own interface specifications. Almost all NICs have LED indicators showing the network connectivity.</w:t>
      </w:r>
    </w:p>
    <w:p w:rsidR="0028376F" w:rsidRPr="0028376F" w:rsidRDefault="0028376F" w:rsidP="0028376F">
      <w:pPr>
        <w:shd w:val="clear" w:color="auto" w:fill="FFFFFF"/>
        <w:spacing w:after="115" w:line="240" w:lineRule="auto"/>
        <w:jc w:val="both"/>
        <w:rPr>
          <w:rFonts w:eastAsia="Times New Roman" w:cstheme="minorHAnsi"/>
          <w:color w:val="000000"/>
        </w:rPr>
      </w:pPr>
      <w:r w:rsidRPr="0028376F">
        <w:rPr>
          <w:rFonts w:eastAsia="Times New Roman" w:cstheme="minorHAnsi"/>
          <w:color w:val="000000"/>
        </w:rPr>
        <w:t>A commonly used Network Interface Card is shown in the figure below.</w:t>
      </w:r>
    </w:p>
    <w:p w:rsidR="0028376F" w:rsidRPr="0028376F" w:rsidRDefault="0028376F" w:rsidP="0028376F">
      <w:pPr>
        <w:shd w:val="clear" w:color="auto" w:fill="FFFFFF"/>
        <w:spacing w:after="0" w:line="240" w:lineRule="auto"/>
        <w:rPr>
          <w:rFonts w:ascii="Verdana" w:eastAsia="Times New Roman" w:hAnsi="Verdana" w:cs="Times New Roman"/>
          <w:color w:val="000000"/>
          <w:sz w:val="15"/>
          <w:szCs w:val="15"/>
        </w:rPr>
      </w:pPr>
      <w:r>
        <w:rPr>
          <w:rFonts w:ascii="Verdana" w:eastAsia="Times New Roman" w:hAnsi="Verdana" w:cs="Times New Roman"/>
          <w:noProof/>
          <w:color w:val="000000"/>
          <w:sz w:val="15"/>
          <w:szCs w:val="15"/>
          <w:lang w:bidi="hi-IN"/>
        </w:rPr>
        <w:drawing>
          <wp:inline distT="0" distB="0" distL="0" distR="0">
            <wp:extent cx="3204210" cy="2992120"/>
            <wp:effectExtent l="19050" t="0" r="0" b="0"/>
            <wp:docPr id="29" name="Picture 2" descr="aplus tutorial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lus tutorial images"/>
                    <pic:cNvPicPr>
                      <a:picLocks noChangeAspect="1" noChangeArrowheads="1"/>
                    </pic:cNvPicPr>
                  </pic:nvPicPr>
                  <pic:blipFill>
                    <a:blip r:embed="rId89"/>
                    <a:srcRect/>
                    <a:stretch>
                      <a:fillRect/>
                    </a:stretch>
                  </pic:blipFill>
                  <pic:spPr bwMode="auto">
                    <a:xfrm>
                      <a:off x="0" y="0"/>
                      <a:ext cx="3204210" cy="2992120"/>
                    </a:xfrm>
                    <a:prstGeom prst="rect">
                      <a:avLst/>
                    </a:prstGeom>
                    <a:noFill/>
                    <a:ln w="9525">
                      <a:noFill/>
                      <a:miter lim="800000"/>
                      <a:headEnd/>
                      <a:tailEnd/>
                    </a:ln>
                  </pic:spPr>
                </pic:pic>
              </a:graphicData>
            </a:graphic>
          </wp:inline>
        </w:drawing>
      </w:r>
    </w:p>
    <w:p w:rsidR="0028376F" w:rsidRPr="0028376F" w:rsidRDefault="0028376F" w:rsidP="0028376F">
      <w:pPr>
        <w:shd w:val="clear" w:color="auto" w:fill="FFFFFF"/>
        <w:spacing w:after="115" w:line="240" w:lineRule="auto"/>
        <w:jc w:val="both"/>
        <w:rPr>
          <w:rFonts w:eastAsia="Times New Roman" w:cstheme="minorHAnsi"/>
          <w:b/>
          <w:color w:val="000000"/>
          <w:sz w:val="18"/>
          <w:szCs w:val="18"/>
        </w:rPr>
      </w:pPr>
      <w:r w:rsidRPr="0028376F">
        <w:rPr>
          <w:rFonts w:eastAsia="Times New Roman" w:cstheme="minorHAnsi"/>
          <w:b/>
          <w:color w:val="000000"/>
          <w:sz w:val="18"/>
          <w:szCs w:val="18"/>
        </w:rPr>
        <w:t>Network Interface Card Model</w:t>
      </w:r>
    </w:p>
    <w:p w:rsidR="00060B6A" w:rsidRDefault="00060B6A" w:rsidP="0028376F">
      <w:pPr>
        <w:shd w:val="clear" w:color="auto" w:fill="FFFFFF"/>
        <w:spacing w:after="115" w:line="240" w:lineRule="auto"/>
        <w:jc w:val="both"/>
        <w:rPr>
          <w:rFonts w:eastAsia="Times New Roman" w:cstheme="minorHAnsi"/>
          <w:b/>
          <w:bCs/>
          <w:color w:val="000000"/>
        </w:rPr>
      </w:pPr>
    </w:p>
    <w:p w:rsidR="0028376F" w:rsidRDefault="0028376F" w:rsidP="0028376F">
      <w:pPr>
        <w:shd w:val="clear" w:color="auto" w:fill="FFFFFF"/>
        <w:spacing w:after="115" w:line="240" w:lineRule="auto"/>
        <w:jc w:val="both"/>
        <w:rPr>
          <w:rFonts w:eastAsia="Times New Roman" w:cstheme="minorHAnsi"/>
          <w:color w:val="000000"/>
        </w:rPr>
      </w:pPr>
      <w:r w:rsidRPr="0028376F">
        <w:rPr>
          <w:rFonts w:eastAsia="Times New Roman" w:cstheme="minorHAnsi"/>
          <w:b/>
          <w:bCs/>
          <w:color w:val="000000"/>
        </w:rPr>
        <w:t>Hub:</w:t>
      </w:r>
      <w:r w:rsidRPr="0028376F">
        <w:rPr>
          <w:rFonts w:eastAsia="Times New Roman" w:cstheme="minorHAnsi"/>
          <w:color w:val="000000"/>
        </w:rPr>
        <w:t xml:space="preserve"> A Hub connects all the nodes of a network using Twisted Pair (UTP or STP) cables. In a Hub, the signals received on one port are transmitted to all other ports, and vice versa. All nodes (work stations) connected using a Hub can listen to one another all the time. The advantage of using a Hub is low cost, and easy integration. The disadvantage </w:t>
      </w:r>
      <w:r w:rsidRPr="0028376F">
        <w:rPr>
          <w:rFonts w:eastAsia="Times New Roman" w:cstheme="minorHAnsi"/>
          <w:color w:val="000000"/>
        </w:rPr>
        <w:lastRenderedPageBreak/>
        <w:t>is reduced bandwidth, and data security. The reduction in bandwidth comes due to the fact that all workstations are in the same collision domain. If two or more workstations try to transmit during the same time, it results in collision of signals, and the signals are lost altogether. As a result, the available bandwidth of the Ethernet network is reduced.</w:t>
      </w:r>
    </w:p>
    <w:p w:rsidR="00060B6A" w:rsidRPr="0028376F" w:rsidRDefault="00060B6A" w:rsidP="0028376F">
      <w:pPr>
        <w:shd w:val="clear" w:color="auto" w:fill="FFFFFF"/>
        <w:spacing w:after="115" w:line="240" w:lineRule="auto"/>
        <w:jc w:val="both"/>
        <w:rPr>
          <w:rFonts w:eastAsia="Times New Roman" w:cstheme="minorHAnsi"/>
          <w:color w:val="000000"/>
        </w:rPr>
      </w:pPr>
    </w:p>
    <w:p w:rsidR="0028376F" w:rsidRPr="0028376F" w:rsidRDefault="0028376F" w:rsidP="0028376F">
      <w:pPr>
        <w:shd w:val="clear" w:color="auto" w:fill="FFFFFF"/>
        <w:spacing w:after="0" w:line="240" w:lineRule="auto"/>
        <w:rPr>
          <w:rFonts w:ascii="Verdana" w:eastAsia="Times New Roman" w:hAnsi="Verdana" w:cs="Times New Roman"/>
          <w:color w:val="000000"/>
          <w:sz w:val="15"/>
          <w:szCs w:val="15"/>
        </w:rPr>
      </w:pPr>
      <w:r>
        <w:rPr>
          <w:rFonts w:ascii="Verdana" w:eastAsia="Times New Roman" w:hAnsi="Verdana" w:cs="Times New Roman"/>
          <w:noProof/>
          <w:color w:val="000000"/>
          <w:sz w:val="15"/>
          <w:szCs w:val="15"/>
          <w:lang w:bidi="hi-IN"/>
        </w:rPr>
        <w:drawing>
          <wp:inline distT="0" distB="0" distL="0" distR="0">
            <wp:extent cx="3506877" cy="1828441"/>
            <wp:effectExtent l="19050" t="0" r="0" b="0"/>
            <wp:docPr id="28" name="Picture 3" descr="aplus tutorial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lus tutorial images"/>
                    <pic:cNvPicPr>
                      <a:picLocks noChangeAspect="1" noChangeArrowheads="1"/>
                    </pic:cNvPicPr>
                  </pic:nvPicPr>
                  <pic:blipFill>
                    <a:blip r:embed="rId90"/>
                    <a:srcRect/>
                    <a:stretch>
                      <a:fillRect/>
                    </a:stretch>
                  </pic:blipFill>
                  <pic:spPr bwMode="auto">
                    <a:xfrm>
                      <a:off x="0" y="0"/>
                      <a:ext cx="3507565" cy="1828800"/>
                    </a:xfrm>
                    <a:prstGeom prst="rect">
                      <a:avLst/>
                    </a:prstGeom>
                    <a:noFill/>
                    <a:ln w="9525">
                      <a:noFill/>
                      <a:miter lim="800000"/>
                      <a:headEnd/>
                      <a:tailEnd/>
                    </a:ln>
                  </pic:spPr>
                </pic:pic>
              </a:graphicData>
            </a:graphic>
          </wp:inline>
        </w:drawing>
      </w:r>
    </w:p>
    <w:p w:rsidR="0028376F" w:rsidRPr="0028376F" w:rsidRDefault="0028376F" w:rsidP="0028376F">
      <w:pPr>
        <w:shd w:val="clear" w:color="auto" w:fill="FFFFFF"/>
        <w:spacing w:after="115" w:line="240" w:lineRule="auto"/>
        <w:jc w:val="both"/>
        <w:rPr>
          <w:rFonts w:eastAsia="Times New Roman" w:cstheme="minorHAnsi"/>
          <w:b/>
          <w:color w:val="000000"/>
          <w:sz w:val="18"/>
          <w:szCs w:val="18"/>
        </w:rPr>
      </w:pPr>
      <w:r w:rsidRPr="0028376F">
        <w:rPr>
          <w:rFonts w:eastAsia="Times New Roman" w:cstheme="minorHAnsi"/>
          <w:b/>
          <w:color w:val="000000"/>
          <w:sz w:val="18"/>
          <w:szCs w:val="18"/>
        </w:rPr>
        <w:t>A 4-port Hub is shown in the figure.</w:t>
      </w:r>
    </w:p>
    <w:p w:rsidR="00060B6A" w:rsidRDefault="00060B6A" w:rsidP="0028376F">
      <w:pPr>
        <w:shd w:val="clear" w:color="auto" w:fill="FFFFFF"/>
        <w:spacing w:after="115" w:line="240" w:lineRule="auto"/>
        <w:jc w:val="both"/>
        <w:rPr>
          <w:rFonts w:eastAsia="Times New Roman" w:cstheme="minorHAnsi"/>
          <w:b/>
          <w:bCs/>
          <w:color w:val="000000"/>
        </w:rPr>
      </w:pPr>
    </w:p>
    <w:p w:rsidR="00E87108" w:rsidRPr="00E87108" w:rsidRDefault="0028376F" w:rsidP="00E87108">
      <w:pPr>
        <w:pStyle w:val="NormalWeb"/>
        <w:spacing w:before="120" w:beforeAutospacing="0" w:after="144" w:afterAutospacing="0"/>
        <w:ind w:left="48" w:right="48"/>
        <w:jc w:val="both"/>
        <w:rPr>
          <w:rFonts w:asciiTheme="minorHAnsi" w:hAnsiTheme="minorHAnsi" w:cstheme="minorHAnsi"/>
          <w:color w:val="000000"/>
          <w:sz w:val="22"/>
          <w:szCs w:val="22"/>
        </w:rPr>
      </w:pPr>
      <w:r w:rsidRPr="00E87108">
        <w:rPr>
          <w:rFonts w:asciiTheme="minorHAnsi" w:hAnsiTheme="minorHAnsi" w:cstheme="minorHAnsi"/>
          <w:b/>
          <w:bCs/>
          <w:color w:val="000000"/>
          <w:sz w:val="22"/>
          <w:szCs w:val="22"/>
        </w:rPr>
        <w:t>Switch:</w:t>
      </w:r>
      <w:r w:rsidRPr="00E87108">
        <w:rPr>
          <w:rFonts w:asciiTheme="minorHAnsi" w:hAnsiTheme="minorHAnsi" w:cstheme="minorHAnsi"/>
          <w:color w:val="000000"/>
          <w:sz w:val="22"/>
          <w:szCs w:val="22"/>
        </w:rPr>
        <w:t> </w:t>
      </w:r>
      <w:r w:rsidR="00E87108" w:rsidRPr="00E87108">
        <w:rPr>
          <w:rFonts w:asciiTheme="minorHAnsi" w:hAnsiTheme="minorHAnsi" w:cstheme="minorHAnsi"/>
          <w:bCs/>
          <w:color w:val="000000"/>
          <w:sz w:val="22"/>
          <w:szCs w:val="22"/>
        </w:rPr>
        <w:t>Switch</w:t>
      </w:r>
      <w:r w:rsidR="00E87108" w:rsidRPr="00E87108">
        <w:rPr>
          <w:rFonts w:asciiTheme="minorHAnsi" w:hAnsiTheme="minorHAnsi" w:cstheme="minorHAnsi"/>
          <w:color w:val="000000"/>
          <w:sz w:val="22"/>
          <w:szCs w:val="22"/>
        </w:rPr>
        <w:t> is a network device that connects other devices to </w:t>
      </w:r>
      <w:r w:rsidR="00E87108" w:rsidRPr="00E87108">
        <w:rPr>
          <w:rFonts w:asciiTheme="minorHAnsi" w:hAnsiTheme="minorHAnsi" w:cstheme="minorHAnsi"/>
          <w:bCs/>
          <w:color w:val="000000"/>
          <w:sz w:val="22"/>
          <w:szCs w:val="22"/>
        </w:rPr>
        <w:t>Ethernet</w:t>
      </w:r>
      <w:r w:rsidR="00E87108" w:rsidRPr="00E87108">
        <w:rPr>
          <w:rFonts w:asciiTheme="minorHAnsi" w:hAnsiTheme="minorHAnsi" w:cstheme="minorHAnsi"/>
          <w:color w:val="000000"/>
          <w:sz w:val="22"/>
          <w:szCs w:val="22"/>
        </w:rPr>
        <w:t> networks through </w:t>
      </w:r>
      <w:r w:rsidR="00E87108" w:rsidRPr="00E87108">
        <w:rPr>
          <w:rFonts w:asciiTheme="minorHAnsi" w:hAnsiTheme="minorHAnsi" w:cstheme="minorHAnsi"/>
          <w:bCs/>
          <w:color w:val="000000"/>
          <w:sz w:val="22"/>
          <w:szCs w:val="22"/>
        </w:rPr>
        <w:t>twisted pair</w:t>
      </w:r>
      <w:r w:rsidR="00E87108" w:rsidRPr="00E87108">
        <w:rPr>
          <w:rFonts w:asciiTheme="minorHAnsi" w:hAnsiTheme="minorHAnsi" w:cstheme="minorHAnsi"/>
          <w:color w:val="000000"/>
          <w:sz w:val="22"/>
          <w:szCs w:val="22"/>
        </w:rPr>
        <w:t> cables. It uses </w:t>
      </w:r>
      <w:r w:rsidR="00E87108" w:rsidRPr="00E87108">
        <w:rPr>
          <w:rFonts w:asciiTheme="minorHAnsi" w:hAnsiTheme="minorHAnsi" w:cstheme="minorHAnsi"/>
          <w:bCs/>
          <w:color w:val="000000"/>
          <w:sz w:val="22"/>
          <w:szCs w:val="22"/>
        </w:rPr>
        <w:t>packet switching</w:t>
      </w:r>
      <w:r w:rsidR="00E87108" w:rsidRPr="00E87108">
        <w:rPr>
          <w:rFonts w:asciiTheme="minorHAnsi" w:hAnsiTheme="minorHAnsi" w:cstheme="minorHAnsi"/>
          <w:color w:val="000000"/>
          <w:sz w:val="22"/>
          <w:szCs w:val="22"/>
        </w:rPr>
        <w:t> technique to </w:t>
      </w:r>
      <w:r w:rsidR="00E87108" w:rsidRPr="00E87108">
        <w:rPr>
          <w:rFonts w:asciiTheme="minorHAnsi" w:hAnsiTheme="minorHAnsi" w:cstheme="minorHAnsi"/>
          <w:bCs/>
          <w:color w:val="000000"/>
          <w:sz w:val="22"/>
          <w:szCs w:val="22"/>
        </w:rPr>
        <w:t>receive, store</w:t>
      </w:r>
      <w:r w:rsidR="00E87108" w:rsidRPr="00E87108">
        <w:rPr>
          <w:rFonts w:asciiTheme="minorHAnsi" w:hAnsiTheme="minorHAnsi" w:cstheme="minorHAnsi"/>
          <w:color w:val="000000"/>
          <w:sz w:val="22"/>
          <w:szCs w:val="22"/>
        </w:rPr>
        <w:t> and </w:t>
      </w:r>
      <w:r w:rsidR="00E87108" w:rsidRPr="00E87108">
        <w:rPr>
          <w:rFonts w:asciiTheme="minorHAnsi" w:hAnsiTheme="minorHAnsi" w:cstheme="minorHAnsi"/>
          <w:bCs/>
          <w:color w:val="000000"/>
          <w:sz w:val="22"/>
          <w:szCs w:val="22"/>
        </w:rPr>
        <w:t>forward data packets</w:t>
      </w:r>
      <w:r w:rsidR="00E87108" w:rsidRPr="00E87108">
        <w:rPr>
          <w:rFonts w:asciiTheme="minorHAnsi" w:hAnsiTheme="minorHAnsi" w:cstheme="minorHAnsi"/>
          <w:color w:val="000000"/>
          <w:sz w:val="22"/>
          <w:szCs w:val="22"/>
        </w:rPr>
        <w:t> on the network. The switch maintains a list of network addresses of all the devices connected to it.</w:t>
      </w:r>
    </w:p>
    <w:p w:rsidR="00E87108" w:rsidRPr="00E87108" w:rsidRDefault="00E87108" w:rsidP="00E87108">
      <w:pPr>
        <w:pStyle w:val="NormalWeb"/>
        <w:spacing w:before="120" w:beforeAutospacing="0" w:after="144" w:afterAutospacing="0"/>
        <w:ind w:left="48" w:right="48"/>
        <w:jc w:val="both"/>
        <w:rPr>
          <w:rFonts w:asciiTheme="minorHAnsi" w:hAnsiTheme="minorHAnsi" w:cstheme="minorHAnsi"/>
          <w:color w:val="000000"/>
          <w:sz w:val="22"/>
          <w:szCs w:val="22"/>
        </w:rPr>
      </w:pPr>
      <w:r w:rsidRPr="00E87108">
        <w:rPr>
          <w:rFonts w:asciiTheme="minorHAnsi" w:hAnsiTheme="minorHAnsi" w:cstheme="minorHAnsi"/>
          <w:color w:val="000000"/>
          <w:sz w:val="22"/>
          <w:szCs w:val="22"/>
        </w:rPr>
        <w:t>On receiving a packet, it checks the destination address and transmits the packet to the correct port. Before forwarding, the packets are checked for collision and other network errors. The data is transmitted in full duplex mode</w:t>
      </w:r>
    </w:p>
    <w:p w:rsidR="00E87108" w:rsidRPr="00E87108" w:rsidRDefault="00E87108" w:rsidP="00E87108">
      <w:pPr>
        <w:pStyle w:val="NormalWeb"/>
        <w:spacing w:before="120" w:beforeAutospacing="0" w:after="144" w:afterAutospacing="0"/>
        <w:ind w:left="48" w:right="48"/>
        <w:jc w:val="both"/>
        <w:rPr>
          <w:rFonts w:asciiTheme="minorHAnsi" w:hAnsiTheme="minorHAnsi" w:cstheme="minorHAnsi"/>
          <w:color w:val="000000"/>
          <w:sz w:val="22"/>
          <w:szCs w:val="22"/>
        </w:rPr>
      </w:pPr>
      <w:r w:rsidRPr="00E87108">
        <w:rPr>
          <w:rFonts w:asciiTheme="minorHAnsi" w:hAnsiTheme="minorHAnsi" w:cstheme="minorHAnsi"/>
          <w:color w:val="000000"/>
          <w:sz w:val="22"/>
          <w:szCs w:val="22"/>
          <w:shd w:val="clear" w:color="auto" w:fill="FFFFFF"/>
        </w:rPr>
        <w:t>Data transmission speed in switches can be double that of other network devices like hubs used for networking. This is because switch shares its maximum speed with all the devices connected to it. This helps in maintaining network speed even during high traffic. In fact, higher data speeds are achieved on networks through use of multiple switches.</w:t>
      </w:r>
    </w:p>
    <w:p w:rsidR="0028376F" w:rsidRPr="0028376F" w:rsidRDefault="0028376F" w:rsidP="0028376F">
      <w:pPr>
        <w:shd w:val="clear" w:color="auto" w:fill="FFFFFF"/>
        <w:spacing w:after="0" w:line="240" w:lineRule="auto"/>
        <w:rPr>
          <w:rFonts w:ascii="Verdana" w:eastAsia="Times New Roman" w:hAnsi="Verdana" w:cs="Times New Roman"/>
          <w:color w:val="000000"/>
          <w:sz w:val="15"/>
          <w:szCs w:val="15"/>
        </w:rPr>
      </w:pPr>
      <w:r>
        <w:rPr>
          <w:rFonts w:ascii="Verdana" w:eastAsia="Times New Roman" w:hAnsi="Verdana" w:cs="Times New Roman"/>
          <w:noProof/>
          <w:color w:val="000000"/>
          <w:sz w:val="15"/>
          <w:szCs w:val="15"/>
          <w:lang w:bidi="hi-IN"/>
        </w:rPr>
        <w:drawing>
          <wp:inline distT="0" distB="0" distL="0" distR="0">
            <wp:extent cx="1901825" cy="1170305"/>
            <wp:effectExtent l="19050" t="0" r="3175" b="0"/>
            <wp:docPr id="23" name="Picture 4" descr="aplus tutorial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lus tutorial images"/>
                    <pic:cNvPicPr>
                      <a:picLocks noChangeAspect="1" noChangeArrowheads="1"/>
                    </pic:cNvPicPr>
                  </pic:nvPicPr>
                  <pic:blipFill>
                    <a:blip r:embed="rId91"/>
                    <a:srcRect/>
                    <a:stretch>
                      <a:fillRect/>
                    </a:stretch>
                  </pic:blipFill>
                  <pic:spPr bwMode="auto">
                    <a:xfrm>
                      <a:off x="0" y="0"/>
                      <a:ext cx="1901825" cy="1170305"/>
                    </a:xfrm>
                    <a:prstGeom prst="rect">
                      <a:avLst/>
                    </a:prstGeom>
                    <a:noFill/>
                    <a:ln w="9525">
                      <a:noFill/>
                      <a:miter lim="800000"/>
                      <a:headEnd/>
                      <a:tailEnd/>
                    </a:ln>
                  </pic:spPr>
                </pic:pic>
              </a:graphicData>
            </a:graphic>
          </wp:inline>
        </w:drawing>
      </w:r>
    </w:p>
    <w:p w:rsidR="0028376F" w:rsidRPr="00840E0B" w:rsidRDefault="0028376F" w:rsidP="0028376F">
      <w:pPr>
        <w:shd w:val="clear" w:color="auto" w:fill="FFFFFF"/>
        <w:spacing w:after="115" w:line="240" w:lineRule="auto"/>
        <w:jc w:val="both"/>
        <w:rPr>
          <w:rFonts w:eastAsia="Times New Roman" w:cstheme="minorHAnsi"/>
          <w:b/>
          <w:color w:val="000000"/>
          <w:sz w:val="18"/>
          <w:szCs w:val="18"/>
        </w:rPr>
      </w:pPr>
      <w:r w:rsidRPr="00840E0B">
        <w:rPr>
          <w:rFonts w:eastAsia="Times New Roman" w:cstheme="minorHAnsi"/>
          <w:b/>
          <w:color w:val="000000"/>
          <w:sz w:val="18"/>
          <w:szCs w:val="18"/>
        </w:rPr>
        <w:t>48-port Switch</w:t>
      </w:r>
    </w:p>
    <w:p w:rsidR="00060B6A" w:rsidRDefault="00060B6A" w:rsidP="0028376F">
      <w:pPr>
        <w:shd w:val="clear" w:color="auto" w:fill="FFFFFF"/>
        <w:spacing w:after="115" w:line="240" w:lineRule="auto"/>
        <w:jc w:val="both"/>
        <w:rPr>
          <w:rFonts w:eastAsia="Times New Roman" w:cstheme="minorHAnsi"/>
          <w:b/>
          <w:bCs/>
          <w:color w:val="000000"/>
        </w:rPr>
      </w:pPr>
    </w:p>
    <w:p w:rsidR="0028376F" w:rsidRPr="00840E0B" w:rsidRDefault="0028376F" w:rsidP="0028376F">
      <w:pPr>
        <w:shd w:val="clear" w:color="auto" w:fill="FFFFFF"/>
        <w:spacing w:after="115" w:line="240" w:lineRule="auto"/>
        <w:jc w:val="both"/>
        <w:rPr>
          <w:rFonts w:eastAsia="Times New Roman" w:cstheme="minorHAnsi"/>
          <w:color w:val="000000"/>
        </w:rPr>
      </w:pPr>
      <w:r w:rsidRPr="00840E0B">
        <w:rPr>
          <w:rFonts w:eastAsia="Times New Roman" w:cstheme="minorHAnsi"/>
          <w:b/>
          <w:bCs/>
          <w:color w:val="000000"/>
        </w:rPr>
        <w:t>Bridge:</w:t>
      </w:r>
      <w:r w:rsidRPr="00840E0B">
        <w:rPr>
          <w:rFonts w:eastAsia="Times New Roman" w:cstheme="minorHAnsi"/>
          <w:color w:val="000000"/>
        </w:rPr>
        <w:t xml:space="preserve"> A Bridge functions very similar to a Switch. It segments a given network according to the requirements. Segmentation using a Bridge enables keeping un-intended traffic from entering different segments of a network. Both </w:t>
      </w:r>
      <w:r w:rsidR="00840E0B" w:rsidRPr="00840E0B">
        <w:rPr>
          <w:rFonts w:eastAsia="Times New Roman" w:cstheme="minorHAnsi"/>
          <w:color w:val="000000"/>
        </w:rPr>
        <w:t>Bridge</w:t>
      </w:r>
      <w:r w:rsidRPr="00840E0B">
        <w:rPr>
          <w:rFonts w:eastAsia="Times New Roman" w:cstheme="minorHAnsi"/>
          <w:color w:val="000000"/>
        </w:rPr>
        <w:t xml:space="preserve"> and Switch are OSI layer-2 devices. Bridges filter traffic based on the destination address of the frame. If a frame's destination is a node on the same segment where it originated, it is not forwarded. If it is destined for a node on another LAN, it is connected to corresponding bridge port and forwarded to that port.</w:t>
      </w:r>
    </w:p>
    <w:p w:rsidR="0028376F" w:rsidRPr="00840E0B" w:rsidRDefault="0028376F" w:rsidP="0028376F">
      <w:pPr>
        <w:shd w:val="clear" w:color="auto" w:fill="FFFFFF"/>
        <w:spacing w:after="115" w:line="240" w:lineRule="auto"/>
        <w:jc w:val="both"/>
        <w:rPr>
          <w:rFonts w:eastAsia="Times New Roman" w:cstheme="minorHAnsi"/>
          <w:color w:val="000000"/>
        </w:rPr>
      </w:pPr>
      <w:r w:rsidRPr="00840E0B">
        <w:rPr>
          <w:rFonts w:eastAsia="Times New Roman" w:cstheme="minorHAnsi"/>
          <w:b/>
          <w:bCs/>
          <w:color w:val="000000"/>
        </w:rPr>
        <w:lastRenderedPageBreak/>
        <w:t>Transceivers:</w:t>
      </w:r>
      <w:r w:rsidRPr="00840E0B">
        <w:rPr>
          <w:rFonts w:eastAsia="Times New Roman" w:cstheme="minorHAnsi"/>
          <w:color w:val="000000"/>
        </w:rPr>
        <w:t> Transceivers are commonly used with co-axial media using 10Base2 or 10Base5 networking standards. It allows a Network Interface Card to connect to a coax, providing necessary translation of signals.</w:t>
      </w:r>
    </w:p>
    <w:p w:rsidR="00060B6A" w:rsidRDefault="00060B6A" w:rsidP="0028376F">
      <w:pPr>
        <w:shd w:val="clear" w:color="auto" w:fill="FFFFFF"/>
        <w:spacing w:after="115" w:line="240" w:lineRule="auto"/>
        <w:jc w:val="both"/>
        <w:rPr>
          <w:rFonts w:eastAsia="Times New Roman" w:cstheme="minorHAnsi"/>
          <w:b/>
          <w:bCs/>
          <w:color w:val="000000"/>
        </w:rPr>
      </w:pPr>
    </w:p>
    <w:p w:rsidR="0028376F" w:rsidRPr="00840E0B" w:rsidRDefault="0028376F" w:rsidP="0028376F">
      <w:pPr>
        <w:shd w:val="clear" w:color="auto" w:fill="FFFFFF"/>
        <w:spacing w:after="115" w:line="240" w:lineRule="auto"/>
        <w:jc w:val="both"/>
        <w:rPr>
          <w:rFonts w:eastAsia="Times New Roman" w:cstheme="minorHAnsi"/>
          <w:color w:val="000000"/>
        </w:rPr>
      </w:pPr>
      <w:r w:rsidRPr="00840E0B">
        <w:rPr>
          <w:rFonts w:eastAsia="Times New Roman" w:cstheme="minorHAnsi"/>
          <w:b/>
          <w:bCs/>
          <w:color w:val="000000"/>
        </w:rPr>
        <w:t>Wireless Access Points (WAP):</w:t>
      </w:r>
      <w:r w:rsidRPr="00840E0B">
        <w:rPr>
          <w:rFonts w:eastAsia="Times New Roman" w:cstheme="minorHAnsi"/>
          <w:color w:val="000000"/>
        </w:rPr>
        <w:t xml:space="preserve"> A wireless access point allows mobile users to connect to a central network node without using any </w:t>
      </w:r>
      <w:r w:rsidR="00840E0B" w:rsidRPr="00840E0B">
        <w:rPr>
          <w:rFonts w:eastAsia="Times New Roman" w:cstheme="minorHAnsi"/>
          <w:color w:val="000000"/>
        </w:rPr>
        <w:t xml:space="preserve">wires. </w:t>
      </w:r>
      <w:r w:rsidRPr="00840E0B">
        <w:rPr>
          <w:rFonts w:eastAsia="Times New Roman" w:cstheme="minorHAnsi"/>
          <w:color w:val="000000"/>
        </w:rPr>
        <w:t>Wireless connectivity is useful for mobile workstations, since there is no wiring involved. The wireless access standards are broadly divided into 802.11a, 802.11b, and 802.11g. 802.11g is most popular among these due to high bandwidth that it provides, and the availability of hardware. A commercially available wireless access point is shown in the figure below.</w:t>
      </w:r>
    </w:p>
    <w:p w:rsidR="00060B6A" w:rsidRPr="0028376F" w:rsidRDefault="0028376F" w:rsidP="00060B6A">
      <w:pPr>
        <w:shd w:val="clear" w:color="auto" w:fill="FFFFFF"/>
        <w:spacing w:after="115" w:line="240" w:lineRule="auto"/>
        <w:jc w:val="both"/>
        <w:rPr>
          <w:rFonts w:ascii="Verdana" w:eastAsia="Times New Roman" w:hAnsi="Verdana" w:cs="Times New Roman"/>
          <w:color w:val="000000"/>
          <w:sz w:val="15"/>
          <w:szCs w:val="15"/>
        </w:rPr>
      </w:pPr>
      <w:r>
        <w:rPr>
          <w:rFonts w:ascii="Verdana" w:eastAsia="Times New Roman" w:hAnsi="Verdana" w:cs="Times New Roman"/>
          <w:noProof/>
          <w:color w:val="000000"/>
          <w:sz w:val="15"/>
          <w:szCs w:val="15"/>
          <w:lang w:bidi="hi-IN"/>
        </w:rPr>
        <w:drawing>
          <wp:inline distT="0" distB="0" distL="0" distR="0">
            <wp:extent cx="2479464" cy="1667865"/>
            <wp:effectExtent l="19050" t="0" r="0" b="0"/>
            <wp:docPr id="20" name="Picture 5" descr="aplus tutorial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lus tutorial images"/>
                    <pic:cNvPicPr>
                      <a:picLocks noChangeAspect="1" noChangeArrowheads="1"/>
                    </pic:cNvPicPr>
                  </pic:nvPicPr>
                  <pic:blipFill>
                    <a:blip r:embed="rId92"/>
                    <a:srcRect/>
                    <a:stretch>
                      <a:fillRect/>
                    </a:stretch>
                  </pic:blipFill>
                  <pic:spPr bwMode="auto">
                    <a:xfrm>
                      <a:off x="0" y="0"/>
                      <a:ext cx="2479675" cy="1668007"/>
                    </a:xfrm>
                    <a:prstGeom prst="rect">
                      <a:avLst/>
                    </a:prstGeom>
                    <a:noFill/>
                    <a:ln w="9525">
                      <a:noFill/>
                      <a:miter lim="800000"/>
                      <a:headEnd/>
                      <a:tailEnd/>
                    </a:ln>
                  </pic:spPr>
                </pic:pic>
              </a:graphicData>
            </a:graphic>
          </wp:inline>
        </w:drawing>
      </w:r>
      <w:r w:rsidR="00060B6A">
        <w:rPr>
          <w:rFonts w:ascii="Verdana" w:eastAsia="Times New Roman" w:hAnsi="Verdana" w:cs="Times New Roman"/>
          <w:noProof/>
          <w:color w:val="000000"/>
          <w:sz w:val="15"/>
          <w:szCs w:val="15"/>
          <w:lang w:bidi="hi-IN"/>
        </w:rPr>
        <w:drawing>
          <wp:inline distT="0" distB="0" distL="0" distR="0">
            <wp:extent cx="3119171" cy="1602028"/>
            <wp:effectExtent l="19050" t="0" r="5029" b="0"/>
            <wp:docPr id="36" name="Picture 6" descr="aplus tutorial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plus tutorial images"/>
                    <pic:cNvPicPr>
                      <a:picLocks noChangeAspect="1" noChangeArrowheads="1"/>
                    </pic:cNvPicPr>
                  </pic:nvPicPr>
                  <pic:blipFill>
                    <a:blip r:embed="rId93"/>
                    <a:srcRect/>
                    <a:stretch>
                      <a:fillRect/>
                    </a:stretch>
                  </pic:blipFill>
                  <pic:spPr bwMode="auto">
                    <a:xfrm>
                      <a:off x="0" y="0"/>
                      <a:ext cx="3119321" cy="1602105"/>
                    </a:xfrm>
                    <a:prstGeom prst="rect">
                      <a:avLst/>
                    </a:prstGeom>
                    <a:noFill/>
                    <a:ln w="9525">
                      <a:noFill/>
                      <a:miter lim="800000"/>
                      <a:headEnd/>
                      <a:tailEnd/>
                    </a:ln>
                  </pic:spPr>
                </pic:pic>
              </a:graphicData>
            </a:graphic>
          </wp:inline>
        </w:drawing>
      </w:r>
      <w:r w:rsidR="00060B6A" w:rsidRPr="00060B6A">
        <w:rPr>
          <w:rFonts w:ascii="Verdana" w:eastAsia="Times New Roman" w:hAnsi="Verdana" w:cs="Times New Roman"/>
          <w:color w:val="000000"/>
          <w:sz w:val="15"/>
          <w:szCs w:val="15"/>
        </w:rPr>
        <w:t xml:space="preserve"> </w:t>
      </w:r>
      <w:r w:rsidR="00060B6A" w:rsidRPr="00060B6A">
        <w:rPr>
          <w:rFonts w:eastAsia="Times New Roman" w:cstheme="minorHAnsi"/>
          <w:b/>
          <w:color w:val="000000"/>
          <w:sz w:val="18"/>
          <w:szCs w:val="18"/>
        </w:rPr>
        <w:t>Back-panel</w:t>
      </w:r>
    </w:p>
    <w:p w:rsidR="0028376F" w:rsidRPr="0028376F" w:rsidRDefault="0028376F" w:rsidP="0028376F">
      <w:pPr>
        <w:shd w:val="clear" w:color="auto" w:fill="FFFFFF"/>
        <w:spacing w:after="0" w:line="240" w:lineRule="auto"/>
        <w:rPr>
          <w:rFonts w:ascii="Verdana" w:eastAsia="Times New Roman" w:hAnsi="Verdana" w:cs="Times New Roman"/>
          <w:color w:val="000000"/>
          <w:sz w:val="15"/>
          <w:szCs w:val="15"/>
        </w:rPr>
      </w:pPr>
    </w:p>
    <w:p w:rsidR="0028376F" w:rsidRPr="00060B6A" w:rsidRDefault="0028376F" w:rsidP="0028376F">
      <w:pPr>
        <w:shd w:val="clear" w:color="auto" w:fill="FFFFFF"/>
        <w:spacing w:after="115" w:line="240" w:lineRule="auto"/>
        <w:jc w:val="both"/>
        <w:rPr>
          <w:rFonts w:eastAsia="Times New Roman" w:cstheme="minorHAnsi"/>
          <w:b/>
          <w:color w:val="000000"/>
          <w:sz w:val="18"/>
          <w:szCs w:val="18"/>
        </w:rPr>
      </w:pPr>
      <w:r w:rsidRPr="00060B6A">
        <w:rPr>
          <w:rFonts w:eastAsia="Times New Roman" w:cstheme="minorHAnsi"/>
          <w:b/>
          <w:color w:val="000000"/>
          <w:sz w:val="18"/>
          <w:szCs w:val="18"/>
        </w:rPr>
        <w:t>A WAP device</w:t>
      </w:r>
    </w:p>
    <w:p w:rsidR="0028376F" w:rsidRPr="0028376F" w:rsidRDefault="0028376F" w:rsidP="0028376F">
      <w:pPr>
        <w:shd w:val="clear" w:color="auto" w:fill="FFFFFF"/>
        <w:spacing w:after="0" w:line="240" w:lineRule="auto"/>
        <w:rPr>
          <w:rFonts w:ascii="Verdana" w:eastAsia="Times New Roman" w:hAnsi="Verdana" w:cs="Times New Roman"/>
          <w:color w:val="000000"/>
          <w:sz w:val="15"/>
          <w:szCs w:val="15"/>
        </w:rPr>
      </w:pPr>
    </w:p>
    <w:p w:rsidR="0028376F" w:rsidRPr="00060B6A" w:rsidRDefault="0028376F" w:rsidP="0028376F">
      <w:pPr>
        <w:shd w:val="clear" w:color="auto" w:fill="FFFFFF"/>
        <w:spacing w:after="115" w:line="240" w:lineRule="auto"/>
        <w:jc w:val="both"/>
        <w:rPr>
          <w:rFonts w:eastAsia="Times New Roman" w:cstheme="minorHAnsi"/>
          <w:color w:val="000000"/>
        </w:rPr>
      </w:pPr>
      <w:r w:rsidRPr="00060B6A">
        <w:rPr>
          <w:rFonts w:eastAsia="Times New Roman" w:cstheme="minorHAnsi"/>
          <w:b/>
          <w:bCs/>
          <w:color w:val="000000"/>
        </w:rPr>
        <w:t>Router:</w:t>
      </w:r>
      <w:r w:rsidRPr="00060B6A">
        <w:rPr>
          <w:rFonts w:eastAsia="Times New Roman" w:cstheme="minorHAnsi"/>
          <w:color w:val="000000"/>
        </w:rPr>
        <w:t> A Router connects multiple networks, and uses routing to forward packets. It is a OSI Layer-3 device and works on the logical address of a host or a node. Compare this with a Switch which works on the physical address (such as MAC address) of a host or a node. A simple DSL router is shown in the figure below.</w:t>
      </w:r>
    </w:p>
    <w:p w:rsidR="0028376F" w:rsidRPr="0028376F" w:rsidRDefault="0028376F" w:rsidP="0028376F">
      <w:pPr>
        <w:shd w:val="clear" w:color="auto" w:fill="FFFFFF"/>
        <w:spacing w:after="0" w:line="240" w:lineRule="auto"/>
        <w:rPr>
          <w:rFonts w:ascii="Verdana" w:eastAsia="Times New Roman" w:hAnsi="Verdana" w:cs="Times New Roman"/>
          <w:color w:val="000000"/>
          <w:sz w:val="15"/>
          <w:szCs w:val="15"/>
        </w:rPr>
      </w:pPr>
      <w:r>
        <w:rPr>
          <w:rFonts w:ascii="Verdana" w:eastAsia="Times New Roman" w:hAnsi="Verdana" w:cs="Times New Roman"/>
          <w:noProof/>
          <w:color w:val="000000"/>
          <w:sz w:val="15"/>
          <w:szCs w:val="15"/>
          <w:lang w:bidi="hi-IN"/>
        </w:rPr>
        <w:drawing>
          <wp:inline distT="0" distB="0" distL="0" distR="0">
            <wp:extent cx="5172075" cy="3145790"/>
            <wp:effectExtent l="19050" t="0" r="9525" b="0"/>
            <wp:docPr id="16" name="Picture 7" descr="aplus tutorial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plus tutorial images"/>
                    <pic:cNvPicPr>
                      <a:picLocks noChangeAspect="1" noChangeArrowheads="1"/>
                    </pic:cNvPicPr>
                  </pic:nvPicPr>
                  <pic:blipFill>
                    <a:blip r:embed="rId94"/>
                    <a:srcRect/>
                    <a:stretch>
                      <a:fillRect/>
                    </a:stretch>
                  </pic:blipFill>
                  <pic:spPr bwMode="auto">
                    <a:xfrm>
                      <a:off x="0" y="0"/>
                      <a:ext cx="5172075" cy="3145790"/>
                    </a:xfrm>
                    <a:prstGeom prst="rect">
                      <a:avLst/>
                    </a:prstGeom>
                    <a:noFill/>
                    <a:ln w="9525">
                      <a:noFill/>
                      <a:miter lim="800000"/>
                      <a:headEnd/>
                      <a:tailEnd/>
                    </a:ln>
                  </pic:spPr>
                </pic:pic>
              </a:graphicData>
            </a:graphic>
          </wp:inline>
        </w:drawing>
      </w:r>
    </w:p>
    <w:p w:rsidR="0028376F" w:rsidRPr="008E509A" w:rsidRDefault="0028376F" w:rsidP="0028376F">
      <w:pPr>
        <w:shd w:val="clear" w:color="auto" w:fill="FFFFFF"/>
        <w:spacing w:after="115" w:line="240" w:lineRule="auto"/>
        <w:jc w:val="both"/>
        <w:rPr>
          <w:rFonts w:eastAsia="Times New Roman" w:cstheme="minorHAnsi"/>
          <w:b/>
          <w:color w:val="000000"/>
          <w:sz w:val="18"/>
          <w:szCs w:val="18"/>
        </w:rPr>
      </w:pPr>
      <w:r w:rsidRPr="008E509A">
        <w:rPr>
          <w:rFonts w:eastAsia="Times New Roman" w:cstheme="minorHAnsi"/>
          <w:b/>
          <w:color w:val="000000"/>
          <w:sz w:val="18"/>
          <w:szCs w:val="18"/>
        </w:rPr>
        <w:t>Router</w:t>
      </w:r>
    </w:p>
    <w:p w:rsidR="00E87108" w:rsidRDefault="00E87108" w:rsidP="0028376F">
      <w:pPr>
        <w:shd w:val="clear" w:color="auto" w:fill="FFFFFF"/>
        <w:spacing w:after="115" w:line="240" w:lineRule="auto"/>
        <w:jc w:val="both"/>
        <w:rPr>
          <w:rFonts w:eastAsia="Times New Roman" w:cstheme="minorHAnsi"/>
          <w:b/>
          <w:bCs/>
          <w:color w:val="000000"/>
        </w:rPr>
      </w:pPr>
    </w:p>
    <w:p w:rsidR="00E87108" w:rsidRPr="00E87108" w:rsidRDefault="0028376F" w:rsidP="0028376F">
      <w:pPr>
        <w:shd w:val="clear" w:color="auto" w:fill="FFFFFF"/>
        <w:spacing w:after="115" w:line="240" w:lineRule="auto"/>
        <w:jc w:val="both"/>
        <w:rPr>
          <w:rFonts w:cstheme="minorHAnsi"/>
          <w:color w:val="000000"/>
          <w:shd w:val="clear" w:color="auto" w:fill="FFFFFF"/>
        </w:rPr>
      </w:pPr>
      <w:r w:rsidRPr="00E87108">
        <w:rPr>
          <w:rFonts w:eastAsia="Times New Roman" w:cstheme="minorHAnsi"/>
          <w:b/>
          <w:bCs/>
          <w:color w:val="000000"/>
        </w:rPr>
        <w:lastRenderedPageBreak/>
        <w:t>Gateways:</w:t>
      </w:r>
      <w:r w:rsidR="00E87108" w:rsidRPr="00E87108">
        <w:rPr>
          <w:rFonts w:eastAsia="Times New Roman" w:cstheme="minorHAnsi"/>
          <w:b/>
          <w:bCs/>
          <w:color w:val="000000"/>
        </w:rPr>
        <w:t xml:space="preserve"> </w:t>
      </w:r>
      <w:r w:rsidR="00E87108" w:rsidRPr="00E87108">
        <w:rPr>
          <w:rFonts w:cstheme="minorHAnsi"/>
          <w:bCs/>
          <w:color w:val="000000"/>
          <w:shd w:val="clear" w:color="auto" w:fill="FFFFFF"/>
        </w:rPr>
        <w:t>Gateway</w:t>
      </w:r>
      <w:r w:rsidR="00E87108" w:rsidRPr="00E87108">
        <w:rPr>
          <w:rFonts w:cstheme="minorHAnsi"/>
          <w:color w:val="000000"/>
          <w:shd w:val="clear" w:color="auto" w:fill="FFFFFF"/>
        </w:rPr>
        <w:t> is a network device used to connect two or more dissimilar networks. In networking parlance, networks that use different protocols are </w:t>
      </w:r>
      <w:r w:rsidR="00E87108" w:rsidRPr="00E87108">
        <w:rPr>
          <w:rFonts w:cstheme="minorHAnsi"/>
          <w:bCs/>
          <w:color w:val="000000"/>
          <w:shd w:val="clear" w:color="auto" w:fill="FFFFFF"/>
        </w:rPr>
        <w:t>dissimilar networks</w:t>
      </w:r>
      <w:r w:rsidR="00E87108" w:rsidRPr="00E87108">
        <w:rPr>
          <w:rFonts w:cstheme="minorHAnsi"/>
          <w:color w:val="000000"/>
          <w:shd w:val="clear" w:color="auto" w:fill="FFFFFF"/>
        </w:rPr>
        <w:t>. A gateway usually is a computer with multiple </w:t>
      </w:r>
      <w:r w:rsidR="00E87108" w:rsidRPr="00E87108">
        <w:rPr>
          <w:rFonts w:cstheme="minorHAnsi"/>
          <w:bCs/>
          <w:color w:val="000000"/>
          <w:shd w:val="clear" w:color="auto" w:fill="FFFFFF"/>
        </w:rPr>
        <w:t>NICs</w:t>
      </w:r>
      <w:r w:rsidR="00E87108" w:rsidRPr="00E87108">
        <w:rPr>
          <w:rFonts w:cstheme="minorHAnsi"/>
          <w:color w:val="000000"/>
          <w:shd w:val="clear" w:color="auto" w:fill="FFFFFF"/>
        </w:rPr>
        <w:t> connected to different networks. A gateway can also be configured completely using software. As networks connect to a different network through gateways, these gateways are usually hosts or end points of the network.</w:t>
      </w:r>
    </w:p>
    <w:p w:rsidR="00E87108" w:rsidRPr="00D17406" w:rsidRDefault="00E87108" w:rsidP="0028376F">
      <w:pPr>
        <w:shd w:val="clear" w:color="auto" w:fill="FFFFFF"/>
        <w:spacing w:after="115" w:line="240" w:lineRule="auto"/>
        <w:jc w:val="both"/>
        <w:rPr>
          <w:rFonts w:eastAsia="Times New Roman" w:cstheme="minorHAnsi"/>
          <w:bCs/>
          <w:color w:val="000000"/>
        </w:rPr>
      </w:pPr>
      <w:r w:rsidRPr="00E87108">
        <w:rPr>
          <w:rFonts w:cstheme="minorHAnsi"/>
          <w:bCs/>
          <w:color w:val="000000"/>
          <w:shd w:val="clear" w:color="auto" w:fill="FFFFFF"/>
        </w:rPr>
        <w:t>Gateway</w:t>
      </w:r>
      <w:r w:rsidRPr="00E87108">
        <w:rPr>
          <w:rFonts w:cstheme="minorHAnsi"/>
          <w:color w:val="000000"/>
          <w:shd w:val="clear" w:color="auto" w:fill="FFFFFF"/>
        </w:rPr>
        <w:t> uses </w:t>
      </w:r>
      <w:r w:rsidRPr="00E87108">
        <w:rPr>
          <w:rFonts w:cstheme="minorHAnsi"/>
          <w:bCs/>
          <w:color w:val="000000"/>
          <w:shd w:val="clear" w:color="auto" w:fill="FFFFFF"/>
        </w:rPr>
        <w:t>packet switching</w:t>
      </w:r>
      <w:r w:rsidRPr="00E87108">
        <w:rPr>
          <w:rFonts w:cstheme="minorHAnsi"/>
          <w:color w:val="000000"/>
          <w:shd w:val="clear" w:color="auto" w:fill="FFFFFF"/>
        </w:rPr>
        <w:t> technique to transmit data from one network to another. In this way it is similar to a </w:t>
      </w:r>
      <w:r w:rsidRPr="00E87108">
        <w:rPr>
          <w:rFonts w:cstheme="minorHAnsi"/>
          <w:bCs/>
          <w:color w:val="000000"/>
          <w:shd w:val="clear" w:color="auto" w:fill="FFFFFF"/>
        </w:rPr>
        <w:t>router</w:t>
      </w:r>
      <w:r w:rsidRPr="00E87108">
        <w:rPr>
          <w:rFonts w:cstheme="minorHAnsi"/>
          <w:color w:val="000000"/>
          <w:shd w:val="clear" w:color="auto" w:fill="FFFFFF"/>
        </w:rPr>
        <w:t>, the only difference being router can transmit data only over networks that use same protocols.</w:t>
      </w:r>
      <w:r w:rsidR="0028376F" w:rsidRPr="00E87108">
        <w:rPr>
          <w:rFonts w:eastAsia="Times New Roman" w:cstheme="minorHAnsi"/>
          <w:bCs/>
          <w:color w:val="000000"/>
        </w:rPr>
        <w:t> </w:t>
      </w:r>
    </w:p>
    <w:p w:rsidR="0028376F" w:rsidRPr="00E36FD6" w:rsidRDefault="0028376F" w:rsidP="0028376F">
      <w:pPr>
        <w:shd w:val="clear" w:color="auto" w:fill="FFFFFF"/>
        <w:spacing w:after="115" w:line="240" w:lineRule="auto"/>
        <w:jc w:val="both"/>
        <w:rPr>
          <w:rFonts w:eastAsia="Times New Roman" w:cstheme="minorHAnsi"/>
          <w:color w:val="000000"/>
        </w:rPr>
      </w:pPr>
      <w:r w:rsidRPr="00E36FD6">
        <w:rPr>
          <w:rFonts w:eastAsia="Times New Roman" w:cstheme="minorHAnsi"/>
          <w:color w:val="000000"/>
        </w:rPr>
        <w:t>Gateways are the most complex devices with respect to the functionality. They typically work at the upper most layers of OSI model. A gateway is used to connect two different environments, such as a Frame-Relay network and an X.25 network.</w:t>
      </w:r>
    </w:p>
    <w:p w:rsidR="00D17406" w:rsidRPr="00D17406" w:rsidRDefault="0009652F" w:rsidP="00D17406">
      <w:pPr>
        <w:pStyle w:val="NormalWeb"/>
        <w:spacing w:before="120" w:beforeAutospacing="0" w:after="144" w:afterAutospacing="0"/>
        <w:ind w:left="48" w:right="48"/>
        <w:jc w:val="both"/>
        <w:rPr>
          <w:rFonts w:asciiTheme="minorHAnsi" w:hAnsiTheme="minorHAnsi" w:cstheme="minorHAnsi"/>
          <w:color w:val="000000"/>
          <w:sz w:val="22"/>
          <w:szCs w:val="22"/>
        </w:rPr>
      </w:pPr>
      <w:r w:rsidRPr="00D17406">
        <w:rPr>
          <w:rFonts w:asciiTheme="minorHAnsi" w:hAnsiTheme="minorHAnsi" w:cstheme="minorHAnsi"/>
          <w:b/>
          <w:bCs/>
          <w:color w:val="000000"/>
          <w:sz w:val="22"/>
          <w:szCs w:val="22"/>
        </w:rPr>
        <w:t>Modems:</w:t>
      </w:r>
      <w:r w:rsidRPr="00D17406">
        <w:rPr>
          <w:rFonts w:asciiTheme="minorHAnsi" w:hAnsiTheme="minorHAnsi" w:cstheme="minorHAnsi"/>
          <w:color w:val="000000"/>
          <w:sz w:val="22"/>
          <w:szCs w:val="22"/>
        </w:rPr>
        <w:t xml:space="preserve"> </w:t>
      </w:r>
      <w:r w:rsidR="00D17406" w:rsidRPr="00D17406">
        <w:rPr>
          <w:rFonts w:asciiTheme="minorHAnsi" w:hAnsiTheme="minorHAnsi" w:cstheme="minorHAnsi"/>
          <w:color w:val="000000"/>
          <w:sz w:val="22"/>
          <w:szCs w:val="22"/>
        </w:rPr>
        <w:t>Modem is a device that enables a computer to send or receive data over telephone or cable lines. The data stored on the computer is digital whereas a telephone line or cable wire can transmit only analog data.</w:t>
      </w:r>
    </w:p>
    <w:p w:rsidR="00D17406" w:rsidRDefault="00D17406" w:rsidP="00D17406">
      <w:pPr>
        <w:rPr>
          <w:rFonts w:ascii="Times New Roman" w:hAnsi="Times New Roman" w:cs="Times New Roman"/>
          <w:sz w:val="24"/>
          <w:szCs w:val="24"/>
        </w:rPr>
      </w:pPr>
      <w:r>
        <w:rPr>
          <w:noProof/>
          <w:lang w:bidi="hi-IN"/>
        </w:rPr>
        <w:drawing>
          <wp:inline distT="0" distB="0" distL="0" distR="0">
            <wp:extent cx="4037965" cy="2589530"/>
            <wp:effectExtent l="19050" t="0" r="635" b="0"/>
            <wp:docPr id="38" name="Picture 16" descr="Analog-Digital Wav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nalog-Digital Waveform"/>
                    <pic:cNvPicPr>
                      <a:picLocks noChangeAspect="1" noChangeArrowheads="1"/>
                    </pic:cNvPicPr>
                  </pic:nvPicPr>
                  <pic:blipFill>
                    <a:blip r:embed="rId95"/>
                    <a:srcRect/>
                    <a:stretch>
                      <a:fillRect/>
                    </a:stretch>
                  </pic:blipFill>
                  <pic:spPr bwMode="auto">
                    <a:xfrm>
                      <a:off x="0" y="0"/>
                      <a:ext cx="4037965" cy="2589530"/>
                    </a:xfrm>
                    <a:prstGeom prst="rect">
                      <a:avLst/>
                    </a:prstGeom>
                    <a:noFill/>
                    <a:ln w="9525">
                      <a:noFill/>
                      <a:miter lim="800000"/>
                      <a:headEnd/>
                      <a:tailEnd/>
                    </a:ln>
                  </pic:spPr>
                </pic:pic>
              </a:graphicData>
            </a:graphic>
          </wp:inline>
        </w:drawing>
      </w:r>
    </w:p>
    <w:p w:rsidR="00D17406" w:rsidRPr="00D17406" w:rsidRDefault="00D17406" w:rsidP="00D17406">
      <w:pPr>
        <w:pStyle w:val="NormalWeb"/>
        <w:spacing w:before="120" w:beforeAutospacing="0" w:after="144" w:afterAutospacing="0"/>
        <w:ind w:left="48" w:right="48"/>
        <w:jc w:val="both"/>
        <w:rPr>
          <w:rFonts w:asciiTheme="minorHAnsi" w:hAnsiTheme="minorHAnsi" w:cstheme="minorHAnsi"/>
          <w:color w:val="000000"/>
          <w:sz w:val="22"/>
          <w:szCs w:val="22"/>
        </w:rPr>
      </w:pPr>
      <w:r w:rsidRPr="00D17406">
        <w:rPr>
          <w:rFonts w:asciiTheme="minorHAnsi" w:hAnsiTheme="minorHAnsi" w:cstheme="minorHAnsi"/>
          <w:color w:val="000000"/>
          <w:sz w:val="22"/>
          <w:szCs w:val="22"/>
        </w:rPr>
        <w:t>The main function of the modem is to convert digital signal into analog and vice versa. Modem is a combination of two devices − </w:t>
      </w:r>
      <w:r w:rsidRPr="00D17406">
        <w:rPr>
          <w:rFonts w:asciiTheme="minorHAnsi" w:hAnsiTheme="minorHAnsi" w:cstheme="minorHAnsi"/>
          <w:b/>
          <w:bCs/>
          <w:color w:val="000000"/>
          <w:sz w:val="22"/>
          <w:szCs w:val="22"/>
        </w:rPr>
        <w:t>modulator</w:t>
      </w:r>
      <w:r w:rsidRPr="00D17406">
        <w:rPr>
          <w:rFonts w:asciiTheme="minorHAnsi" w:hAnsiTheme="minorHAnsi" w:cstheme="minorHAnsi"/>
          <w:color w:val="000000"/>
          <w:sz w:val="22"/>
          <w:szCs w:val="22"/>
        </w:rPr>
        <w:t> and </w:t>
      </w:r>
      <w:r w:rsidRPr="00D17406">
        <w:rPr>
          <w:rFonts w:asciiTheme="minorHAnsi" w:hAnsiTheme="minorHAnsi" w:cstheme="minorHAnsi"/>
          <w:b/>
          <w:bCs/>
          <w:color w:val="000000"/>
          <w:sz w:val="22"/>
          <w:szCs w:val="22"/>
        </w:rPr>
        <w:t>demodulator</w:t>
      </w:r>
      <w:r w:rsidRPr="00D17406">
        <w:rPr>
          <w:rFonts w:asciiTheme="minorHAnsi" w:hAnsiTheme="minorHAnsi" w:cstheme="minorHAnsi"/>
          <w:color w:val="000000"/>
          <w:sz w:val="22"/>
          <w:szCs w:val="22"/>
        </w:rPr>
        <w:t>. The </w:t>
      </w:r>
      <w:r w:rsidRPr="00D17406">
        <w:rPr>
          <w:rFonts w:asciiTheme="minorHAnsi" w:hAnsiTheme="minorHAnsi" w:cstheme="minorHAnsi"/>
          <w:b/>
          <w:bCs/>
          <w:color w:val="000000"/>
          <w:sz w:val="22"/>
          <w:szCs w:val="22"/>
        </w:rPr>
        <w:t>modulator</w:t>
      </w:r>
      <w:r w:rsidRPr="00D17406">
        <w:rPr>
          <w:rFonts w:asciiTheme="minorHAnsi" w:hAnsiTheme="minorHAnsi" w:cstheme="minorHAnsi"/>
          <w:color w:val="000000"/>
          <w:sz w:val="22"/>
          <w:szCs w:val="22"/>
        </w:rPr>
        <w:t> converts digital data into analog data when the data is being sent by the computer. The </w:t>
      </w:r>
      <w:r w:rsidRPr="00D17406">
        <w:rPr>
          <w:rFonts w:asciiTheme="minorHAnsi" w:hAnsiTheme="minorHAnsi" w:cstheme="minorHAnsi"/>
          <w:b/>
          <w:bCs/>
          <w:color w:val="000000"/>
          <w:sz w:val="22"/>
          <w:szCs w:val="22"/>
        </w:rPr>
        <w:t>demodulator</w:t>
      </w:r>
      <w:r w:rsidRPr="00D17406">
        <w:rPr>
          <w:rFonts w:asciiTheme="minorHAnsi" w:hAnsiTheme="minorHAnsi" w:cstheme="minorHAnsi"/>
          <w:color w:val="000000"/>
          <w:sz w:val="22"/>
          <w:szCs w:val="22"/>
        </w:rPr>
        <w:t> converts analog data signals into digital data when it is being received by the computer.</w:t>
      </w:r>
    </w:p>
    <w:p w:rsidR="00D17406" w:rsidRPr="002F200E" w:rsidRDefault="00D17406" w:rsidP="00D17406">
      <w:pPr>
        <w:pStyle w:val="Heading2"/>
        <w:rPr>
          <w:rFonts w:asciiTheme="minorHAnsi" w:hAnsiTheme="minorHAnsi" w:cstheme="minorHAnsi"/>
          <w:bCs w:val="0"/>
          <w:color w:val="auto"/>
          <w:sz w:val="22"/>
          <w:szCs w:val="22"/>
        </w:rPr>
      </w:pPr>
      <w:r w:rsidRPr="002F200E">
        <w:rPr>
          <w:rFonts w:asciiTheme="minorHAnsi" w:hAnsiTheme="minorHAnsi" w:cstheme="minorHAnsi"/>
          <w:bCs w:val="0"/>
          <w:color w:val="auto"/>
          <w:sz w:val="22"/>
          <w:szCs w:val="22"/>
        </w:rPr>
        <w:t>Types of Modem</w:t>
      </w:r>
    </w:p>
    <w:p w:rsidR="00D17406" w:rsidRPr="002F200E" w:rsidRDefault="00D17406" w:rsidP="00D17406">
      <w:pPr>
        <w:pStyle w:val="NormalWeb"/>
        <w:spacing w:before="120" w:beforeAutospacing="0" w:after="144" w:afterAutospacing="0"/>
        <w:ind w:left="48" w:right="48"/>
        <w:jc w:val="both"/>
        <w:rPr>
          <w:rFonts w:asciiTheme="minorHAnsi" w:hAnsiTheme="minorHAnsi" w:cstheme="minorHAnsi"/>
          <w:color w:val="000000"/>
          <w:sz w:val="22"/>
          <w:szCs w:val="22"/>
        </w:rPr>
      </w:pPr>
      <w:r w:rsidRPr="002F200E">
        <w:rPr>
          <w:rFonts w:asciiTheme="minorHAnsi" w:hAnsiTheme="minorHAnsi" w:cstheme="minorHAnsi"/>
          <w:color w:val="000000"/>
          <w:sz w:val="22"/>
          <w:szCs w:val="22"/>
        </w:rPr>
        <w:t>Modem can be categorized in several ways like direction in which it can transmit data, type of connection to the transmission line, transmission mode, etc.</w:t>
      </w:r>
    </w:p>
    <w:p w:rsidR="00D17406" w:rsidRPr="002F200E" w:rsidRDefault="00D17406" w:rsidP="00D17406">
      <w:pPr>
        <w:pStyle w:val="NormalWeb"/>
        <w:spacing w:before="120" w:beforeAutospacing="0" w:after="144" w:afterAutospacing="0"/>
        <w:ind w:left="48" w:right="48"/>
        <w:jc w:val="both"/>
        <w:rPr>
          <w:rFonts w:asciiTheme="minorHAnsi" w:hAnsiTheme="minorHAnsi" w:cstheme="minorHAnsi"/>
          <w:color w:val="000000"/>
          <w:sz w:val="22"/>
          <w:szCs w:val="22"/>
        </w:rPr>
      </w:pPr>
      <w:r w:rsidRPr="002F200E">
        <w:rPr>
          <w:rFonts w:asciiTheme="minorHAnsi" w:hAnsiTheme="minorHAnsi" w:cstheme="minorHAnsi"/>
          <w:color w:val="000000"/>
          <w:sz w:val="22"/>
          <w:szCs w:val="22"/>
        </w:rPr>
        <w:t>Depending on direction of data transmission, modem can be of these types −</w:t>
      </w:r>
    </w:p>
    <w:p w:rsidR="00D17406" w:rsidRPr="002F200E" w:rsidRDefault="00D17406" w:rsidP="00E92BB0">
      <w:pPr>
        <w:pStyle w:val="NormalWeb"/>
        <w:numPr>
          <w:ilvl w:val="0"/>
          <w:numId w:val="42"/>
        </w:numPr>
        <w:spacing w:before="120" w:beforeAutospacing="0" w:after="144" w:afterAutospacing="0"/>
        <w:ind w:left="768" w:right="48"/>
        <w:jc w:val="both"/>
        <w:rPr>
          <w:rFonts w:asciiTheme="minorHAnsi" w:hAnsiTheme="minorHAnsi" w:cstheme="minorHAnsi"/>
          <w:color w:val="000000"/>
          <w:sz w:val="22"/>
          <w:szCs w:val="22"/>
        </w:rPr>
      </w:pPr>
      <w:r w:rsidRPr="002F200E">
        <w:rPr>
          <w:rFonts w:asciiTheme="minorHAnsi" w:hAnsiTheme="minorHAnsi" w:cstheme="minorHAnsi"/>
          <w:b/>
          <w:bCs/>
          <w:color w:val="000000"/>
          <w:sz w:val="22"/>
          <w:szCs w:val="22"/>
        </w:rPr>
        <w:t>Simplex</w:t>
      </w:r>
      <w:r w:rsidRPr="002F200E">
        <w:rPr>
          <w:rFonts w:asciiTheme="minorHAnsi" w:hAnsiTheme="minorHAnsi" w:cstheme="minorHAnsi"/>
          <w:color w:val="000000"/>
          <w:sz w:val="22"/>
          <w:szCs w:val="22"/>
        </w:rPr>
        <w:t> − A simplex modem can transfer data in only one direction, from digital device to network (modulator) or network to digital device (demodulator).</w:t>
      </w:r>
    </w:p>
    <w:p w:rsidR="00D17406" w:rsidRPr="002F200E" w:rsidRDefault="00D17406" w:rsidP="00E92BB0">
      <w:pPr>
        <w:pStyle w:val="NormalWeb"/>
        <w:numPr>
          <w:ilvl w:val="0"/>
          <w:numId w:val="42"/>
        </w:numPr>
        <w:spacing w:before="120" w:beforeAutospacing="0" w:after="144" w:afterAutospacing="0"/>
        <w:ind w:left="768" w:right="48"/>
        <w:jc w:val="both"/>
        <w:rPr>
          <w:rFonts w:asciiTheme="minorHAnsi" w:hAnsiTheme="minorHAnsi" w:cstheme="minorHAnsi"/>
          <w:color w:val="000000"/>
          <w:sz w:val="22"/>
          <w:szCs w:val="22"/>
        </w:rPr>
      </w:pPr>
      <w:r w:rsidRPr="002F200E">
        <w:rPr>
          <w:rFonts w:asciiTheme="minorHAnsi" w:hAnsiTheme="minorHAnsi" w:cstheme="minorHAnsi"/>
          <w:b/>
          <w:bCs/>
          <w:color w:val="000000"/>
          <w:sz w:val="22"/>
          <w:szCs w:val="22"/>
        </w:rPr>
        <w:t>Half duplex</w:t>
      </w:r>
      <w:r w:rsidRPr="002F200E">
        <w:rPr>
          <w:rFonts w:asciiTheme="minorHAnsi" w:hAnsiTheme="minorHAnsi" w:cstheme="minorHAnsi"/>
          <w:color w:val="000000"/>
          <w:sz w:val="22"/>
          <w:szCs w:val="22"/>
        </w:rPr>
        <w:t> − A half-duplex modem has the capacity to transfer data in both the directions but only one at a time.</w:t>
      </w:r>
    </w:p>
    <w:p w:rsidR="00E070C3" w:rsidRDefault="00D17406" w:rsidP="00E92BB0">
      <w:pPr>
        <w:pStyle w:val="NormalWeb"/>
        <w:numPr>
          <w:ilvl w:val="0"/>
          <w:numId w:val="42"/>
        </w:numPr>
        <w:spacing w:before="120" w:beforeAutospacing="0" w:after="144" w:afterAutospacing="0"/>
        <w:ind w:left="768" w:right="48"/>
        <w:jc w:val="both"/>
        <w:rPr>
          <w:rFonts w:asciiTheme="minorHAnsi" w:hAnsiTheme="minorHAnsi" w:cstheme="minorHAnsi"/>
          <w:color w:val="000000"/>
          <w:sz w:val="22"/>
          <w:szCs w:val="22"/>
        </w:rPr>
      </w:pPr>
      <w:r w:rsidRPr="002F200E">
        <w:rPr>
          <w:rFonts w:asciiTheme="minorHAnsi" w:hAnsiTheme="minorHAnsi" w:cstheme="minorHAnsi"/>
          <w:b/>
          <w:bCs/>
          <w:color w:val="000000"/>
          <w:sz w:val="22"/>
          <w:szCs w:val="22"/>
        </w:rPr>
        <w:t>Full duplex</w:t>
      </w:r>
      <w:r w:rsidRPr="002F200E">
        <w:rPr>
          <w:rFonts w:asciiTheme="minorHAnsi" w:hAnsiTheme="minorHAnsi" w:cstheme="minorHAnsi"/>
          <w:color w:val="000000"/>
          <w:sz w:val="22"/>
          <w:szCs w:val="22"/>
        </w:rPr>
        <w:t> − A full duplex modem can transmit data in both the directions simultaneously.</w:t>
      </w:r>
    </w:p>
    <w:p w:rsidR="003F42C5" w:rsidRDefault="003F42C5" w:rsidP="003F42C5">
      <w:pPr>
        <w:pStyle w:val="NormalWeb"/>
        <w:spacing w:before="120" w:beforeAutospacing="0" w:after="144" w:afterAutospacing="0"/>
        <w:ind w:right="48"/>
        <w:jc w:val="both"/>
        <w:rPr>
          <w:rFonts w:asciiTheme="minorHAnsi" w:hAnsiTheme="minorHAnsi" w:cstheme="minorHAnsi"/>
          <w:b/>
          <w:bCs/>
          <w:color w:val="000000"/>
          <w:sz w:val="22"/>
          <w:szCs w:val="22"/>
        </w:rPr>
      </w:pPr>
    </w:p>
    <w:p w:rsidR="003F42C5" w:rsidRDefault="00BD4ADF" w:rsidP="003F42C5">
      <w:pPr>
        <w:pStyle w:val="NormalWeb"/>
        <w:spacing w:before="120" w:beforeAutospacing="0" w:after="144" w:afterAutospacing="0"/>
        <w:ind w:right="48"/>
        <w:jc w:val="both"/>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Multiplexing in Computer Networks</w:t>
      </w:r>
    </w:p>
    <w:p w:rsidR="00BD4ADF" w:rsidRPr="00BD4ADF" w:rsidRDefault="00BD4ADF" w:rsidP="00BD4ADF">
      <w:pPr>
        <w:pStyle w:val="NormalWeb"/>
        <w:spacing w:before="120" w:beforeAutospacing="0" w:after="144" w:afterAutospacing="0"/>
        <w:ind w:right="48"/>
        <w:jc w:val="both"/>
        <w:rPr>
          <w:rFonts w:asciiTheme="minorHAnsi" w:hAnsiTheme="minorHAnsi" w:cstheme="minorHAnsi"/>
          <w:color w:val="000000"/>
          <w:sz w:val="22"/>
          <w:szCs w:val="22"/>
        </w:rPr>
      </w:pPr>
      <w:r w:rsidRPr="00BD4ADF">
        <w:rPr>
          <w:rFonts w:asciiTheme="minorHAnsi" w:hAnsiTheme="minorHAnsi" w:cstheme="minorHAnsi"/>
          <w:color w:val="000000"/>
          <w:sz w:val="22"/>
          <w:szCs w:val="22"/>
        </w:rPr>
        <w:t>Multiplexing is a technique by which different analog and digital streams of transmission can be simultaneously processed over a shared link. Multiplexing divides the high capacity medium into low capacity logical medium which is then shared by different streams.</w:t>
      </w:r>
    </w:p>
    <w:p w:rsidR="00BD4ADF" w:rsidRPr="00BD4ADF" w:rsidRDefault="00BD4ADF" w:rsidP="00BD4ADF">
      <w:pPr>
        <w:pStyle w:val="NormalWeb"/>
        <w:spacing w:before="120" w:beforeAutospacing="0" w:after="144" w:afterAutospacing="0"/>
        <w:ind w:right="48"/>
        <w:jc w:val="both"/>
        <w:rPr>
          <w:rFonts w:asciiTheme="minorHAnsi" w:hAnsiTheme="minorHAnsi" w:cstheme="minorHAnsi"/>
          <w:color w:val="000000"/>
          <w:sz w:val="22"/>
          <w:szCs w:val="22"/>
        </w:rPr>
      </w:pPr>
      <w:r w:rsidRPr="00BD4ADF">
        <w:rPr>
          <w:rFonts w:asciiTheme="minorHAnsi" w:hAnsiTheme="minorHAnsi" w:cstheme="minorHAnsi"/>
          <w:color w:val="000000"/>
          <w:sz w:val="22"/>
          <w:szCs w:val="22"/>
        </w:rPr>
        <w:t>Communication is possible over the air (radio frequency), using a physical media (cable), and light (optical fiber). All mediums are capable of multiplexing.</w:t>
      </w:r>
    </w:p>
    <w:p w:rsidR="00BD4ADF" w:rsidRPr="00BD4ADF" w:rsidRDefault="00BD4ADF" w:rsidP="00BD4ADF">
      <w:pPr>
        <w:pStyle w:val="NormalWeb"/>
        <w:spacing w:before="120" w:beforeAutospacing="0" w:after="144" w:afterAutospacing="0"/>
        <w:ind w:right="48"/>
        <w:jc w:val="both"/>
        <w:rPr>
          <w:rFonts w:asciiTheme="minorHAnsi" w:hAnsiTheme="minorHAnsi" w:cstheme="minorHAnsi"/>
          <w:color w:val="000000"/>
          <w:sz w:val="22"/>
          <w:szCs w:val="22"/>
        </w:rPr>
      </w:pPr>
      <w:r w:rsidRPr="00BD4ADF">
        <w:rPr>
          <w:rFonts w:asciiTheme="minorHAnsi" w:hAnsiTheme="minorHAnsi" w:cstheme="minorHAnsi"/>
          <w:color w:val="000000"/>
          <w:sz w:val="22"/>
          <w:szCs w:val="22"/>
        </w:rPr>
        <w:t>When multiple senders try to send over a single medium, a device called Multiplexer divides the physical channel and allocates one to each. On the other end of communication, a De-multiplexer receives data from a single medium, identifies each, and sends to different receivers.</w:t>
      </w:r>
    </w:p>
    <w:p w:rsidR="00BD4ADF" w:rsidRPr="00BD4ADF" w:rsidRDefault="00BD4ADF" w:rsidP="00BD4ADF">
      <w:pPr>
        <w:pStyle w:val="Heading2"/>
        <w:rPr>
          <w:rFonts w:asciiTheme="minorHAnsi" w:hAnsiTheme="minorHAnsi" w:cstheme="minorHAnsi"/>
          <w:bCs w:val="0"/>
          <w:color w:val="auto"/>
          <w:sz w:val="22"/>
          <w:szCs w:val="22"/>
        </w:rPr>
      </w:pPr>
      <w:r w:rsidRPr="00BD4ADF">
        <w:rPr>
          <w:rFonts w:asciiTheme="minorHAnsi" w:hAnsiTheme="minorHAnsi" w:cstheme="minorHAnsi"/>
          <w:bCs w:val="0"/>
          <w:color w:val="auto"/>
          <w:sz w:val="22"/>
          <w:szCs w:val="22"/>
        </w:rPr>
        <w:t>Frequency Division Multiplexing</w:t>
      </w:r>
    </w:p>
    <w:p w:rsidR="00BD4ADF" w:rsidRPr="00BD4ADF" w:rsidRDefault="00BD4ADF" w:rsidP="00BD4ADF">
      <w:pPr>
        <w:pStyle w:val="NormalWeb"/>
        <w:spacing w:before="120" w:beforeAutospacing="0" w:after="144" w:afterAutospacing="0"/>
        <w:ind w:right="48"/>
        <w:jc w:val="both"/>
        <w:rPr>
          <w:rFonts w:asciiTheme="minorHAnsi" w:hAnsiTheme="minorHAnsi" w:cstheme="minorHAnsi"/>
          <w:color w:val="000000"/>
          <w:sz w:val="22"/>
          <w:szCs w:val="22"/>
        </w:rPr>
      </w:pPr>
      <w:r w:rsidRPr="00BD4ADF">
        <w:rPr>
          <w:rFonts w:asciiTheme="minorHAnsi" w:hAnsiTheme="minorHAnsi" w:cstheme="minorHAnsi"/>
          <w:color w:val="000000"/>
          <w:sz w:val="22"/>
          <w:szCs w:val="22"/>
        </w:rPr>
        <w:t>When the carrier is frequency, FDM is used. FDM is an analog technology. FDM divides the spectrum or carrier bandwidth in logical channels and allocates one user to each channel. Each user can use the channel frequency independently and has exclusive access of it. All channels are divided in such a way that they do not overlap with each other. Channels are separated by guard bands. Guard band is a frequency which is not used by either channel.</w:t>
      </w:r>
    </w:p>
    <w:p w:rsidR="00BD4ADF" w:rsidRDefault="00BD4ADF" w:rsidP="00BD4ADF">
      <w:pPr>
        <w:rPr>
          <w:rFonts w:ascii="Times New Roman" w:hAnsi="Times New Roman" w:cs="Times New Roman"/>
          <w:sz w:val="24"/>
          <w:szCs w:val="24"/>
        </w:rPr>
      </w:pPr>
      <w:r>
        <w:rPr>
          <w:noProof/>
          <w:lang w:bidi="hi-IN"/>
        </w:rPr>
        <w:drawing>
          <wp:inline distT="0" distB="0" distL="0" distR="0">
            <wp:extent cx="5361940" cy="2150745"/>
            <wp:effectExtent l="19050" t="0" r="0" b="0"/>
            <wp:docPr id="41" name="Picture 2" descr="Frequency Division Multiplex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quency Division Multiplexing"/>
                    <pic:cNvPicPr>
                      <a:picLocks noChangeAspect="1" noChangeArrowheads="1"/>
                    </pic:cNvPicPr>
                  </pic:nvPicPr>
                  <pic:blipFill>
                    <a:blip r:embed="rId96"/>
                    <a:srcRect/>
                    <a:stretch>
                      <a:fillRect/>
                    </a:stretch>
                  </pic:blipFill>
                  <pic:spPr bwMode="auto">
                    <a:xfrm>
                      <a:off x="0" y="0"/>
                      <a:ext cx="5361940" cy="2150745"/>
                    </a:xfrm>
                    <a:prstGeom prst="rect">
                      <a:avLst/>
                    </a:prstGeom>
                    <a:noFill/>
                    <a:ln w="9525">
                      <a:noFill/>
                      <a:miter lim="800000"/>
                      <a:headEnd/>
                      <a:tailEnd/>
                    </a:ln>
                  </pic:spPr>
                </pic:pic>
              </a:graphicData>
            </a:graphic>
          </wp:inline>
        </w:drawing>
      </w:r>
    </w:p>
    <w:p w:rsidR="00BD4ADF" w:rsidRPr="00BD4ADF" w:rsidRDefault="00BD4ADF" w:rsidP="00BD4ADF">
      <w:pPr>
        <w:pStyle w:val="Heading2"/>
        <w:rPr>
          <w:rFonts w:asciiTheme="minorHAnsi" w:hAnsiTheme="minorHAnsi" w:cstheme="minorHAnsi"/>
          <w:bCs w:val="0"/>
          <w:color w:val="auto"/>
          <w:sz w:val="22"/>
          <w:szCs w:val="22"/>
        </w:rPr>
      </w:pPr>
      <w:r w:rsidRPr="00BD4ADF">
        <w:rPr>
          <w:rFonts w:asciiTheme="minorHAnsi" w:hAnsiTheme="minorHAnsi" w:cstheme="minorHAnsi"/>
          <w:bCs w:val="0"/>
          <w:color w:val="auto"/>
          <w:sz w:val="22"/>
          <w:szCs w:val="22"/>
        </w:rPr>
        <w:t>Time Division Multiplexing</w:t>
      </w:r>
    </w:p>
    <w:p w:rsidR="00BD4ADF" w:rsidRPr="00BD4ADF" w:rsidRDefault="00BD4ADF" w:rsidP="00C5318D">
      <w:pPr>
        <w:pStyle w:val="NormalWeb"/>
        <w:spacing w:before="120" w:beforeAutospacing="0" w:after="144" w:afterAutospacing="0"/>
        <w:ind w:right="48"/>
        <w:jc w:val="both"/>
        <w:rPr>
          <w:rFonts w:asciiTheme="minorHAnsi" w:hAnsiTheme="minorHAnsi" w:cstheme="minorHAnsi"/>
          <w:color w:val="000000"/>
          <w:sz w:val="22"/>
          <w:szCs w:val="22"/>
        </w:rPr>
      </w:pPr>
      <w:r w:rsidRPr="00BD4ADF">
        <w:rPr>
          <w:rFonts w:asciiTheme="minorHAnsi" w:hAnsiTheme="minorHAnsi" w:cstheme="minorHAnsi"/>
          <w:color w:val="000000"/>
          <w:sz w:val="22"/>
          <w:szCs w:val="22"/>
        </w:rPr>
        <w:t>TDM is applied primarily on digital signals but can be applied on analog signals as well. In TDM the shared channel is divided among its user by means of time slot. Each user can transmit data within the provided time slot only. Digital signals are divided in frames, equivalent to time slot i.e. frame of an optimal size which can be transmitted in given time slot.</w:t>
      </w:r>
    </w:p>
    <w:p w:rsidR="00BD4ADF" w:rsidRPr="00BD4ADF" w:rsidRDefault="00BD4ADF" w:rsidP="00C5318D">
      <w:pPr>
        <w:pStyle w:val="NormalWeb"/>
        <w:spacing w:before="120" w:beforeAutospacing="0" w:after="144" w:afterAutospacing="0"/>
        <w:ind w:right="48"/>
        <w:jc w:val="both"/>
        <w:rPr>
          <w:rFonts w:asciiTheme="minorHAnsi" w:hAnsiTheme="minorHAnsi" w:cstheme="minorHAnsi"/>
          <w:color w:val="000000"/>
          <w:sz w:val="22"/>
          <w:szCs w:val="22"/>
        </w:rPr>
      </w:pPr>
      <w:r w:rsidRPr="00BD4ADF">
        <w:rPr>
          <w:rFonts w:asciiTheme="minorHAnsi" w:hAnsiTheme="minorHAnsi" w:cstheme="minorHAnsi"/>
          <w:color w:val="000000"/>
          <w:sz w:val="22"/>
          <w:szCs w:val="22"/>
        </w:rPr>
        <w:t>TDM works in synchronized mode. Both ends, i.e. Multiplexer and De-multiplexer are timely synchronized and both switch to next channel simultaneously.</w:t>
      </w:r>
    </w:p>
    <w:p w:rsidR="00BD4ADF" w:rsidRDefault="00BD4ADF" w:rsidP="00BD4ADF">
      <w:pPr>
        <w:rPr>
          <w:rFonts w:ascii="Times New Roman" w:hAnsi="Times New Roman" w:cs="Times New Roman"/>
          <w:sz w:val="24"/>
          <w:szCs w:val="24"/>
        </w:rPr>
      </w:pPr>
      <w:r>
        <w:rPr>
          <w:noProof/>
          <w:lang w:bidi="hi-IN"/>
        </w:rPr>
        <w:lastRenderedPageBreak/>
        <w:drawing>
          <wp:inline distT="0" distB="0" distL="0" distR="0">
            <wp:extent cx="5106035" cy="2033905"/>
            <wp:effectExtent l="19050" t="0" r="0" b="0"/>
            <wp:docPr id="17" name="Picture 3" descr="Time Division Multiplex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me Division Multiplexing"/>
                    <pic:cNvPicPr>
                      <a:picLocks noChangeAspect="1" noChangeArrowheads="1"/>
                    </pic:cNvPicPr>
                  </pic:nvPicPr>
                  <pic:blipFill>
                    <a:blip r:embed="rId97"/>
                    <a:srcRect/>
                    <a:stretch>
                      <a:fillRect/>
                    </a:stretch>
                  </pic:blipFill>
                  <pic:spPr bwMode="auto">
                    <a:xfrm>
                      <a:off x="0" y="0"/>
                      <a:ext cx="5106035" cy="2033905"/>
                    </a:xfrm>
                    <a:prstGeom prst="rect">
                      <a:avLst/>
                    </a:prstGeom>
                    <a:noFill/>
                    <a:ln w="9525">
                      <a:noFill/>
                      <a:miter lim="800000"/>
                      <a:headEnd/>
                      <a:tailEnd/>
                    </a:ln>
                  </pic:spPr>
                </pic:pic>
              </a:graphicData>
            </a:graphic>
          </wp:inline>
        </w:drawing>
      </w:r>
    </w:p>
    <w:p w:rsidR="00BD4ADF" w:rsidRPr="00BD4ADF" w:rsidRDefault="00BD4ADF" w:rsidP="00C5318D">
      <w:pPr>
        <w:pStyle w:val="NormalWeb"/>
        <w:spacing w:before="120" w:beforeAutospacing="0" w:after="144" w:afterAutospacing="0"/>
        <w:ind w:right="48"/>
        <w:jc w:val="both"/>
        <w:rPr>
          <w:rFonts w:asciiTheme="minorHAnsi" w:hAnsiTheme="minorHAnsi" w:cstheme="minorHAnsi"/>
          <w:color w:val="000000"/>
          <w:sz w:val="22"/>
          <w:szCs w:val="22"/>
        </w:rPr>
      </w:pPr>
      <w:r w:rsidRPr="00BD4ADF">
        <w:rPr>
          <w:rFonts w:asciiTheme="minorHAnsi" w:hAnsiTheme="minorHAnsi" w:cstheme="minorHAnsi"/>
          <w:color w:val="000000"/>
          <w:sz w:val="22"/>
          <w:szCs w:val="22"/>
        </w:rPr>
        <w:t>When channel A transmits its frame at one end,the De-multiplexer provides media to channel A on the other end.As soon as the channel A’s time slot expires, this side switches to channel B. On the other end, the De-multiplexer works in a synchronized manner and provides media to channel B. Signals from different channels travel the path in interleaved manner.</w:t>
      </w:r>
    </w:p>
    <w:p w:rsidR="00BD4ADF" w:rsidRPr="00C5318D" w:rsidRDefault="00BD4ADF" w:rsidP="00BD4ADF">
      <w:pPr>
        <w:pStyle w:val="Heading2"/>
        <w:rPr>
          <w:rFonts w:asciiTheme="minorHAnsi" w:hAnsiTheme="minorHAnsi" w:cstheme="minorHAnsi"/>
          <w:bCs w:val="0"/>
          <w:color w:val="auto"/>
          <w:sz w:val="22"/>
          <w:szCs w:val="22"/>
        </w:rPr>
      </w:pPr>
      <w:r w:rsidRPr="00C5318D">
        <w:rPr>
          <w:rFonts w:asciiTheme="minorHAnsi" w:hAnsiTheme="minorHAnsi" w:cstheme="minorHAnsi"/>
          <w:bCs w:val="0"/>
          <w:color w:val="auto"/>
          <w:sz w:val="22"/>
          <w:szCs w:val="22"/>
        </w:rPr>
        <w:t>Wavelength Division Multiplexing</w:t>
      </w:r>
    </w:p>
    <w:p w:rsidR="00BD4ADF" w:rsidRPr="00BD4ADF" w:rsidRDefault="00BD4ADF" w:rsidP="00C5318D">
      <w:pPr>
        <w:pStyle w:val="NormalWeb"/>
        <w:spacing w:before="120" w:beforeAutospacing="0" w:after="144" w:afterAutospacing="0"/>
        <w:ind w:right="48"/>
        <w:jc w:val="both"/>
        <w:rPr>
          <w:rFonts w:asciiTheme="minorHAnsi" w:hAnsiTheme="minorHAnsi" w:cstheme="minorHAnsi"/>
          <w:color w:val="000000"/>
          <w:sz w:val="22"/>
          <w:szCs w:val="22"/>
        </w:rPr>
      </w:pPr>
      <w:r w:rsidRPr="00BD4ADF">
        <w:rPr>
          <w:rFonts w:asciiTheme="minorHAnsi" w:hAnsiTheme="minorHAnsi" w:cstheme="minorHAnsi"/>
          <w:color w:val="000000"/>
          <w:sz w:val="22"/>
          <w:szCs w:val="22"/>
        </w:rPr>
        <w:t>Light has different wavelength (colors). In fiber optic mode, multiple optical carrier signals are multiplexed into an optical fiber by using different wavelengths. This is an analog multiplexing technique and is done conceptually in the same manner as FDM but uses light as signals.</w:t>
      </w:r>
    </w:p>
    <w:p w:rsidR="00BD4ADF" w:rsidRDefault="00BD4ADF" w:rsidP="00BD4ADF">
      <w:pPr>
        <w:rPr>
          <w:rFonts w:ascii="Times New Roman" w:hAnsi="Times New Roman" w:cs="Times New Roman"/>
          <w:sz w:val="24"/>
          <w:szCs w:val="24"/>
        </w:rPr>
      </w:pPr>
      <w:r>
        <w:rPr>
          <w:noProof/>
          <w:lang w:bidi="hi-IN"/>
        </w:rPr>
        <w:drawing>
          <wp:inline distT="0" distB="0" distL="0" distR="0">
            <wp:extent cx="4725670" cy="2040890"/>
            <wp:effectExtent l="19050" t="0" r="0" b="0"/>
            <wp:docPr id="9" name="Picture 4" descr="Wavelength Division Multiplex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velength Division Multiplexing"/>
                    <pic:cNvPicPr>
                      <a:picLocks noChangeAspect="1" noChangeArrowheads="1"/>
                    </pic:cNvPicPr>
                  </pic:nvPicPr>
                  <pic:blipFill>
                    <a:blip r:embed="rId98"/>
                    <a:srcRect/>
                    <a:stretch>
                      <a:fillRect/>
                    </a:stretch>
                  </pic:blipFill>
                  <pic:spPr bwMode="auto">
                    <a:xfrm>
                      <a:off x="0" y="0"/>
                      <a:ext cx="4725670" cy="2040890"/>
                    </a:xfrm>
                    <a:prstGeom prst="rect">
                      <a:avLst/>
                    </a:prstGeom>
                    <a:noFill/>
                    <a:ln w="9525">
                      <a:noFill/>
                      <a:miter lim="800000"/>
                      <a:headEnd/>
                      <a:tailEnd/>
                    </a:ln>
                  </pic:spPr>
                </pic:pic>
              </a:graphicData>
            </a:graphic>
          </wp:inline>
        </w:drawing>
      </w:r>
    </w:p>
    <w:p w:rsidR="00BD4ADF" w:rsidRPr="00BD4ADF" w:rsidRDefault="00BD4ADF" w:rsidP="00C5318D">
      <w:pPr>
        <w:pStyle w:val="NormalWeb"/>
        <w:spacing w:before="120" w:beforeAutospacing="0" w:after="144" w:afterAutospacing="0"/>
        <w:ind w:right="48"/>
        <w:jc w:val="both"/>
        <w:rPr>
          <w:rFonts w:asciiTheme="minorHAnsi" w:hAnsiTheme="minorHAnsi" w:cstheme="minorHAnsi"/>
          <w:color w:val="000000"/>
          <w:sz w:val="22"/>
          <w:szCs w:val="22"/>
        </w:rPr>
      </w:pPr>
      <w:r w:rsidRPr="00BD4ADF">
        <w:rPr>
          <w:rFonts w:asciiTheme="minorHAnsi" w:hAnsiTheme="minorHAnsi" w:cstheme="minorHAnsi"/>
          <w:color w:val="000000"/>
          <w:sz w:val="22"/>
          <w:szCs w:val="22"/>
        </w:rPr>
        <w:t>Further, on each wavelength time division multiplexing can be incorporated to accommodate more data signals.</w:t>
      </w:r>
    </w:p>
    <w:p w:rsidR="00BD4ADF" w:rsidRPr="00C5318D" w:rsidRDefault="00BD4ADF" w:rsidP="00BD4ADF">
      <w:pPr>
        <w:pStyle w:val="Heading2"/>
        <w:rPr>
          <w:rFonts w:asciiTheme="minorHAnsi" w:hAnsiTheme="minorHAnsi" w:cstheme="minorHAnsi"/>
          <w:bCs w:val="0"/>
          <w:color w:val="auto"/>
          <w:sz w:val="22"/>
          <w:szCs w:val="22"/>
        </w:rPr>
      </w:pPr>
      <w:r w:rsidRPr="00C5318D">
        <w:rPr>
          <w:rFonts w:asciiTheme="minorHAnsi" w:hAnsiTheme="minorHAnsi" w:cstheme="minorHAnsi"/>
          <w:bCs w:val="0"/>
          <w:color w:val="auto"/>
          <w:sz w:val="22"/>
          <w:szCs w:val="22"/>
        </w:rPr>
        <w:t>Code Division Multiplexing</w:t>
      </w:r>
    </w:p>
    <w:p w:rsidR="00BD4ADF" w:rsidRPr="00BD4ADF" w:rsidRDefault="00BD4ADF" w:rsidP="00C5318D">
      <w:pPr>
        <w:pStyle w:val="NormalWeb"/>
        <w:spacing w:before="120" w:beforeAutospacing="0" w:after="144" w:afterAutospacing="0"/>
        <w:ind w:right="48"/>
        <w:jc w:val="both"/>
        <w:rPr>
          <w:rFonts w:asciiTheme="minorHAnsi" w:hAnsiTheme="minorHAnsi" w:cstheme="minorHAnsi"/>
          <w:color w:val="000000"/>
          <w:sz w:val="22"/>
          <w:szCs w:val="22"/>
        </w:rPr>
      </w:pPr>
      <w:r w:rsidRPr="00BD4ADF">
        <w:rPr>
          <w:rFonts w:asciiTheme="minorHAnsi" w:hAnsiTheme="minorHAnsi" w:cstheme="minorHAnsi"/>
          <w:color w:val="000000"/>
          <w:sz w:val="22"/>
          <w:szCs w:val="22"/>
        </w:rPr>
        <w:t>Multiple data signals can be transmitted over a single frequency by using Code Division Multiplexing. FDM divides the frequency in smaller channels but CDM allows its users to full bandwidth and transmit signals all the time using a unique code. CDM uses orthogonal codes to spread signals.</w:t>
      </w:r>
    </w:p>
    <w:p w:rsidR="00BD4ADF" w:rsidRDefault="00BD4ADF" w:rsidP="00C5318D">
      <w:pPr>
        <w:pStyle w:val="NormalWeb"/>
        <w:spacing w:before="120" w:beforeAutospacing="0" w:after="144" w:afterAutospacing="0"/>
        <w:ind w:right="48"/>
        <w:jc w:val="both"/>
        <w:rPr>
          <w:rFonts w:asciiTheme="minorHAnsi" w:hAnsiTheme="minorHAnsi" w:cstheme="minorHAnsi"/>
          <w:color w:val="000000"/>
          <w:sz w:val="22"/>
          <w:szCs w:val="22"/>
        </w:rPr>
      </w:pPr>
      <w:r w:rsidRPr="00BD4ADF">
        <w:rPr>
          <w:rFonts w:asciiTheme="minorHAnsi" w:hAnsiTheme="minorHAnsi" w:cstheme="minorHAnsi"/>
          <w:color w:val="000000"/>
          <w:sz w:val="22"/>
          <w:szCs w:val="22"/>
        </w:rPr>
        <w:t xml:space="preserve">Each station is assigned with a unique code, called chip. Signals travel with these codes independently, inside the whole </w:t>
      </w:r>
      <w:r w:rsidR="00C5318D" w:rsidRPr="00BD4ADF">
        <w:rPr>
          <w:rFonts w:asciiTheme="minorHAnsi" w:hAnsiTheme="minorHAnsi" w:cstheme="minorHAnsi"/>
          <w:color w:val="000000"/>
          <w:sz w:val="22"/>
          <w:szCs w:val="22"/>
        </w:rPr>
        <w:t>bandwidth. The</w:t>
      </w:r>
      <w:r w:rsidRPr="00BD4ADF">
        <w:rPr>
          <w:rFonts w:asciiTheme="minorHAnsi" w:hAnsiTheme="minorHAnsi" w:cstheme="minorHAnsi"/>
          <w:color w:val="000000"/>
          <w:sz w:val="22"/>
          <w:szCs w:val="22"/>
        </w:rPr>
        <w:t xml:space="preserve"> receiver knows in advance the chip code signal it has to receive.</w:t>
      </w:r>
    </w:p>
    <w:p w:rsidR="00D40D29" w:rsidRDefault="00D40D29" w:rsidP="00C5318D">
      <w:pPr>
        <w:pStyle w:val="NormalWeb"/>
        <w:spacing w:before="120" w:beforeAutospacing="0" w:after="144" w:afterAutospacing="0"/>
        <w:ind w:right="48"/>
        <w:jc w:val="both"/>
        <w:rPr>
          <w:rFonts w:asciiTheme="minorHAnsi" w:hAnsiTheme="minorHAnsi" w:cstheme="minorHAnsi"/>
          <w:color w:val="000000"/>
          <w:sz w:val="22"/>
          <w:szCs w:val="22"/>
        </w:rPr>
      </w:pPr>
    </w:p>
    <w:p w:rsidR="00C12CDC" w:rsidRDefault="00C12CDC" w:rsidP="00C12CDC">
      <w:pPr>
        <w:pStyle w:val="NormalWeb"/>
        <w:spacing w:before="120" w:beforeAutospacing="0" w:after="144" w:afterAutospacing="0"/>
        <w:ind w:right="48"/>
        <w:rPr>
          <w:rFonts w:asciiTheme="minorHAnsi" w:hAnsiTheme="minorHAnsi" w:cstheme="minorHAnsi"/>
          <w:color w:val="000000"/>
          <w:sz w:val="22"/>
          <w:szCs w:val="22"/>
        </w:rPr>
      </w:pPr>
    </w:p>
    <w:p w:rsidR="00D40D29" w:rsidRDefault="00A87863" w:rsidP="00C12CDC">
      <w:pPr>
        <w:pStyle w:val="NormalWeb"/>
        <w:spacing w:before="120" w:beforeAutospacing="0" w:after="144" w:afterAutospacing="0"/>
        <w:ind w:right="48"/>
        <w:jc w:val="center"/>
        <w:rPr>
          <w:rFonts w:asciiTheme="minorHAnsi" w:hAnsiTheme="minorHAnsi" w:cstheme="minorHAnsi"/>
          <w:b/>
          <w:color w:val="000000"/>
          <w:sz w:val="28"/>
          <w:szCs w:val="28"/>
          <w:u w:val="single"/>
        </w:rPr>
      </w:pPr>
      <w:r>
        <w:rPr>
          <w:rFonts w:asciiTheme="minorHAnsi" w:hAnsiTheme="minorHAnsi" w:cstheme="minorHAnsi"/>
          <w:b/>
          <w:color w:val="000000"/>
          <w:sz w:val="28"/>
          <w:szCs w:val="28"/>
          <w:u w:val="single"/>
        </w:rPr>
        <w:lastRenderedPageBreak/>
        <w:t>UNIT – 6 (NETWORK ADMINISTRATION)</w:t>
      </w:r>
    </w:p>
    <w:p w:rsidR="00A87863" w:rsidRDefault="00DF1A66" w:rsidP="00B11A74">
      <w:pPr>
        <w:pStyle w:val="Heading1"/>
        <w:shd w:val="clear" w:color="auto" w:fill="FFFFFF"/>
        <w:spacing w:after="173"/>
        <w:ind w:left="0"/>
        <w:jc w:val="both"/>
        <w:textAlignment w:val="baseline"/>
        <w:rPr>
          <w:rFonts w:asciiTheme="minorHAnsi" w:hAnsiTheme="minorHAnsi" w:cstheme="minorHAnsi"/>
          <w:bCs w:val="0"/>
          <w:sz w:val="22"/>
          <w:szCs w:val="22"/>
        </w:rPr>
      </w:pPr>
      <w:r w:rsidRPr="002147AF">
        <w:rPr>
          <w:rFonts w:asciiTheme="minorHAnsi" w:hAnsiTheme="minorHAnsi" w:cstheme="minorHAnsi"/>
          <w:bCs w:val="0"/>
          <w:sz w:val="22"/>
          <w:szCs w:val="22"/>
        </w:rPr>
        <w:t>Cryptography and Network Security Principles</w:t>
      </w:r>
    </w:p>
    <w:p w:rsidR="005857F4" w:rsidRPr="00877088" w:rsidRDefault="005857F4" w:rsidP="00877088">
      <w:pPr>
        <w:pStyle w:val="NormalWeb"/>
        <w:shd w:val="clear" w:color="auto" w:fill="FFFFFF"/>
        <w:spacing w:before="0" w:beforeAutospacing="0" w:after="0" w:afterAutospacing="0"/>
        <w:jc w:val="both"/>
        <w:textAlignment w:val="baseline"/>
        <w:rPr>
          <w:rFonts w:asciiTheme="minorHAnsi" w:hAnsiTheme="minorHAnsi" w:cstheme="minorHAnsi"/>
          <w:sz w:val="22"/>
          <w:szCs w:val="22"/>
        </w:rPr>
      </w:pPr>
      <w:r w:rsidRPr="00877088">
        <w:rPr>
          <w:rFonts w:asciiTheme="minorHAnsi" w:hAnsiTheme="minorHAnsi" w:cstheme="minorHAnsi"/>
          <w:sz w:val="22"/>
          <w:szCs w:val="22"/>
        </w:rPr>
        <w:t xml:space="preserve">In present day scenario security of the system is the sole priority of any </w:t>
      </w:r>
      <w:r w:rsidR="001E2EBC" w:rsidRPr="00877088">
        <w:rPr>
          <w:rFonts w:asciiTheme="minorHAnsi" w:hAnsiTheme="minorHAnsi" w:cstheme="minorHAnsi"/>
          <w:sz w:val="22"/>
          <w:szCs w:val="22"/>
        </w:rPr>
        <w:t>organization</w:t>
      </w:r>
      <w:r w:rsidRPr="00877088">
        <w:rPr>
          <w:rFonts w:asciiTheme="minorHAnsi" w:hAnsiTheme="minorHAnsi" w:cstheme="minorHAnsi"/>
          <w:sz w:val="22"/>
          <w:szCs w:val="22"/>
        </w:rPr>
        <w:t xml:space="preserve">. The main aim of any </w:t>
      </w:r>
      <w:r w:rsidR="001E2EBC" w:rsidRPr="00877088">
        <w:rPr>
          <w:rFonts w:asciiTheme="minorHAnsi" w:hAnsiTheme="minorHAnsi" w:cstheme="minorHAnsi"/>
          <w:sz w:val="22"/>
          <w:szCs w:val="22"/>
        </w:rPr>
        <w:t>organization</w:t>
      </w:r>
      <w:r w:rsidRPr="00877088">
        <w:rPr>
          <w:rFonts w:asciiTheme="minorHAnsi" w:hAnsiTheme="minorHAnsi" w:cstheme="minorHAnsi"/>
          <w:sz w:val="22"/>
          <w:szCs w:val="22"/>
        </w:rPr>
        <w:t xml:space="preserve"> is to protect their data from attackers. In </w:t>
      </w:r>
      <w:hyperlink r:id="rId99" w:tgtFrame="_blank" w:history="1">
        <w:r w:rsidRPr="001E2EBC">
          <w:rPr>
            <w:rStyle w:val="Hyperlink"/>
            <w:rFonts w:asciiTheme="minorHAnsi" w:eastAsia="Calibri" w:hAnsiTheme="minorHAnsi" w:cstheme="minorHAnsi"/>
            <w:color w:val="auto"/>
            <w:sz w:val="22"/>
            <w:szCs w:val="22"/>
            <w:u w:val="none"/>
            <w:bdr w:val="none" w:sz="0" w:space="0" w:color="auto" w:frame="1"/>
          </w:rPr>
          <w:t>cryptography</w:t>
        </w:r>
      </w:hyperlink>
      <w:r w:rsidRPr="00877088">
        <w:rPr>
          <w:rFonts w:asciiTheme="minorHAnsi" w:hAnsiTheme="minorHAnsi" w:cstheme="minorHAnsi"/>
          <w:sz w:val="22"/>
          <w:szCs w:val="22"/>
        </w:rPr>
        <w:t>, attacks are of two types such as </w:t>
      </w:r>
      <w:hyperlink r:id="rId100" w:tgtFrame="_blank" w:history="1">
        <w:r w:rsidRPr="001E2EBC">
          <w:rPr>
            <w:rStyle w:val="Hyperlink"/>
            <w:rFonts w:asciiTheme="minorHAnsi" w:eastAsia="Calibri" w:hAnsiTheme="minorHAnsi" w:cstheme="minorHAnsi"/>
            <w:color w:val="auto"/>
            <w:sz w:val="22"/>
            <w:szCs w:val="22"/>
            <w:u w:val="none"/>
            <w:bdr w:val="none" w:sz="0" w:space="0" w:color="auto" w:frame="1"/>
          </w:rPr>
          <w:t>Passive</w:t>
        </w:r>
        <w:r w:rsidRPr="00877088">
          <w:rPr>
            <w:rStyle w:val="Hyperlink"/>
            <w:rFonts w:asciiTheme="minorHAnsi" w:eastAsia="Calibri" w:hAnsiTheme="minorHAnsi" w:cstheme="minorHAnsi"/>
            <w:color w:val="auto"/>
            <w:sz w:val="22"/>
            <w:szCs w:val="22"/>
            <w:bdr w:val="none" w:sz="0" w:space="0" w:color="auto" w:frame="1"/>
          </w:rPr>
          <w:t xml:space="preserve"> </w:t>
        </w:r>
        <w:r w:rsidRPr="001E2EBC">
          <w:rPr>
            <w:rStyle w:val="Hyperlink"/>
            <w:rFonts w:asciiTheme="minorHAnsi" w:eastAsia="Calibri" w:hAnsiTheme="minorHAnsi" w:cstheme="minorHAnsi"/>
            <w:color w:val="auto"/>
            <w:sz w:val="22"/>
            <w:szCs w:val="22"/>
            <w:u w:val="none"/>
            <w:bdr w:val="none" w:sz="0" w:space="0" w:color="auto" w:frame="1"/>
          </w:rPr>
          <w:t>attacks</w:t>
        </w:r>
        <w:r w:rsidRPr="00877088">
          <w:rPr>
            <w:rStyle w:val="Hyperlink"/>
            <w:rFonts w:asciiTheme="minorHAnsi" w:eastAsia="Calibri" w:hAnsiTheme="minorHAnsi" w:cstheme="minorHAnsi"/>
            <w:color w:val="auto"/>
            <w:sz w:val="22"/>
            <w:szCs w:val="22"/>
            <w:bdr w:val="none" w:sz="0" w:space="0" w:color="auto" w:frame="1"/>
          </w:rPr>
          <w:t xml:space="preserve"> </w:t>
        </w:r>
        <w:r w:rsidRPr="001E2EBC">
          <w:rPr>
            <w:rStyle w:val="Hyperlink"/>
            <w:rFonts w:asciiTheme="minorHAnsi" w:eastAsia="Calibri" w:hAnsiTheme="minorHAnsi" w:cstheme="minorHAnsi"/>
            <w:color w:val="auto"/>
            <w:sz w:val="22"/>
            <w:szCs w:val="22"/>
            <w:u w:val="none"/>
            <w:bdr w:val="none" w:sz="0" w:space="0" w:color="auto" w:frame="1"/>
          </w:rPr>
          <w:t>and</w:t>
        </w:r>
        <w:r w:rsidRPr="00877088">
          <w:rPr>
            <w:rStyle w:val="Hyperlink"/>
            <w:rFonts w:asciiTheme="minorHAnsi" w:eastAsia="Calibri" w:hAnsiTheme="minorHAnsi" w:cstheme="minorHAnsi"/>
            <w:color w:val="auto"/>
            <w:sz w:val="22"/>
            <w:szCs w:val="22"/>
            <w:bdr w:val="none" w:sz="0" w:space="0" w:color="auto" w:frame="1"/>
          </w:rPr>
          <w:t xml:space="preserve"> </w:t>
        </w:r>
        <w:r w:rsidRPr="001E2EBC">
          <w:rPr>
            <w:rStyle w:val="Hyperlink"/>
            <w:rFonts w:asciiTheme="minorHAnsi" w:eastAsia="Calibri" w:hAnsiTheme="minorHAnsi" w:cstheme="minorHAnsi"/>
            <w:color w:val="auto"/>
            <w:sz w:val="22"/>
            <w:szCs w:val="22"/>
            <w:u w:val="none"/>
            <w:bdr w:val="none" w:sz="0" w:space="0" w:color="auto" w:frame="1"/>
          </w:rPr>
          <w:t>Active</w:t>
        </w:r>
        <w:r w:rsidRPr="00877088">
          <w:rPr>
            <w:rStyle w:val="Hyperlink"/>
            <w:rFonts w:asciiTheme="minorHAnsi" w:eastAsia="Calibri" w:hAnsiTheme="minorHAnsi" w:cstheme="minorHAnsi"/>
            <w:color w:val="auto"/>
            <w:sz w:val="22"/>
            <w:szCs w:val="22"/>
            <w:bdr w:val="none" w:sz="0" w:space="0" w:color="auto" w:frame="1"/>
          </w:rPr>
          <w:t xml:space="preserve"> </w:t>
        </w:r>
        <w:r w:rsidRPr="001E2EBC">
          <w:rPr>
            <w:rStyle w:val="Hyperlink"/>
            <w:rFonts w:asciiTheme="minorHAnsi" w:eastAsia="Calibri" w:hAnsiTheme="minorHAnsi" w:cstheme="minorHAnsi"/>
            <w:color w:val="auto"/>
            <w:sz w:val="22"/>
            <w:szCs w:val="22"/>
            <w:u w:val="none"/>
            <w:bdr w:val="none" w:sz="0" w:space="0" w:color="auto" w:frame="1"/>
          </w:rPr>
          <w:t>attacks</w:t>
        </w:r>
      </w:hyperlink>
      <w:r w:rsidRPr="00877088">
        <w:rPr>
          <w:rFonts w:asciiTheme="minorHAnsi" w:hAnsiTheme="minorHAnsi" w:cstheme="minorHAnsi"/>
          <w:sz w:val="22"/>
          <w:szCs w:val="22"/>
        </w:rPr>
        <w:t>.</w:t>
      </w:r>
    </w:p>
    <w:p w:rsidR="005857F4" w:rsidRPr="00877088" w:rsidRDefault="005857F4" w:rsidP="00877088">
      <w:pPr>
        <w:pStyle w:val="NormalWeb"/>
        <w:shd w:val="clear" w:color="auto" w:fill="FFFFFF"/>
        <w:spacing w:before="0" w:beforeAutospacing="0" w:after="115" w:afterAutospacing="0"/>
        <w:jc w:val="both"/>
        <w:textAlignment w:val="baseline"/>
        <w:rPr>
          <w:rFonts w:asciiTheme="minorHAnsi" w:hAnsiTheme="minorHAnsi" w:cstheme="minorHAnsi"/>
          <w:sz w:val="22"/>
          <w:szCs w:val="22"/>
        </w:rPr>
      </w:pPr>
      <w:r w:rsidRPr="00877088">
        <w:rPr>
          <w:rFonts w:asciiTheme="minorHAnsi" w:hAnsiTheme="minorHAnsi" w:cstheme="minorHAnsi"/>
          <w:sz w:val="22"/>
          <w:szCs w:val="22"/>
        </w:rPr>
        <w:t>Passive attacks are those that retrieve information from the system without affecting the system resources while active attacks are those that retrieve system information and make changes to the system resources and their operations.</w:t>
      </w:r>
    </w:p>
    <w:p w:rsidR="005857F4" w:rsidRPr="005857F4" w:rsidRDefault="005857F4" w:rsidP="00877088">
      <w:pPr>
        <w:shd w:val="clear" w:color="auto" w:fill="FFFFFF"/>
        <w:spacing w:after="115" w:line="240" w:lineRule="auto"/>
        <w:jc w:val="both"/>
        <w:textAlignment w:val="baseline"/>
        <w:rPr>
          <w:rFonts w:eastAsia="Times New Roman" w:cstheme="minorHAnsi"/>
        </w:rPr>
      </w:pPr>
      <w:r w:rsidRPr="005857F4">
        <w:rPr>
          <w:rFonts w:eastAsia="Times New Roman" w:cstheme="minorHAnsi"/>
        </w:rPr>
        <w:t>The Principles of Security can be classified as follows:</w:t>
      </w:r>
    </w:p>
    <w:p w:rsidR="005857F4" w:rsidRPr="005857F4" w:rsidRDefault="005857F4" w:rsidP="00E92BB0">
      <w:pPr>
        <w:numPr>
          <w:ilvl w:val="0"/>
          <w:numId w:val="43"/>
        </w:numPr>
        <w:shd w:val="clear" w:color="auto" w:fill="FFFFFF"/>
        <w:spacing w:after="0" w:line="240" w:lineRule="auto"/>
        <w:ind w:left="415"/>
        <w:jc w:val="both"/>
        <w:textAlignment w:val="baseline"/>
        <w:rPr>
          <w:rFonts w:eastAsia="Times New Roman" w:cstheme="minorHAnsi"/>
        </w:rPr>
      </w:pPr>
      <w:r w:rsidRPr="005857F4">
        <w:rPr>
          <w:rFonts w:eastAsia="Times New Roman" w:cstheme="minorHAnsi"/>
          <w:b/>
          <w:bCs/>
          <w:bdr w:val="none" w:sz="0" w:space="0" w:color="auto" w:frame="1"/>
        </w:rPr>
        <w:t>Confidentiality</w:t>
      </w:r>
      <w:r w:rsidR="009E2FE4" w:rsidRPr="005857F4">
        <w:rPr>
          <w:rFonts w:eastAsia="Times New Roman" w:cstheme="minorHAnsi"/>
          <w:b/>
          <w:bCs/>
          <w:bdr w:val="none" w:sz="0" w:space="0" w:color="auto" w:frame="1"/>
        </w:rPr>
        <w:t xml:space="preserve">: </w:t>
      </w:r>
      <w:r w:rsidRPr="005857F4">
        <w:rPr>
          <w:rFonts w:eastAsia="Times New Roman" w:cstheme="minorHAnsi"/>
        </w:rPr>
        <w:br/>
        <w:t>The degree of confidentiality determines the secrecy of the information. The principle specifies that only the sender and receiver will be able to access the information shared between them. Confidentiality compromises if an unauthorized person is able to access a message.</w:t>
      </w:r>
    </w:p>
    <w:p w:rsidR="005857F4" w:rsidRPr="005857F4" w:rsidRDefault="005857F4" w:rsidP="00877088">
      <w:pPr>
        <w:shd w:val="clear" w:color="auto" w:fill="FFFFFF"/>
        <w:spacing w:after="115" w:line="240" w:lineRule="auto"/>
        <w:ind w:left="415"/>
        <w:jc w:val="both"/>
        <w:textAlignment w:val="baseline"/>
        <w:rPr>
          <w:rFonts w:eastAsia="Times New Roman" w:cstheme="minorHAnsi"/>
        </w:rPr>
      </w:pPr>
      <w:r w:rsidRPr="005857F4">
        <w:rPr>
          <w:rFonts w:eastAsia="Times New Roman" w:cstheme="minorHAnsi"/>
        </w:rPr>
        <w:t>For example, let us consider sender A wants to share some confidential information with receiver B and the information gets intercepted by the attacker C. Now the confidential information is in the hands of an intruder C.</w:t>
      </w:r>
    </w:p>
    <w:p w:rsidR="005857F4" w:rsidRPr="005857F4" w:rsidRDefault="005857F4" w:rsidP="00E92BB0">
      <w:pPr>
        <w:numPr>
          <w:ilvl w:val="0"/>
          <w:numId w:val="44"/>
        </w:numPr>
        <w:shd w:val="clear" w:color="auto" w:fill="FFFFFF"/>
        <w:spacing w:after="0" w:line="240" w:lineRule="auto"/>
        <w:ind w:left="415"/>
        <w:jc w:val="both"/>
        <w:textAlignment w:val="baseline"/>
        <w:rPr>
          <w:rFonts w:eastAsia="Times New Roman" w:cstheme="minorHAnsi"/>
        </w:rPr>
      </w:pPr>
      <w:r w:rsidRPr="005857F4">
        <w:rPr>
          <w:rFonts w:eastAsia="Times New Roman" w:cstheme="minorHAnsi"/>
          <w:b/>
          <w:bCs/>
          <w:bdr w:val="none" w:sz="0" w:space="0" w:color="auto" w:frame="1"/>
        </w:rPr>
        <w:t>Authentication</w:t>
      </w:r>
      <w:r w:rsidR="009E2FE4" w:rsidRPr="005857F4">
        <w:rPr>
          <w:rFonts w:eastAsia="Times New Roman" w:cstheme="minorHAnsi"/>
          <w:b/>
          <w:bCs/>
          <w:bdr w:val="none" w:sz="0" w:space="0" w:color="auto" w:frame="1"/>
        </w:rPr>
        <w:t xml:space="preserve">: </w:t>
      </w:r>
      <w:r w:rsidRPr="005857F4">
        <w:rPr>
          <w:rFonts w:eastAsia="Times New Roman" w:cstheme="minorHAnsi"/>
        </w:rPr>
        <w:br/>
        <w:t>Authentication is the mechanism to identify the user or system or the entity. It ensures the identity of the person trying to access the information. The authentication is mostly secured by using username and password. The authorized person whose identity is preregistered can prove his/her identity and can access the sensible information.</w:t>
      </w:r>
    </w:p>
    <w:p w:rsidR="005857F4" w:rsidRPr="005857F4" w:rsidRDefault="005857F4" w:rsidP="00877088">
      <w:pPr>
        <w:shd w:val="clear" w:color="auto" w:fill="FFFFFF"/>
        <w:spacing w:after="115" w:line="240" w:lineRule="auto"/>
        <w:jc w:val="both"/>
        <w:textAlignment w:val="baseline"/>
        <w:rPr>
          <w:rFonts w:eastAsia="Times New Roman" w:cstheme="minorHAnsi"/>
        </w:rPr>
      </w:pPr>
    </w:p>
    <w:p w:rsidR="005857F4" w:rsidRPr="005857F4" w:rsidRDefault="005857F4" w:rsidP="00E92BB0">
      <w:pPr>
        <w:numPr>
          <w:ilvl w:val="0"/>
          <w:numId w:val="44"/>
        </w:numPr>
        <w:shd w:val="clear" w:color="auto" w:fill="FFFFFF"/>
        <w:spacing w:after="0" w:line="240" w:lineRule="auto"/>
        <w:ind w:left="415"/>
        <w:jc w:val="both"/>
        <w:textAlignment w:val="baseline"/>
        <w:rPr>
          <w:rFonts w:eastAsia="Times New Roman" w:cstheme="minorHAnsi"/>
        </w:rPr>
      </w:pPr>
      <w:r w:rsidRPr="005857F4">
        <w:rPr>
          <w:rFonts w:eastAsia="Times New Roman" w:cstheme="minorHAnsi"/>
          <w:b/>
          <w:bCs/>
          <w:bdr w:val="none" w:sz="0" w:space="0" w:color="auto" w:frame="1"/>
        </w:rPr>
        <w:t>Integrity</w:t>
      </w:r>
      <w:r w:rsidR="009E2FE4" w:rsidRPr="005857F4">
        <w:rPr>
          <w:rFonts w:eastAsia="Times New Roman" w:cstheme="minorHAnsi"/>
          <w:b/>
          <w:bCs/>
          <w:bdr w:val="none" w:sz="0" w:space="0" w:color="auto" w:frame="1"/>
        </w:rPr>
        <w:t xml:space="preserve">: </w:t>
      </w:r>
      <w:r w:rsidRPr="005857F4">
        <w:rPr>
          <w:rFonts w:eastAsia="Times New Roman" w:cstheme="minorHAnsi"/>
        </w:rPr>
        <w:br/>
        <w:t>Integrity gives the assurance that the information received is exact and accurate. If the content of the message is changed after the sender sends it but before reaching the intended receiver, then it is said that the integrity of the message is lost.</w:t>
      </w:r>
    </w:p>
    <w:p w:rsidR="005857F4" w:rsidRPr="005857F4" w:rsidRDefault="005857F4" w:rsidP="00877088">
      <w:pPr>
        <w:shd w:val="clear" w:color="auto" w:fill="FFFFFF"/>
        <w:spacing w:after="115" w:line="240" w:lineRule="auto"/>
        <w:jc w:val="both"/>
        <w:textAlignment w:val="baseline"/>
        <w:rPr>
          <w:rFonts w:eastAsia="Times New Roman" w:cstheme="minorHAnsi"/>
        </w:rPr>
      </w:pPr>
    </w:p>
    <w:p w:rsidR="005857F4" w:rsidRPr="005857F4" w:rsidRDefault="005857F4" w:rsidP="00E92BB0">
      <w:pPr>
        <w:numPr>
          <w:ilvl w:val="0"/>
          <w:numId w:val="44"/>
        </w:numPr>
        <w:shd w:val="clear" w:color="auto" w:fill="FFFFFF"/>
        <w:spacing w:after="0" w:line="240" w:lineRule="auto"/>
        <w:ind w:left="415"/>
        <w:jc w:val="both"/>
        <w:textAlignment w:val="baseline"/>
        <w:rPr>
          <w:rFonts w:eastAsia="Times New Roman" w:cstheme="minorHAnsi"/>
        </w:rPr>
      </w:pPr>
      <w:r w:rsidRPr="005857F4">
        <w:rPr>
          <w:rFonts w:eastAsia="Times New Roman" w:cstheme="minorHAnsi"/>
          <w:b/>
          <w:bCs/>
          <w:bdr w:val="none" w:sz="0" w:space="0" w:color="auto" w:frame="1"/>
        </w:rPr>
        <w:t>Non-Repudiation:</w:t>
      </w:r>
      <w:r w:rsidRPr="005857F4">
        <w:rPr>
          <w:rFonts w:eastAsia="Times New Roman" w:cstheme="minorHAnsi"/>
        </w:rPr>
        <w:br/>
        <w:t>Non-repudiation is a mechanism that prevents the denial of the message content sent through a network. In some cases the sender sends the message and later denies it. But the non-repudiation does not allow the sender to refuse the receiver.</w:t>
      </w:r>
    </w:p>
    <w:p w:rsidR="005857F4" w:rsidRPr="005857F4" w:rsidRDefault="005857F4" w:rsidP="00877088">
      <w:pPr>
        <w:shd w:val="clear" w:color="auto" w:fill="FFFFFF"/>
        <w:spacing w:after="115" w:line="240" w:lineRule="auto"/>
        <w:jc w:val="both"/>
        <w:textAlignment w:val="baseline"/>
        <w:rPr>
          <w:rFonts w:eastAsia="Times New Roman" w:cstheme="minorHAnsi"/>
        </w:rPr>
      </w:pPr>
    </w:p>
    <w:p w:rsidR="005857F4" w:rsidRPr="005857F4" w:rsidRDefault="00F81A39" w:rsidP="00E92BB0">
      <w:pPr>
        <w:numPr>
          <w:ilvl w:val="0"/>
          <w:numId w:val="44"/>
        </w:numPr>
        <w:shd w:val="clear" w:color="auto" w:fill="FFFFFF"/>
        <w:spacing w:after="0" w:line="240" w:lineRule="auto"/>
        <w:ind w:left="415"/>
        <w:jc w:val="both"/>
        <w:textAlignment w:val="baseline"/>
        <w:rPr>
          <w:rFonts w:eastAsia="Times New Roman" w:cstheme="minorHAnsi"/>
        </w:rPr>
      </w:pPr>
      <w:r>
        <w:rPr>
          <w:rFonts w:eastAsia="Times New Roman" w:cstheme="minorHAnsi"/>
          <w:b/>
          <w:bCs/>
          <w:bdr w:val="none" w:sz="0" w:space="0" w:color="auto" w:frame="1"/>
        </w:rPr>
        <w:t>Access-Control</w:t>
      </w:r>
      <w:r w:rsidR="00463EF9">
        <w:rPr>
          <w:rFonts w:eastAsia="Times New Roman" w:cstheme="minorHAnsi"/>
          <w:b/>
          <w:bCs/>
          <w:bdr w:val="none" w:sz="0" w:space="0" w:color="auto" w:frame="1"/>
        </w:rPr>
        <w:t xml:space="preserve">: </w:t>
      </w:r>
      <w:r w:rsidR="005857F4" w:rsidRPr="005857F4">
        <w:rPr>
          <w:rFonts w:eastAsia="Times New Roman" w:cstheme="minorHAnsi"/>
        </w:rPr>
        <w:br/>
        <w:t>The principle of access control is determined by role management and rule management. Role management determines who should access the data while rule management determines up to what extent one can access the data. The information displayed is dependent on the person who is accessing it.</w:t>
      </w:r>
    </w:p>
    <w:p w:rsidR="005857F4" w:rsidRPr="005857F4" w:rsidRDefault="005857F4" w:rsidP="00877088">
      <w:pPr>
        <w:shd w:val="clear" w:color="auto" w:fill="FFFFFF"/>
        <w:spacing w:after="115" w:line="240" w:lineRule="auto"/>
        <w:jc w:val="both"/>
        <w:textAlignment w:val="baseline"/>
        <w:rPr>
          <w:rFonts w:eastAsia="Times New Roman" w:cstheme="minorHAnsi"/>
        </w:rPr>
      </w:pPr>
    </w:p>
    <w:p w:rsidR="005857F4" w:rsidRDefault="005857F4" w:rsidP="00E92BB0">
      <w:pPr>
        <w:numPr>
          <w:ilvl w:val="0"/>
          <w:numId w:val="44"/>
        </w:numPr>
        <w:shd w:val="clear" w:color="auto" w:fill="FFFFFF"/>
        <w:spacing w:after="0" w:line="240" w:lineRule="auto"/>
        <w:ind w:left="415"/>
        <w:jc w:val="both"/>
        <w:textAlignment w:val="baseline"/>
        <w:rPr>
          <w:rFonts w:eastAsia="Times New Roman" w:cstheme="minorHAnsi"/>
        </w:rPr>
      </w:pPr>
      <w:r w:rsidRPr="005857F4">
        <w:rPr>
          <w:rFonts w:eastAsia="Times New Roman" w:cstheme="minorHAnsi"/>
          <w:b/>
          <w:bCs/>
          <w:bdr w:val="none" w:sz="0" w:space="0" w:color="auto" w:frame="1"/>
        </w:rPr>
        <w:t>Availability</w:t>
      </w:r>
      <w:r w:rsidR="009E2FE4" w:rsidRPr="005857F4">
        <w:rPr>
          <w:rFonts w:eastAsia="Times New Roman" w:cstheme="minorHAnsi"/>
          <w:b/>
          <w:bCs/>
          <w:bdr w:val="none" w:sz="0" w:space="0" w:color="auto" w:frame="1"/>
        </w:rPr>
        <w:t xml:space="preserve">: </w:t>
      </w:r>
      <w:r w:rsidRPr="005857F4">
        <w:rPr>
          <w:rFonts w:eastAsia="Times New Roman" w:cstheme="minorHAnsi"/>
        </w:rPr>
        <w:br/>
        <w:t>The principle of availability states that the resources will be available to authorize party at all times. Information will not be useful if it is not available to be accessed. Systems should have sufficient availability of information to satisfy the user request.</w:t>
      </w:r>
    </w:p>
    <w:p w:rsidR="00181E3C" w:rsidRDefault="00181E3C" w:rsidP="00181E3C">
      <w:pPr>
        <w:shd w:val="clear" w:color="auto" w:fill="FFFFFF"/>
        <w:spacing w:after="0" w:line="240" w:lineRule="auto"/>
        <w:jc w:val="both"/>
        <w:textAlignment w:val="baseline"/>
        <w:rPr>
          <w:rFonts w:eastAsia="Times New Roman" w:cstheme="minorHAnsi"/>
          <w:b/>
          <w:bCs/>
          <w:bdr w:val="none" w:sz="0" w:space="0" w:color="auto" w:frame="1"/>
        </w:rPr>
      </w:pPr>
    </w:p>
    <w:p w:rsidR="00181E3C" w:rsidRDefault="00181E3C" w:rsidP="00181E3C">
      <w:pPr>
        <w:shd w:val="clear" w:color="auto" w:fill="FFFFFF"/>
        <w:spacing w:after="0" w:line="240" w:lineRule="auto"/>
        <w:jc w:val="both"/>
        <w:textAlignment w:val="baseline"/>
        <w:rPr>
          <w:rFonts w:eastAsia="Times New Roman" w:cstheme="minorHAnsi"/>
          <w:b/>
          <w:bCs/>
          <w:bdr w:val="none" w:sz="0" w:space="0" w:color="auto" w:frame="1"/>
        </w:rPr>
      </w:pPr>
    </w:p>
    <w:p w:rsidR="00181E3C" w:rsidRDefault="00D8345F" w:rsidP="00181E3C">
      <w:pPr>
        <w:shd w:val="clear" w:color="auto" w:fill="FFFFFF"/>
        <w:spacing w:after="0" w:line="240" w:lineRule="auto"/>
        <w:jc w:val="both"/>
        <w:textAlignment w:val="baseline"/>
        <w:rPr>
          <w:rFonts w:eastAsia="Times New Roman" w:cstheme="minorHAnsi"/>
          <w:b/>
        </w:rPr>
      </w:pPr>
      <w:r>
        <w:rPr>
          <w:rFonts w:eastAsia="Times New Roman" w:cstheme="minorHAnsi"/>
          <w:b/>
        </w:rPr>
        <w:lastRenderedPageBreak/>
        <w:t>Network Troubleshooting Process</w:t>
      </w:r>
    </w:p>
    <w:p w:rsidR="00D8345F" w:rsidRPr="00D8345F" w:rsidRDefault="00D8345F" w:rsidP="00D8345F">
      <w:pPr>
        <w:shd w:val="clear" w:color="auto" w:fill="FFFFFF"/>
        <w:spacing w:after="0" w:line="240" w:lineRule="auto"/>
        <w:jc w:val="both"/>
        <w:rPr>
          <w:rFonts w:eastAsia="Times New Roman" w:cstheme="minorHAnsi"/>
          <w:color w:val="3A3A3A"/>
        </w:rPr>
      </w:pPr>
      <w:r w:rsidRPr="00950577">
        <w:rPr>
          <w:rFonts w:eastAsia="Times New Roman" w:cstheme="minorHAnsi"/>
          <w:bCs/>
          <w:color w:val="3A3A3A"/>
        </w:rPr>
        <w:t>Issues can arise at numerous points along the network</w:t>
      </w:r>
      <w:r w:rsidRPr="00D8345F">
        <w:rPr>
          <w:rFonts w:eastAsia="Times New Roman" w:cstheme="minorHAnsi"/>
          <w:color w:val="3A3A3A"/>
        </w:rPr>
        <w:t>. Before you start trying to troubleshoot any issue, you want to have a clear understanding of what the problem is, how it came up, who it’s affecting, and how long it’s been going on. By gathering the right information and clarifying the problem, you’ll have a much better chance of resolving the issue quickly, without wasting time trying unnecessary fixes.</w:t>
      </w:r>
    </w:p>
    <w:p w:rsidR="00D8345F" w:rsidRPr="00D8345F" w:rsidRDefault="00D8345F" w:rsidP="00D8345F">
      <w:pPr>
        <w:shd w:val="clear" w:color="auto" w:fill="FFFFFF"/>
        <w:spacing w:after="0" w:line="240" w:lineRule="auto"/>
        <w:rPr>
          <w:rFonts w:ascii="Segoe UI" w:eastAsia="Times New Roman" w:hAnsi="Segoe UI" w:cs="Segoe UI"/>
          <w:color w:val="3A3A3A"/>
          <w:sz w:val="20"/>
          <w:szCs w:val="20"/>
        </w:rPr>
      </w:pPr>
    </w:p>
    <w:p w:rsidR="00D8345F" w:rsidRPr="00D8345F" w:rsidRDefault="00D8345F" w:rsidP="00D8345F">
      <w:pPr>
        <w:shd w:val="clear" w:color="auto" w:fill="FFFFFF"/>
        <w:spacing w:after="360" w:line="240" w:lineRule="auto"/>
        <w:rPr>
          <w:rFonts w:ascii="Segoe UI" w:eastAsia="Times New Roman" w:hAnsi="Segoe UI" w:cs="Segoe UI"/>
          <w:color w:val="3A3A3A"/>
          <w:sz w:val="20"/>
          <w:szCs w:val="20"/>
        </w:rPr>
      </w:pPr>
      <w:r>
        <w:rPr>
          <w:rFonts w:ascii="Segoe UI" w:eastAsia="Times New Roman" w:hAnsi="Segoe UI" w:cs="Segoe UI"/>
          <w:noProof/>
          <w:color w:val="3A3A3A"/>
          <w:sz w:val="20"/>
          <w:szCs w:val="20"/>
          <w:lang w:bidi="hi-IN"/>
        </w:rPr>
        <w:drawing>
          <wp:inline distT="0" distB="0" distL="0" distR="0">
            <wp:extent cx="5840425" cy="2114093"/>
            <wp:effectExtent l="19050" t="0" r="7925" b="0"/>
            <wp:docPr id="42" name="Picture 2" descr="steps to troubleshoot a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ps to troubleshoot a network"/>
                    <pic:cNvPicPr>
                      <a:picLocks noChangeAspect="1" noChangeArrowheads="1"/>
                    </pic:cNvPicPr>
                  </pic:nvPicPr>
                  <pic:blipFill>
                    <a:blip r:embed="rId101"/>
                    <a:srcRect/>
                    <a:stretch>
                      <a:fillRect/>
                    </a:stretch>
                  </pic:blipFill>
                  <pic:spPr bwMode="auto">
                    <a:xfrm>
                      <a:off x="0" y="0"/>
                      <a:ext cx="5840453" cy="2114103"/>
                    </a:xfrm>
                    <a:prstGeom prst="rect">
                      <a:avLst/>
                    </a:prstGeom>
                    <a:noFill/>
                    <a:ln w="9525">
                      <a:noFill/>
                      <a:miter lim="800000"/>
                      <a:headEnd/>
                      <a:tailEnd/>
                    </a:ln>
                  </pic:spPr>
                </pic:pic>
              </a:graphicData>
            </a:graphic>
          </wp:inline>
        </w:drawing>
      </w:r>
    </w:p>
    <w:p w:rsidR="00D8345F" w:rsidRPr="00D8345F" w:rsidRDefault="00D8345F" w:rsidP="00D8345F">
      <w:pPr>
        <w:shd w:val="clear" w:color="auto" w:fill="FFFFFF"/>
        <w:spacing w:after="360" w:line="240" w:lineRule="auto"/>
        <w:jc w:val="both"/>
        <w:rPr>
          <w:rFonts w:eastAsia="Times New Roman" w:cstheme="minorHAnsi"/>
          <w:color w:val="3A3A3A"/>
        </w:rPr>
      </w:pPr>
      <w:r w:rsidRPr="00D8345F">
        <w:rPr>
          <w:rFonts w:eastAsia="Times New Roman" w:cstheme="minorHAnsi"/>
          <w:color w:val="3A3A3A"/>
        </w:rPr>
        <w:t>I always start troubleshooting using these simple network troubleshooting steps to help diagnose and refine the issue.</w:t>
      </w:r>
    </w:p>
    <w:p w:rsidR="00D8345F" w:rsidRPr="00D8345F" w:rsidRDefault="00D8345F" w:rsidP="00E92BB0">
      <w:pPr>
        <w:numPr>
          <w:ilvl w:val="0"/>
          <w:numId w:val="45"/>
        </w:numPr>
        <w:shd w:val="clear" w:color="auto" w:fill="FFFFFF"/>
        <w:spacing w:after="0" w:line="240" w:lineRule="auto"/>
        <w:jc w:val="both"/>
        <w:rPr>
          <w:rFonts w:eastAsia="Times New Roman" w:cstheme="minorHAnsi"/>
          <w:color w:val="3A3A3A"/>
        </w:rPr>
      </w:pPr>
      <w:r w:rsidRPr="00D8345F">
        <w:rPr>
          <w:rFonts w:eastAsia="Times New Roman" w:cstheme="minorHAnsi"/>
          <w:b/>
          <w:bCs/>
          <w:color w:val="3A3A3A"/>
        </w:rPr>
        <w:t>Check the hardware</w:t>
      </w:r>
      <w:r w:rsidRPr="00D8345F">
        <w:rPr>
          <w:rFonts w:eastAsia="Times New Roman" w:cstheme="minorHAnsi"/>
          <w:color w:val="3A3A3A"/>
        </w:rPr>
        <w:t>. When you’re beginning the troubleshooting process, check all your hardware to make sure it’s connected properly, turned on, and working. If a cord has come loose or somebody has switched off an important router, this could be the problem behind your networking issues. There’s no point in going through the process of troubleshooting network issues if all you need to do is plug a cord in. Make sure all switches are in the correct positions and haven’t been bumped accidentally.</w:t>
      </w:r>
      <w:r w:rsidRPr="00D8345F">
        <w:rPr>
          <w:rFonts w:eastAsia="Times New Roman" w:cstheme="minorHAnsi"/>
          <w:color w:val="3A3A3A"/>
        </w:rPr>
        <w:br/>
        <w:t>Next, turn the hardware off and back on again. This is the mainstay of IT troubleshooting, and while it might sound simplistic, often it really does solve the problem. Power cycling your modem, router, and PC can solve simple issues—just be sure to leave each device off for at least 60 seconds before you turn it back on.</w:t>
      </w:r>
    </w:p>
    <w:p w:rsidR="00D8345F" w:rsidRPr="00D8345F" w:rsidRDefault="00D8345F" w:rsidP="00E92BB0">
      <w:pPr>
        <w:numPr>
          <w:ilvl w:val="0"/>
          <w:numId w:val="45"/>
        </w:numPr>
        <w:shd w:val="clear" w:color="auto" w:fill="FFFFFF"/>
        <w:spacing w:after="0" w:line="240" w:lineRule="auto"/>
        <w:jc w:val="both"/>
        <w:rPr>
          <w:rFonts w:eastAsia="Times New Roman" w:cstheme="minorHAnsi"/>
          <w:color w:val="3A3A3A"/>
        </w:rPr>
      </w:pPr>
      <w:r w:rsidRPr="00D8345F">
        <w:rPr>
          <w:rFonts w:eastAsia="Times New Roman" w:cstheme="minorHAnsi"/>
          <w:b/>
          <w:bCs/>
          <w:color w:val="3A3A3A"/>
        </w:rPr>
        <w:t>Use ipconfig</w:t>
      </w:r>
      <w:r w:rsidRPr="00D8345F">
        <w:rPr>
          <w:rFonts w:eastAsia="Times New Roman" w:cstheme="minorHAnsi"/>
          <w:color w:val="3A3A3A"/>
        </w:rPr>
        <w:t>. Open the command prompt and type “ipconfig” (without the quotes) into the terminal. The Default Gateway (listed last) is your router’s IP. Your computer’s IP address is the number next to “IP Address.” If your computer’s IP address starts with 169, the computer is not receiving a valid IP address. If it starts with anything other than 169, your computer is being allocated a valid IP address from your router.</w:t>
      </w:r>
      <w:r w:rsidRPr="00D8345F">
        <w:rPr>
          <w:rFonts w:eastAsia="Times New Roman" w:cstheme="minorHAnsi"/>
          <w:color w:val="3A3A3A"/>
        </w:rPr>
        <w:br/>
        <w:t>Try typing in “ipconfig /release” followed by “ipconfig /renew” to get rid of your current IP address and request a new one. This will in some cases solve the problem. If you still can’t get a valid IP from your router, try plugging your computer straight into the modem using an ethernet cable. If it works, the problem lies with the router.</w:t>
      </w:r>
    </w:p>
    <w:p w:rsidR="00D8345F" w:rsidRPr="00D8345F" w:rsidRDefault="00D8345F" w:rsidP="00E92BB0">
      <w:pPr>
        <w:numPr>
          <w:ilvl w:val="0"/>
          <w:numId w:val="45"/>
        </w:numPr>
        <w:shd w:val="clear" w:color="auto" w:fill="FFFFFF"/>
        <w:spacing w:after="0" w:line="240" w:lineRule="auto"/>
        <w:jc w:val="both"/>
        <w:rPr>
          <w:rFonts w:eastAsia="Times New Roman" w:cstheme="minorHAnsi"/>
          <w:color w:val="3A3A3A"/>
        </w:rPr>
      </w:pPr>
      <w:r w:rsidRPr="00D8345F">
        <w:rPr>
          <w:rFonts w:eastAsia="Times New Roman" w:cstheme="minorHAnsi"/>
          <w:b/>
          <w:bCs/>
          <w:color w:val="3A3A3A"/>
        </w:rPr>
        <w:t>Use ping and tracert</w:t>
      </w:r>
      <w:r w:rsidRPr="00D8345F">
        <w:rPr>
          <w:rFonts w:eastAsia="Times New Roman" w:cstheme="minorHAnsi"/>
          <w:color w:val="3A3A3A"/>
        </w:rPr>
        <w:t xml:space="preserve">. If your router is working fine, and you have an IP address starting with something other than 169, the </w:t>
      </w:r>
      <w:r w:rsidR="00C23CEB" w:rsidRPr="00D8345F">
        <w:rPr>
          <w:rFonts w:eastAsia="Times New Roman" w:cstheme="minorHAnsi"/>
          <w:color w:val="3A3A3A"/>
        </w:rPr>
        <w:t>problems</w:t>
      </w:r>
      <w:r w:rsidRPr="00D8345F">
        <w:rPr>
          <w:rFonts w:eastAsia="Times New Roman" w:cstheme="minorHAnsi"/>
          <w:color w:val="3A3A3A"/>
        </w:rPr>
        <w:t xml:space="preserve"> most likely located between your router and the internet. At this point, it’s time to use the </w:t>
      </w:r>
      <w:r w:rsidRPr="00D8345F">
        <w:rPr>
          <w:rFonts w:eastAsia="Times New Roman" w:cstheme="minorHAnsi"/>
          <w:b/>
          <w:bCs/>
          <w:color w:val="3A3A3A"/>
        </w:rPr>
        <w:t>ping</w:t>
      </w:r>
      <w:r w:rsidRPr="00D8345F">
        <w:rPr>
          <w:rFonts w:eastAsia="Times New Roman" w:cstheme="minorHAnsi"/>
          <w:color w:val="3A3A3A"/>
        </w:rPr>
        <w:t> tool. Try sending a ping to a well-known, large server, such as Google, to see if it can connect with your router. You can ping Google DNS servers by opening the command prompt and typing “ping 8.8.8.8”; you can also add “-t” to the end (ping 8.8.8.8 -t) to get it to keep pinging the servers while you troubleshoot. If the pings fail to send, the command prompt will return basic information about the issue.</w:t>
      </w:r>
      <w:r w:rsidRPr="00D8345F">
        <w:rPr>
          <w:rFonts w:eastAsia="Times New Roman" w:cstheme="minorHAnsi"/>
          <w:color w:val="3A3A3A"/>
        </w:rPr>
        <w:br/>
        <w:t>You can use the </w:t>
      </w:r>
      <w:r w:rsidRPr="00D8345F">
        <w:rPr>
          <w:rFonts w:eastAsia="Times New Roman" w:cstheme="minorHAnsi"/>
          <w:b/>
          <w:bCs/>
          <w:color w:val="3A3A3A"/>
        </w:rPr>
        <w:t>tracert</w:t>
      </w:r>
      <w:r w:rsidRPr="00D8345F">
        <w:rPr>
          <w:rFonts w:eastAsia="Times New Roman" w:cstheme="minorHAnsi"/>
          <w:color w:val="3A3A3A"/>
        </w:rPr>
        <w:t xml:space="preserve"> command to do the same thing, by typing “tracert 8.8.8.8”; this will show you each </w:t>
      </w:r>
      <w:r w:rsidRPr="00D8345F">
        <w:rPr>
          <w:rFonts w:eastAsia="Times New Roman" w:cstheme="minorHAnsi"/>
          <w:color w:val="3A3A3A"/>
        </w:rPr>
        <w:lastRenderedPageBreak/>
        <w:t>step, or “hop,” between your router and the Google DNS servers. You can see where along the pathway the error is arising. If the error comes up early along the pathway, the issue is more likely somewhere in your local network.</w:t>
      </w:r>
    </w:p>
    <w:p w:rsidR="00D8345F" w:rsidRPr="00D8345F" w:rsidRDefault="00D8345F" w:rsidP="00E92BB0">
      <w:pPr>
        <w:numPr>
          <w:ilvl w:val="0"/>
          <w:numId w:val="45"/>
        </w:numPr>
        <w:shd w:val="clear" w:color="auto" w:fill="FFFFFF"/>
        <w:spacing w:after="0" w:line="240" w:lineRule="auto"/>
        <w:jc w:val="both"/>
        <w:rPr>
          <w:rFonts w:eastAsia="Times New Roman" w:cstheme="minorHAnsi"/>
          <w:color w:val="3A3A3A"/>
        </w:rPr>
      </w:pPr>
      <w:r w:rsidRPr="00D8345F">
        <w:rPr>
          <w:rFonts w:eastAsia="Times New Roman" w:cstheme="minorHAnsi"/>
          <w:b/>
          <w:bCs/>
          <w:color w:val="3A3A3A"/>
        </w:rPr>
        <w:t>Perform a DNS check</w:t>
      </w:r>
      <w:r w:rsidRPr="00D8345F">
        <w:rPr>
          <w:rFonts w:eastAsia="Times New Roman" w:cstheme="minorHAnsi"/>
          <w:color w:val="3A3A3A"/>
        </w:rPr>
        <w:t>. Use the command “nslookup” to determine whether there’s a problem with the server you’re trying to connect to. If you perform a DNS check on, for example, google.com and receive results such as “Timed Out,” “Server Failure,” “Refused,” “No Response from Server,” or “Network Is Unreachable,” it may indicate the problem originates in the DNS server for your destination. (You can also use nslookup to check your own DNS server.)</w:t>
      </w:r>
    </w:p>
    <w:p w:rsidR="00D8345F" w:rsidRPr="00D8345F" w:rsidRDefault="00D8345F" w:rsidP="00E92BB0">
      <w:pPr>
        <w:numPr>
          <w:ilvl w:val="0"/>
          <w:numId w:val="45"/>
        </w:numPr>
        <w:shd w:val="clear" w:color="auto" w:fill="FFFFFF"/>
        <w:spacing w:after="0" w:line="240" w:lineRule="auto"/>
        <w:jc w:val="both"/>
        <w:rPr>
          <w:rFonts w:eastAsia="Times New Roman" w:cstheme="minorHAnsi"/>
          <w:color w:val="3A3A3A"/>
        </w:rPr>
      </w:pPr>
      <w:r w:rsidRPr="00D8345F">
        <w:rPr>
          <w:rFonts w:eastAsia="Times New Roman" w:cstheme="minorHAnsi"/>
          <w:b/>
          <w:bCs/>
          <w:color w:val="3A3A3A"/>
        </w:rPr>
        <w:t>Contact the ISP</w:t>
      </w:r>
      <w:r w:rsidRPr="00D8345F">
        <w:rPr>
          <w:rFonts w:eastAsia="Times New Roman" w:cstheme="minorHAnsi"/>
          <w:color w:val="3A3A3A"/>
        </w:rPr>
        <w:t xml:space="preserve">. If all of the above turn up no problems, try contacting your internet service provider to see if they’re having issues. You can also look up outage maps and related information on a </w:t>
      </w:r>
      <w:r w:rsidR="00C23CEB" w:rsidRPr="00D8345F">
        <w:rPr>
          <w:rFonts w:eastAsia="Times New Roman" w:cstheme="minorHAnsi"/>
          <w:color w:val="3A3A3A"/>
        </w:rPr>
        <w:t>Smartphone</w:t>
      </w:r>
      <w:r w:rsidRPr="00D8345F">
        <w:rPr>
          <w:rFonts w:eastAsia="Times New Roman" w:cstheme="minorHAnsi"/>
          <w:color w:val="3A3A3A"/>
        </w:rPr>
        <w:t xml:space="preserve"> to see if others in your area are having the same problem.</w:t>
      </w:r>
    </w:p>
    <w:p w:rsidR="00D8345F" w:rsidRPr="00D8345F" w:rsidRDefault="00D8345F" w:rsidP="00E92BB0">
      <w:pPr>
        <w:numPr>
          <w:ilvl w:val="0"/>
          <w:numId w:val="45"/>
        </w:numPr>
        <w:shd w:val="clear" w:color="auto" w:fill="FFFFFF"/>
        <w:spacing w:after="0" w:line="240" w:lineRule="auto"/>
        <w:jc w:val="both"/>
        <w:rPr>
          <w:rFonts w:eastAsia="Times New Roman" w:cstheme="minorHAnsi"/>
          <w:color w:val="3A3A3A"/>
        </w:rPr>
      </w:pPr>
      <w:r w:rsidRPr="00D8345F">
        <w:rPr>
          <w:rFonts w:eastAsia="Times New Roman" w:cstheme="minorHAnsi"/>
          <w:b/>
          <w:bCs/>
          <w:color w:val="3A3A3A"/>
        </w:rPr>
        <w:t>Check on virus and malware protection</w:t>
      </w:r>
      <w:r w:rsidRPr="00D8345F">
        <w:rPr>
          <w:rFonts w:eastAsia="Times New Roman" w:cstheme="minorHAnsi"/>
          <w:color w:val="3A3A3A"/>
        </w:rPr>
        <w:t>. Next, make sure your virus and malware tools are running correctly, and they haven’t flagged anything that could be affecting part of your network and stopping it from functioning.</w:t>
      </w:r>
    </w:p>
    <w:p w:rsidR="00D8345F" w:rsidRPr="00D8345F" w:rsidRDefault="00D8345F" w:rsidP="00E92BB0">
      <w:pPr>
        <w:numPr>
          <w:ilvl w:val="0"/>
          <w:numId w:val="45"/>
        </w:numPr>
        <w:shd w:val="clear" w:color="auto" w:fill="FFFFFF"/>
        <w:spacing w:after="0" w:line="240" w:lineRule="auto"/>
        <w:jc w:val="both"/>
        <w:rPr>
          <w:rFonts w:eastAsia="Times New Roman" w:cstheme="minorHAnsi"/>
          <w:color w:val="3A3A3A"/>
        </w:rPr>
      </w:pPr>
      <w:r w:rsidRPr="00D8345F">
        <w:rPr>
          <w:rFonts w:eastAsia="Times New Roman" w:cstheme="minorHAnsi"/>
          <w:b/>
          <w:bCs/>
          <w:color w:val="3A3A3A"/>
        </w:rPr>
        <w:t>Review database logs</w:t>
      </w:r>
      <w:r w:rsidRPr="00D8345F">
        <w:rPr>
          <w:rFonts w:eastAsia="Times New Roman" w:cstheme="minorHAnsi"/>
          <w:color w:val="3A3A3A"/>
        </w:rPr>
        <w:t>. Review all your database logs to make sure the databases are functioning as expected. If your network is working but your database is full or malfunctioning, it could be causing problems that flow on and affect your network performance.</w:t>
      </w:r>
    </w:p>
    <w:p w:rsidR="00D8345F" w:rsidRPr="005857F4" w:rsidRDefault="00D8345F" w:rsidP="00181E3C">
      <w:pPr>
        <w:shd w:val="clear" w:color="auto" w:fill="FFFFFF"/>
        <w:spacing w:after="0" w:line="240" w:lineRule="auto"/>
        <w:jc w:val="both"/>
        <w:textAlignment w:val="baseline"/>
        <w:rPr>
          <w:rFonts w:eastAsia="Times New Roman" w:cstheme="minorHAnsi"/>
          <w:b/>
        </w:rPr>
      </w:pPr>
    </w:p>
    <w:p w:rsidR="006970E8" w:rsidRPr="006970E8" w:rsidRDefault="006970E8" w:rsidP="00641793">
      <w:pPr>
        <w:shd w:val="clear" w:color="auto" w:fill="FFFFFF"/>
        <w:spacing w:after="360" w:line="240" w:lineRule="auto"/>
        <w:jc w:val="both"/>
        <w:rPr>
          <w:rFonts w:eastAsia="Times New Roman" w:cstheme="minorHAnsi"/>
          <w:color w:val="3A3A3A"/>
        </w:rPr>
      </w:pPr>
      <w:r w:rsidRPr="006970E8">
        <w:rPr>
          <w:rFonts w:eastAsia="Times New Roman" w:cstheme="minorHAnsi"/>
          <w:color w:val="3A3A3A"/>
        </w:rPr>
        <w:t>To make troubleshooting as efficient and painless as possible, it’s also important to have some best practices in place. As you work through the steps to try to solve network issues, following these network troubleshooting best practices can help streamline the process and avoid unnecessary or redundant efforts.</w:t>
      </w:r>
    </w:p>
    <w:p w:rsidR="006970E8" w:rsidRPr="006970E8" w:rsidRDefault="006970E8" w:rsidP="006970E8">
      <w:pPr>
        <w:shd w:val="clear" w:color="auto" w:fill="FFFFFF"/>
        <w:spacing w:after="360" w:line="240" w:lineRule="auto"/>
        <w:rPr>
          <w:rFonts w:ascii="Segoe UI" w:eastAsia="Times New Roman" w:hAnsi="Segoe UI" w:cs="Segoe UI"/>
          <w:color w:val="3A3A3A"/>
          <w:sz w:val="20"/>
          <w:szCs w:val="20"/>
        </w:rPr>
      </w:pPr>
      <w:r>
        <w:rPr>
          <w:rFonts w:ascii="Segoe UI" w:eastAsia="Times New Roman" w:hAnsi="Segoe UI" w:cs="Segoe UI"/>
          <w:noProof/>
          <w:color w:val="3A3A3A"/>
          <w:sz w:val="20"/>
          <w:szCs w:val="20"/>
          <w:lang w:bidi="hi-IN"/>
        </w:rPr>
        <w:drawing>
          <wp:inline distT="0" distB="0" distL="0" distR="0">
            <wp:extent cx="5913577" cy="1645920"/>
            <wp:effectExtent l="19050" t="0" r="0" b="0"/>
            <wp:docPr id="44" name="Picture 9" descr="network troubleshooting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twork troubleshooting flowchart"/>
                    <pic:cNvPicPr>
                      <a:picLocks noChangeAspect="1" noChangeArrowheads="1"/>
                    </pic:cNvPicPr>
                  </pic:nvPicPr>
                  <pic:blipFill>
                    <a:blip r:embed="rId102"/>
                    <a:srcRect/>
                    <a:stretch>
                      <a:fillRect/>
                    </a:stretch>
                  </pic:blipFill>
                  <pic:spPr bwMode="auto">
                    <a:xfrm>
                      <a:off x="0" y="0"/>
                      <a:ext cx="5913606" cy="1645928"/>
                    </a:xfrm>
                    <a:prstGeom prst="rect">
                      <a:avLst/>
                    </a:prstGeom>
                    <a:noFill/>
                    <a:ln w="9525">
                      <a:noFill/>
                      <a:miter lim="800000"/>
                      <a:headEnd/>
                      <a:tailEnd/>
                    </a:ln>
                  </pic:spPr>
                </pic:pic>
              </a:graphicData>
            </a:graphic>
          </wp:inline>
        </w:drawing>
      </w:r>
    </w:p>
    <w:p w:rsidR="006970E8" w:rsidRPr="006970E8" w:rsidRDefault="006970E8" w:rsidP="00E92BB0">
      <w:pPr>
        <w:numPr>
          <w:ilvl w:val="0"/>
          <w:numId w:val="46"/>
        </w:numPr>
        <w:shd w:val="clear" w:color="auto" w:fill="FFFFFF"/>
        <w:spacing w:after="0" w:line="240" w:lineRule="auto"/>
        <w:jc w:val="both"/>
        <w:rPr>
          <w:rFonts w:eastAsia="Times New Roman" w:cstheme="minorHAnsi"/>
          <w:color w:val="3A3A3A"/>
        </w:rPr>
      </w:pPr>
      <w:r w:rsidRPr="00641793">
        <w:rPr>
          <w:rFonts w:eastAsia="Times New Roman" w:cstheme="minorHAnsi"/>
          <w:b/>
          <w:bCs/>
          <w:color w:val="3A3A3A"/>
        </w:rPr>
        <w:t>Collect information</w:t>
      </w:r>
      <w:r w:rsidRPr="006970E8">
        <w:rPr>
          <w:rFonts w:eastAsia="Times New Roman" w:cstheme="minorHAnsi"/>
          <w:color w:val="3A3A3A"/>
        </w:rPr>
        <w:t>. To best support your end users, you first need to make sure you’re clear on what the problem is. Collect enough information from both the people who are experiencing network issues and the network itself, so you can replicate or diagnose the problem. Take care not to mistake symptoms for the root cause, as what initially looks like the problem could be part of a larger issue.</w:t>
      </w:r>
    </w:p>
    <w:p w:rsidR="006970E8" w:rsidRPr="006970E8" w:rsidRDefault="006970E8" w:rsidP="00E92BB0">
      <w:pPr>
        <w:numPr>
          <w:ilvl w:val="0"/>
          <w:numId w:val="46"/>
        </w:numPr>
        <w:shd w:val="clear" w:color="auto" w:fill="FFFFFF"/>
        <w:spacing w:after="0" w:line="240" w:lineRule="auto"/>
        <w:jc w:val="both"/>
        <w:rPr>
          <w:rFonts w:eastAsia="Times New Roman" w:cstheme="minorHAnsi"/>
          <w:color w:val="3A3A3A"/>
        </w:rPr>
      </w:pPr>
      <w:r w:rsidRPr="00641793">
        <w:rPr>
          <w:rFonts w:eastAsia="Times New Roman" w:cstheme="minorHAnsi"/>
          <w:b/>
          <w:bCs/>
          <w:color w:val="3A3A3A"/>
        </w:rPr>
        <w:t>Customize logs</w:t>
      </w:r>
      <w:r w:rsidRPr="006970E8">
        <w:rPr>
          <w:rFonts w:eastAsia="Times New Roman" w:cstheme="minorHAnsi"/>
          <w:color w:val="3A3A3A"/>
        </w:rPr>
        <w:t>. Make sure your event and security logs are customized to provide you with information to support your troubleshooting efforts. Each log should have a clear description of which items or events are being logged, the date and time, and information on the source of the log (MAC or IP address).</w:t>
      </w:r>
    </w:p>
    <w:p w:rsidR="006970E8" w:rsidRPr="006970E8" w:rsidRDefault="006970E8" w:rsidP="00E92BB0">
      <w:pPr>
        <w:numPr>
          <w:ilvl w:val="0"/>
          <w:numId w:val="46"/>
        </w:numPr>
        <w:shd w:val="clear" w:color="auto" w:fill="FFFFFF"/>
        <w:spacing w:after="0" w:line="240" w:lineRule="auto"/>
        <w:jc w:val="both"/>
        <w:rPr>
          <w:rFonts w:eastAsia="Times New Roman" w:cstheme="minorHAnsi"/>
          <w:color w:val="3A3A3A"/>
        </w:rPr>
      </w:pPr>
      <w:r w:rsidRPr="00641793">
        <w:rPr>
          <w:rFonts w:eastAsia="Times New Roman" w:cstheme="minorHAnsi"/>
          <w:b/>
          <w:bCs/>
          <w:color w:val="3A3A3A"/>
        </w:rPr>
        <w:t>Check access and security</w:t>
      </w:r>
      <w:r w:rsidRPr="006970E8">
        <w:rPr>
          <w:rFonts w:eastAsia="Times New Roman" w:cstheme="minorHAnsi"/>
          <w:color w:val="3A3A3A"/>
        </w:rPr>
        <w:t>. Ensure no access or security issues have come up by checking all access permissions are as they should be, and nobody has accidentally altered a sensitive part of the network they weren’t supposed to be able to touch. Check all firewalls, antivirus software, and malware software to ensure they’re working correctly, and no security issues are affecting your users’ ability to work.</w:t>
      </w:r>
    </w:p>
    <w:p w:rsidR="006970E8" w:rsidRPr="006970E8" w:rsidRDefault="006970E8" w:rsidP="00E92BB0">
      <w:pPr>
        <w:numPr>
          <w:ilvl w:val="0"/>
          <w:numId w:val="46"/>
        </w:numPr>
        <w:shd w:val="clear" w:color="auto" w:fill="FFFFFF"/>
        <w:spacing w:after="0" w:line="240" w:lineRule="auto"/>
        <w:jc w:val="both"/>
        <w:rPr>
          <w:rFonts w:eastAsia="Times New Roman" w:cstheme="minorHAnsi"/>
          <w:color w:val="3A3A3A"/>
        </w:rPr>
      </w:pPr>
      <w:r w:rsidRPr="00641793">
        <w:rPr>
          <w:rFonts w:eastAsia="Times New Roman" w:cstheme="minorHAnsi"/>
          <w:b/>
          <w:bCs/>
          <w:color w:val="3A3A3A"/>
        </w:rPr>
        <w:t>Follow an escalation framework</w:t>
      </w:r>
      <w:r w:rsidRPr="006970E8">
        <w:rPr>
          <w:rFonts w:eastAsia="Times New Roman" w:cstheme="minorHAnsi"/>
          <w:color w:val="3A3A3A"/>
        </w:rPr>
        <w:t xml:space="preserve">. There’s nothing worse than going to the IT help desk and being directed to another person, who then directs you to another person, who directs you to yet another. Have a clear escalation framework of who is responsible for which issues, including the final person in the chain who can </w:t>
      </w:r>
      <w:r w:rsidRPr="006970E8">
        <w:rPr>
          <w:rFonts w:eastAsia="Times New Roman" w:cstheme="minorHAnsi"/>
          <w:color w:val="3A3A3A"/>
        </w:rPr>
        <w:lastRenderedPageBreak/>
        <w:t>be approached for resolution. All your end users should know who they can go to about a given issue, so time isn’t wasted talking to five different people who cannot fix the problem.</w:t>
      </w:r>
    </w:p>
    <w:p w:rsidR="006970E8" w:rsidRPr="006970E8" w:rsidRDefault="006970E8" w:rsidP="00E92BB0">
      <w:pPr>
        <w:numPr>
          <w:ilvl w:val="0"/>
          <w:numId w:val="46"/>
        </w:numPr>
        <w:shd w:val="clear" w:color="auto" w:fill="FFFFFF"/>
        <w:spacing w:after="0" w:line="240" w:lineRule="auto"/>
        <w:jc w:val="both"/>
        <w:rPr>
          <w:rFonts w:eastAsia="Times New Roman" w:cstheme="minorHAnsi"/>
          <w:color w:val="3A3A3A"/>
        </w:rPr>
      </w:pPr>
      <w:r w:rsidRPr="00641793">
        <w:rPr>
          <w:rFonts w:eastAsia="Times New Roman" w:cstheme="minorHAnsi"/>
          <w:b/>
          <w:bCs/>
          <w:color w:val="3A3A3A"/>
        </w:rPr>
        <w:t>Use monitoring tools</w:t>
      </w:r>
      <w:r w:rsidRPr="006970E8">
        <w:rPr>
          <w:rFonts w:eastAsia="Times New Roman" w:cstheme="minorHAnsi"/>
          <w:color w:val="3A3A3A"/>
        </w:rPr>
        <w:t>. Troubleshooting can be done manually but can become time-consuming if you go through each step. When you have a bunch of people knocking on your office door or sending you frantic emails, it can be overwhelming to try to find the problem, let alone fix it. In business and enterprise situations, it’s best to use monitoring tools to make sure you’re getting all the relevant network information and aren’t missing anything vital, not to mention avoiding exposing the company to unnecessary risk.</w:t>
      </w:r>
    </w:p>
    <w:p w:rsidR="00B11A74" w:rsidRDefault="00B050F9" w:rsidP="00B11A74">
      <w:pPr>
        <w:pStyle w:val="Heading1"/>
        <w:shd w:val="clear" w:color="auto" w:fill="FFFFFF"/>
        <w:spacing w:after="173"/>
        <w:ind w:left="0"/>
        <w:jc w:val="both"/>
        <w:textAlignment w:val="baseline"/>
        <w:rPr>
          <w:rFonts w:asciiTheme="minorHAnsi" w:hAnsiTheme="minorHAnsi" w:cstheme="minorHAnsi"/>
          <w:bCs w:val="0"/>
          <w:sz w:val="22"/>
          <w:szCs w:val="22"/>
        </w:rPr>
      </w:pPr>
      <w:r w:rsidRPr="00B050F9">
        <w:rPr>
          <w:rFonts w:asciiTheme="minorHAnsi" w:hAnsiTheme="minorHAnsi" w:cstheme="minorHAnsi"/>
          <w:bCs w:val="0"/>
          <w:sz w:val="22"/>
          <w:szCs w:val="22"/>
        </w:rPr>
        <w:t>Troubleshooting Tools</w:t>
      </w:r>
    </w:p>
    <w:p w:rsidR="009C2E97" w:rsidRPr="009C2E97" w:rsidRDefault="009C2E97" w:rsidP="009C2E97">
      <w:pPr>
        <w:pStyle w:val="Heading3"/>
        <w:shd w:val="clear" w:color="auto" w:fill="FFFFFF"/>
        <w:spacing w:before="35" w:after="92" w:line="240" w:lineRule="auto"/>
        <w:jc w:val="both"/>
        <w:rPr>
          <w:rFonts w:asciiTheme="minorHAnsi" w:hAnsiTheme="minorHAnsi" w:cstheme="minorHAnsi"/>
          <w:bCs w:val="0"/>
          <w:color w:val="222222"/>
        </w:rPr>
      </w:pPr>
      <w:r w:rsidRPr="009C2E97">
        <w:rPr>
          <w:rFonts w:asciiTheme="minorHAnsi" w:hAnsiTheme="minorHAnsi" w:cstheme="minorHAnsi"/>
          <w:bCs w:val="0"/>
          <w:color w:val="222222"/>
        </w:rPr>
        <w:t>Ping</w:t>
      </w:r>
    </w:p>
    <w:p w:rsidR="009C2E97" w:rsidRDefault="009C2E97" w:rsidP="009C2E97">
      <w:pPr>
        <w:pStyle w:val="NormalWeb"/>
        <w:shd w:val="clear" w:color="auto" w:fill="FFFFFF"/>
        <w:spacing w:before="0" w:beforeAutospacing="0" w:after="230" w:afterAutospacing="0"/>
        <w:jc w:val="both"/>
        <w:rPr>
          <w:rFonts w:asciiTheme="minorHAnsi" w:hAnsiTheme="minorHAnsi" w:cstheme="minorHAnsi"/>
          <w:color w:val="222222"/>
          <w:sz w:val="22"/>
          <w:szCs w:val="22"/>
        </w:rPr>
      </w:pPr>
      <w:r w:rsidRPr="009C2E97">
        <w:rPr>
          <w:rFonts w:asciiTheme="minorHAnsi" w:hAnsiTheme="minorHAnsi" w:cstheme="minorHAnsi"/>
          <w:color w:val="222222"/>
          <w:sz w:val="22"/>
          <w:szCs w:val="22"/>
        </w:rPr>
        <w:t>The most commonly used network tool is the ping utility. This utility is used to provide a basic connectivity test between the requesting host and a destination host. This is done by using the Internet Control Message Protocol (ICMP) which has the ability to send an echo packet to a destination host and a mechanism to listen for a response from this host. Simply stated, if the requesting host receives a response from the destination host, this host is reachable. This utility is commonly used to provide a basic picture of where a specific networking problem may exist. For example, if an Internet connection is down at an office, the ping utility can be used to figure out whether the problem exists within the office or within the network of</w:t>
      </w:r>
      <w:r w:rsidR="00CE177F">
        <w:rPr>
          <w:rFonts w:asciiTheme="minorHAnsi" w:hAnsiTheme="minorHAnsi" w:cstheme="minorHAnsi"/>
          <w:color w:val="222222"/>
          <w:sz w:val="22"/>
          <w:szCs w:val="22"/>
        </w:rPr>
        <w:t xml:space="preserve"> the Internet provider. Figure </w:t>
      </w:r>
      <w:r w:rsidR="00CE177F" w:rsidRPr="009C2E97">
        <w:rPr>
          <w:rFonts w:asciiTheme="minorHAnsi" w:hAnsiTheme="minorHAnsi" w:cstheme="minorHAnsi"/>
          <w:color w:val="222222"/>
          <w:sz w:val="22"/>
          <w:szCs w:val="22"/>
        </w:rPr>
        <w:t>below</w:t>
      </w:r>
      <w:r w:rsidRPr="009C2E97">
        <w:rPr>
          <w:rFonts w:asciiTheme="minorHAnsi" w:hAnsiTheme="minorHAnsi" w:cstheme="minorHAnsi"/>
          <w:color w:val="222222"/>
          <w:sz w:val="22"/>
          <w:szCs w:val="22"/>
        </w:rPr>
        <w:t xml:space="preserve"> shows an example of the ping utility being used to obtain the reachability status of the locally connected router.</w:t>
      </w:r>
    </w:p>
    <w:p w:rsidR="00D92EC0" w:rsidRPr="009C2E97" w:rsidRDefault="00D92EC0" w:rsidP="009C2E97">
      <w:pPr>
        <w:pStyle w:val="NormalWeb"/>
        <w:shd w:val="clear" w:color="auto" w:fill="FFFFFF"/>
        <w:spacing w:before="0" w:beforeAutospacing="0" w:after="230" w:afterAutospacing="0"/>
        <w:jc w:val="both"/>
        <w:rPr>
          <w:rFonts w:asciiTheme="minorHAnsi" w:hAnsiTheme="minorHAnsi" w:cstheme="minorHAnsi"/>
          <w:color w:val="222222"/>
          <w:sz w:val="22"/>
          <w:szCs w:val="22"/>
        </w:rPr>
      </w:pPr>
      <w:r>
        <w:rPr>
          <w:rFonts w:asciiTheme="minorHAnsi" w:hAnsiTheme="minorHAnsi" w:cstheme="minorHAnsi"/>
          <w:noProof/>
          <w:color w:val="222222"/>
          <w:sz w:val="22"/>
          <w:szCs w:val="22"/>
          <w:lang w:bidi="hi-IN"/>
        </w:rPr>
        <w:drawing>
          <wp:inline distT="0" distB="0" distL="0" distR="0">
            <wp:extent cx="6452235" cy="3255010"/>
            <wp:effectExtent l="19050" t="0" r="5715" b="0"/>
            <wp:docPr id="45" name="Picture 19" descr="C:\Users\desktop\Desktop\Figur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sktop\Desktop\Figure-12.jpg"/>
                    <pic:cNvPicPr>
                      <a:picLocks noChangeAspect="1" noChangeArrowheads="1"/>
                    </pic:cNvPicPr>
                  </pic:nvPicPr>
                  <pic:blipFill>
                    <a:blip r:embed="rId103"/>
                    <a:srcRect/>
                    <a:stretch>
                      <a:fillRect/>
                    </a:stretch>
                  </pic:blipFill>
                  <pic:spPr bwMode="auto">
                    <a:xfrm>
                      <a:off x="0" y="0"/>
                      <a:ext cx="6452235" cy="3255010"/>
                    </a:xfrm>
                    <a:prstGeom prst="rect">
                      <a:avLst/>
                    </a:prstGeom>
                    <a:noFill/>
                    <a:ln w="9525">
                      <a:noFill/>
                      <a:miter lim="800000"/>
                      <a:headEnd/>
                      <a:tailEnd/>
                    </a:ln>
                  </pic:spPr>
                </pic:pic>
              </a:graphicData>
            </a:graphic>
          </wp:inline>
        </w:drawing>
      </w:r>
    </w:p>
    <w:p w:rsidR="002D2FFA" w:rsidRPr="002D2FFA" w:rsidRDefault="002D2FFA" w:rsidP="002D2FFA">
      <w:pPr>
        <w:pStyle w:val="Heading3"/>
        <w:shd w:val="clear" w:color="auto" w:fill="FFFFFF"/>
        <w:spacing w:before="35" w:after="92" w:line="240" w:lineRule="auto"/>
        <w:jc w:val="both"/>
        <w:rPr>
          <w:rFonts w:asciiTheme="minorHAnsi" w:hAnsiTheme="minorHAnsi" w:cstheme="minorHAnsi"/>
          <w:bCs w:val="0"/>
          <w:color w:val="222222"/>
        </w:rPr>
      </w:pPr>
      <w:r w:rsidRPr="002D2FFA">
        <w:rPr>
          <w:rFonts w:asciiTheme="minorHAnsi" w:hAnsiTheme="minorHAnsi" w:cstheme="minorHAnsi"/>
          <w:bCs w:val="0"/>
          <w:color w:val="222222"/>
        </w:rPr>
        <w:t>Ipconfig/ifconfig</w:t>
      </w:r>
    </w:p>
    <w:p w:rsidR="002D2FFA" w:rsidRDefault="002D2FFA" w:rsidP="002D2FFA">
      <w:pPr>
        <w:pStyle w:val="NormalWeb"/>
        <w:shd w:val="clear" w:color="auto" w:fill="FFFFFF"/>
        <w:spacing w:before="0" w:beforeAutospacing="0" w:after="230" w:afterAutospacing="0"/>
        <w:jc w:val="both"/>
        <w:rPr>
          <w:rFonts w:asciiTheme="minorHAnsi" w:hAnsiTheme="minorHAnsi" w:cstheme="minorHAnsi"/>
          <w:color w:val="222222"/>
          <w:sz w:val="22"/>
          <w:szCs w:val="22"/>
        </w:rPr>
      </w:pPr>
      <w:r w:rsidRPr="002D2FFA">
        <w:rPr>
          <w:rFonts w:asciiTheme="minorHAnsi" w:hAnsiTheme="minorHAnsi" w:cstheme="minorHAnsi"/>
          <w:color w:val="222222"/>
          <w:sz w:val="22"/>
          <w:szCs w:val="22"/>
        </w:rPr>
        <w:t>One of the most important things that must be completed when troubleshooting a networking issue is to find out the specific IP configuration of the variously affected hosts. Sometimes this information is already known when addressing is configured statically, but when a dynamic addressing method is used, the IP address of each host can potentially change often. The utilities that can be used to find out this IP configuration information include the ipconfig utility on Windows machines and the ifconfig utility on Lin</w:t>
      </w:r>
      <w:r w:rsidR="00CE177F">
        <w:rPr>
          <w:rFonts w:asciiTheme="minorHAnsi" w:hAnsiTheme="minorHAnsi" w:cstheme="minorHAnsi"/>
          <w:color w:val="222222"/>
          <w:sz w:val="22"/>
          <w:szCs w:val="22"/>
        </w:rPr>
        <w:t xml:space="preserve">ux/*nix based machines. Figure </w:t>
      </w:r>
      <w:r w:rsidR="00CE177F" w:rsidRPr="002D2FFA">
        <w:rPr>
          <w:rFonts w:asciiTheme="minorHAnsi" w:hAnsiTheme="minorHAnsi" w:cstheme="minorHAnsi"/>
          <w:color w:val="222222"/>
          <w:sz w:val="22"/>
          <w:szCs w:val="22"/>
        </w:rPr>
        <w:t>below</w:t>
      </w:r>
      <w:r w:rsidRPr="002D2FFA">
        <w:rPr>
          <w:rFonts w:asciiTheme="minorHAnsi" w:hAnsiTheme="minorHAnsi" w:cstheme="minorHAnsi"/>
          <w:color w:val="222222"/>
          <w:sz w:val="22"/>
          <w:szCs w:val="22"/>
        </w:rPr>
        <w:t xml:space="preserve"> shows an example of the ifconfig utility showing the IP configuration information of a queries host.</w:t>
      </w:r>
    </w:p>
    <w:p w:rsidR="00956685" w:rsidRPr="002D2FFA" w:rsidRDefault="00956685" w:rsidP="002D2FFA">
      <w:pPr>
        <w:pStyle w:val="NormalWeb"/>
        <w:shd w:val="clear" w:color="auto" w:fill="FFFFFF"/>
        <w:spacing w:before="0" w:beforeAutospacing="0" w:after="230" w:afterAutospacing="0"/>
        <w:jc w:val="both"/>
        <w:rPr>
          <w:rFonts w:asciiTheme="minorHAnsi" w:hAnsiTheme="minorHAnsi" w:cstheme="minorHAnsi"/>
          <w:color w:val="222222"/>
          <w:sz w:val="22"/>
          <w:szCs w:val="22"/>
        </w:rPr>
      </w:pPr>
      <w:r>
        <w:rPr>
          <w:rFonts w:asciiTheme="minorHAnsi" w:hAnsiTheme="minorHAnsi" w:cstheme="minorHAnsi"/>
          <w:noProof/>
          <w:color w:val="222222"/>
          <w:sz w:val="22"/>
          <w:szCs w:val="22"/>
          <w:lang w:bidi="hi-IN"/>
        </w:rPr>
        <w:lastRenderedPageBreak/>
        <w:drawing>
          <wp:inline distT="0" distB="0" distL="0" distR="0">
            <wp:extent cx="6629400" cy="3306766"/>
            <wp:effectExtent l="19050" t="0" r="0" b="0"/>
            <wp:docPr id="53" name="Picture 20" descr="C:\Users\desktop\Desktop\Figur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sktop\Desktop\Figure-32.jpg"/>
                    <pic:cNvPicPr>
                      <a:picLocks noChangeAspect="1" noChangeArrowheads="1"/>
                    </pic:cNvPicPr>
                  </pic:nvPicPr>
                  <pic:blipFill>
                    <a:blip r:embed="rId104"/>
                    <a:srcRect/>
                    <a:stretch>
                      <a:fillRect/>
                    </a:stretch>
                  </pic:blipFill>
                  <pic:spPr bwMode="auto">
                    <a:xfrm>
                      <a:off x="0" y="0"/>
                      <a:ext cx="6629400" cy="3306766"/>
                    </a:xfrm>
                    <a:prstGeom prst="rect">
                      <a:avLst/>
                    </a:prstGeom>
                    <a:noFill/>
                    <a:ln w="9525">
                      <a:noFill/>
                      <a:miter lim="800000"/>
                      <a:headEnd/>
                      <a:tailEnd/>
                    </a:ln>
                  </pic:spPr>
                </pic:pic>
              </a:graphicData>
            </a:graphic>
          </wp:inline>
        </w:drawing>
      </w:r>
    </w:p>
    <w:p w:rsidR="004510F1" w:rsidRPr="004510F1" w:rsidRDefault="004510F1" w:rsidP="004510F1">
      <w:pPr>
        <w:pStyle w:val="Heading3"/>
        <w:shd w:val="clear" w:color="auto" w:fill="FFFFFF"/>
        <w:spacing w:before="35" w:after="92" w:line="240" w:lineRule="auto"/>
        <w:jc w:val="both"/>
        <w:rPr>
          <w:rFonts w:asciiTheme="minorHAnsi" w:hAnsiTheme="minorHAnsi" w:cstheme="minorHAnsi"/>
          <w:bCs w:val="0"/>
          <w:color w:val="222222"/>
        </w:rPr>
      </w:pPr>
      <w:r w:rsidRPr="004510F1">
        <w:rPr>
          <w:rFonts w:asciiTheme="minorHAnsi" w:hAnsiTheme="minorHAnsi" w:cstheme="minorHAnsi"/>
          <w:bCs w:val="0"/>
          <w:color w:val="222222"/>
        </w:rPr>
        <w:t>Netstat</w:t>
      </w:r>
    </w:p>
    <w:p w:rsidR="004510F1" w:rsidRPr="004510F1" w:rsidRDefault="004510F1" w:rsidP="004510F1">
      <w:pPr>
        <w:pStyle w:val="NormalWeb"/>
        <w:shd w:val="clear" w:color="auto" w:fill="FFFFFF"/>
        <w:spacing w:before="0" w:beforeAutospacing="0" w:after="230" w:afterAutospacing="0"/>
        <w:jc w:val="both"/>
        <w:rPr>
          <w:rFonts w:asciiTheme="minorHAnsi" w:hAnsiTheme="minorHAnsi" w:cstheme="minorHAnsi"/>
          <w:color w:val="222222"/>
          <w:sz w:val="22"/>
          <w:szCs w:val="22"/>
        </w:rPr>
      </w:pPr>
      <w:r w:rsidRPr="004510F1">
        <w:rPr>
          <w:rFonts w:asciiTheme="minorHAnsi" w:hAnsiTheme="minorHAnsi" w:cstheme="minorHAnsi"/>
          <w:color w:val="222222"/>
          <w:sz w:val="22"/>
          <w:szCs w:val="22"/>
        </w:rPr>
        <w:t>Often, one of the things that are required to be figured out is the current state of the active network connections on a host. This is very important information to find for a variety of reasons. For example, when verifying the status of a listening port on a host or to check and see what remote hosts are connected to a local host on a specific port. It is also possible to use the netstat utility to determine which services on a host that is associated with</w:t>
      </w:r>
      <w:r w:rsidR="004637C8">
        <w:rPr>
          <w:rFonts w:asciiTheme="minorHAnsi" w:hAnsiTheme="minorHAnsi" w:cstheme="minorHAnsi"/>
          <w:color w:val="222222"/>
          <w:sz w:val="22"/>
          <w:szCs w:val="22"/>
        </w:rPr>
        <w:t xml:space="preserve"> specific active ports. Figure </w:t>
      </w:r>
      <w:r w:rsidR="004637C8" w:rsidRPr="004510F1">
        <w:rPr>
          <w:rFonts w:asciiTheme="minorHAnsi" w:hAnsiTheme="minorHAnsi" w:cstheme="minorHAnsi"/>
          <w:color w:val="222222"/>
          <w:sz w:val="22"/>
          <w:szCs w:val="22"/>
        </w:rPr>
        <w:t>below</w:t>
      </w:r>
      <w:r w:rsidRPr="004510F1">
        <w:rPr>
          <w:rFonts w:asciiTheme="minorHAnsi" w:hAnsiTheme="minorHAnsi" w:cstheme="minorHAnsi"/>
          <w:color w:val="222222"/>
          <w:sz w:val="22"/>
          <w:szCs w:val="22"/>
        </w:rPr>
        <w:t xml:space="preserve"> shows an example of the netstat utility being used to display the currently active ports on a Linux machine.</w:t>
      </w:r>
    </w:p>
    <w:p w:rsidR="00B050F9" w:rsidRDefault="00E77372" w:rsidP="00B11A74">
      <w:pPr>
        <w:pStyle w:val="Heading1"/>
        <w:shd w:val="clear" w:color="auto" w:fill="FFFFFF"/>
        <w:spacing w:after="173"/>
        <w:ind w:left="0"/>
        <w:jc w:val="both"/>
        <w:textAlignment w:val="baseline"/>
        <w:rPr>
          <w:rFonts w:asciiTheme="minorHAnsi" w:hAnsiTheme="minorHAnsi" w:cstheme="minorHAnsi"/>
          <w:bCs w:val="0"/>
          <w:sz w:val="22"/>
          <w:szCs w:val="22"/>
        </w:rPr>
      </w:pPr>
      <w:r>
        <w:rPr>
          <w:rFonts w:asciiTheme="minorHAnsi" w:hAnsiTheme="minorHAnsi" w:cstheme="minorHAnsi"/>
          <w:bCs w:val="0"/>
          <w:noProof/>
          <w:sz w:val="22"/>
          <w:szCs w:val="22"/>
          <w:lang w:bidi="hi-IN"/>
        </w:rPr>
        <w:drawing>
          <wp:inline distT="0" distB="0" distL="0" distR="0">
            <wp:extent cx="6623436" cy="3123591"/>
            <wp:effectExtent l="19050" t="0" r="5964" b="0"/>
            <wp:docPr id="54" name="Picture 21" descr="C:\Users\desktop\Desktop\Figur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sktop\Desktop\Figure-52.jpg"/>
                    <pic:cNvPicPr>
                      <a:picLocks noChangeAspect="1" noChangeArrowheads="1"/>
                    </pic:cNvPicPr>
                  </pic:nvPicPr>
                  <pic:blipFill>
                    <a:blip r:embed="rId105"/>
                    <a:srcRect/>
                    <a:stretch>
                      <a:fillRect/>
                    </a:stretch>
                  </pic:blipFill>
                  <pic:spPr bwMode="auto">
                    <a:xfrm>
                      <a:off x="0" y="0"/>
                      <a:ext cx="6629400" cy="3126404"/>
                    </a:xfrm>
                    <a:prstGeom prst="rect">
                      <a:avLst/>
                    </a:prstGeom>
                    <a:noFill/>
                    <a:ln w="9525">
                      <a:noFill/>
                      <a:miter lim="800000"/>
                      <a:headEnd/>
                      <a:tailEnd/>
                    </a:ln>
                  </pic:spPr>
                </pic:pic>
              </a:graphicData>
            </a:graphic>
          </wp:inline>
        </w:drawing>
      </w:r>
    </w:p>
    <w:p w:rsidR="00CC60F8" w:rsidRPr="00CC60F8" w:rsidRDefault="00CC60F8" w:rsidP="00CC60F8">
      <w:pPr>
        <w:pStyle w:val="Heading3"/>
        <w:shd w:val="clear" w:color="auto" w:fill="FFFFFF"/>
        <w:spacing w:before="35" w:after="92" w:line="240" w:lineRule="auto"/>
        <w:jc w:val="both"/>
        <w:rPr>
          <w:rFonts w:asciiTheme="minorHAnsi" w:hAnsiTheme="minorHAnsi" w:cstheme="minorHAnsi"/>
          <w:bCs w:val="0"/>
          <w:color w:val="222222"/>
        </w:rPr>
      </w:pPr>
      <w:r w:rsidRPr="00CC60F8">
        <w:rPr>
          <w:rFonts w:asciiTheme="minorHAnsi" w:hAnsiTheme="minorHAnsi" w:cstheme="minorHAnsi"/>
          <w:bCs w:val="0"/>
          <w:color w:val="222222"/>
        </w:rPr>
        <w:lastRenderedPageBreak/>
        <w:t>Tracert/traceroute</w:t>
      </w:r>
    </w:p>
    <w:p w:rsidR="00CC60F8" w:rsidRPr="00CC60F8" w:rsidRDefault="00CC60F8" w:rsidP="00CC60F8">
      <w:pPr>
        <w:pStyle w:val="NormalWeb"/>
        <w:shd w:val="clear" w:color="auto" w:fill="FFFFFF"/>
        <w:spacing w:before="0" w:beforeAutospacing="0" w:after="230" w:afterAutospacing="0"/>
        <w:jc w:val="both"/>
        <w:rPr>
          <w:rFonts w:asciiTheme="minorHAnsi" w:hAnsiTheme="minorHAnsi" w:cstheme="minorHAnsi"/>
          <w:color w:val="222222"/>
          <w:sz w:val="22"/>
          <w:szCs w:val="22"/>
        </w:rPr>
      </w:pPr>
      <w:r w:rsidRPr="00CC60F8">
        <w:rPr>
          <w:rFonts w:asciiTheme="minorHAnsi" w:hAnsiTheme="minorHAnsi" w:cstheme="minorHAnsi"/>
          <w:color w:val="222222"/>
          <w:sz w:val="22"/>
          <w:szCs w:val="22"/>
        </w:rPr>
        <w:t>Typically, once the ping utility has been used to determine basic connectivity, the tracert/traceroute utility can used to determine more specific information about the path to the destination host including the route the packet takes and the response time of these intermediate hosts. Figure 2 below shows an example of the tracert utility being used to find the path from a host inside an office to www.google.com. The tracert utility and traceroute utilities perform the same function but operate on different operating systems, Tracert for Windows machines and traceroute for Linux/*nix based machines.</w:t>
      </w:r>
    </w:p>
    <w:p w:rsidR="00E77372" w:rsidRDefault="00EE141B" w:rsidP="00B11A74">
      <w:pPr>
        <w:pStyle w:val="Heading1"/>
        <w:shd w:val="clear" w:color="auto" w:fill="FFFFFF"/>
        <w:spacing w:after="173"/>
        <w:ind w:left="0"/>
        <w:jc w:val="both"/>
        <w:textAlignment w:val="baseline"/>
        <w:rPr>
          <w:rFonts w:asciiTheme="minorHAnsi" w:hAnsiTheme="minorHAnsi" w:cstheme="minorHAnsi"/>
          <w:bCs w:val="0"/>
          <w:sz w:val="22"/>
          <w:szCs w:val="22"/>
        </w:rPr>
      </w:pPr>
      <w:r>
        <w:rPr>
          <w:rFonts w:asciiTheme="minorHAnsi" w:hAnsiTheme="minorHAnsi" w:cstheme="minorHAnsi"/>
          <w:bCs w:val="0"/>
          <w:noProof/>
          <w:sz w:val="22"/>
          <w:szCs w:val="22"/>
          <w:lang w:bidi="hi-IN"/>
        </w:rPr>
        <w:drawing>
          <wp:inline distT="0" distB="0" distL="0" distR="0">
            <wp:extent cx="6629400" cy="2967921"/>
            <wp:effectExtent l="19050" t="0" r="0" b="0"/>
            <wp:docPr id="55" name="Picture 22" descr="C:\Users\desktop\Desktop\Figur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sktop\Desktop\Figure-22.jpg"/>
                    <pic:cNvPicPr>
                      <a:picLocks noChangeAspect="1" noChangeArrowheads="1"/>
                    </pic:cNvPicPr>
                  </pic:nvPicPr>
                  <pic:blipFill>
                    <a:blip r:embed="rId106"/>
                    <a:srcRect/>
                    <a:stretch>
                      <a:fillRect/>
                    </a:stretch>
                  </pic:blipFill>
                  <pic:spPr bwMode="auto">
                    <a:xfrm>
                      <a:off x="0" y="0"/>
                      <a:ext cx="6629400" cy="2967921"/>
                    </a:xfrm>
                    <a:prstGeom prst="rect">
                      <a:avLst/>
                    </a:prstGeom>
                    <a:noFill/>
                    <a:ln w="9525">
                      <a:noFill/>
                      <a:miter lim="800000"/>
                      <a:headEnd/>
                      <a:tailEnd/>
                    </a:ln>
                  </pic:spPr>
                </pic:pic>
              </a:graphicData>
            </a:graphic>
          </wp:inline>
        </w:drawing>
      </w:r>
    </w:p>
    <w:p w:rsidR="000E502A" w:rsidRPr="000E502A" w:rsidRDefault="000E502A" w:rsidP="000E502A">
      <w:pPr>
        <w:pStyle w:val="Heading3"/>
        <w:shd w:val="clear" w:color="auto" w:fill="FFFFFF"/>
        <w:spacing w:before="35" w:after="92" w:line="240" w:lineRule="auto"/>
        <w:jc w:val="both"/>
        <w:rPr>
          <w:rFonts w:asciiTheme="minorHAnsi" w:hAnsiTheme="minorHAnsi" w:cstheme="minorHAnsi"/>
          <w:bCs w:val="0"/>
          <w:color w:val="222222"/>
        </w:rPr>
      </w:pPr>
      <w:r w:rsidRPr="000E502A">
        <w:rPr>
          <w:rFonts w:asciiTheme="minorHAnsi" w:hAnsiTheme="minorHAnsi" w:cstheme="minorHAnsi"/>
          <w:bCs w:val="0"/>
          <w:color w:val="222222"/>
        </w:rPr>
        <w:t>Route</w:t>
      </w:r>
    </w:p>
    <w:p w:rsidR="000E502A" w:rsidRDefault="000E502A" w:rsidP="000E502A">
      <w:pPr>
        <w:pStyle w:val="NormalWeb"/>
        <w:shd w:val="clear" w:color="auto" w:fill="FFFFFF"/>
        <w:spacing w:before="0" w:beforeAutospacing="0" w:after="230" w:afterAutospacing="0"/>
        <w:jc w:val="both"/>
        <w:rPr>
          <w:rFonts w:asciiTheme="minorHAnsi" w:hAnsiTheme="minorHAnsi" w:cstheme="minorHAnsi"/>
          <w:noProof/>
          <w:color w:val="444444"/>
        </w:rPr>
      </w:pPr>
      <w:r w:rsidRPr="000E502A">
        <w:rPr>
          <w:rFonts w:asciiTheme="minorHAnsi" w:hAnsiTheme="minorHAnsi" w:cstheme="minorHAnsi"/>
          <w:color w:val="222222"/>
          <w:sz w:val="22"/>
          <w:szCs w:val="22"/>
        </w:rPr>
        <w:t>The last of the tools covered in this article is the route utility. This utility is used to display the current status of the routing table on a host. While the use of the route utility is limited in common situations where the host only has a single IP address with a single gateway, it is vital in other situations where multiple IP address and multiple gateways are available. Figure 13 below shows an example of the route utility being used on a Windows machine.</w:t>
      </w:r>
      <w:r w:rsidRPr="000E502A">
        <w:rPr>
          <w:rFonts w:asciiTheme="minorHAnsi" w:hAnsiTheme="minorHAnsi" w:cstheme="minorHAnsi"/>
          <w:noProof/>
          <w:color w:val="444444"/>
        </w:rPr>
        <w:t xml:space="preserve"> </w:t>
      </w:r>
    </w:p>
    <w:p w:rsidR="000E502A" w:rsidRDefault="000E502A" w:rsidP="000E502A">
      <w:pPr>
        <w:pStyle w:val="NormalWeb"/>
        <w:shd w:val="clear" w:color="auto" w:fill="FFFFFF"/>
        <w:spacing w:before="0" w:beforeAutospacing="0" w:after="230" w:afterAutospacing="0"/>
        <w:jc w:val="both"/>
        <w:rPr>
          <w:rFonts w:asciiTheme="minorHAnsi" w:hAnsiTheme="minorHAnsi" w:cstheme="minorHAnsi"/>
          <w:color w:val="222222"/>
          <w:sz w:val="22"/>
          <w:szCs w:val="22"/>
        </w:rPr>
      </w:pPr>
      <w:r>
        <w:rPr>
          <w:rFonts w:asciiTheme="minorHAnsi" w:hAnsiTheme="minorHAnsi" w:cstheme="minorHAnsi"/>
          <w:noProof/>
          <w:color w:val="444444"/>
          <w:lang w:bidi="hi-IN"/>
        </w:rPr>
        <w:drawing>
          <wp:inline distT="0" distB="0" distL="0" distR="0">
            <wp:extent cx="6430053" cy="2553005"/>
            <wp:effectExtent l="19050" t="0" r="8847" b="0"/>
            <wp:docPr id="58" name="Picture 23" descr="C:\Users\desktop\Desktop\Figur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sktop\Desktop\Figure-13.jpg"/>
                    <pic:cNvPicPr>
                      <a:picLocks noChangeAspect="1" noChangeArrowheads="1"/>
                    </pic:cNvPicPr>
                  </pic:nvPicPr>
                  <pic:blipFill>
                    <a:blip r:embed="rId107"/>
                    <a:srcRect/>
                    <a:stretch>
                      <a:fillRect/>
                    </a:stretch>
                  </pic:blipFill>
                  <pic:spPr bwMode="auto">
                    <a:xfrm>
                      <a:off x="0" y="0"/>
                      <a:ext cx="6430010" cy="2552988"/>
                    </a:xfrm>
                    <a:prstGeom prst="rect">
                      <a:avLst/>
                    </a:prstGeom>
                    <a:noFill/>
                    <a:ln w="9525">
                      <a:noFill/>
                      <a:miter lim="800000"/>
                      <a:headEnd/>
                      <a:tailEnd/>
                    </a:ln>
                  </pic:spPr>
                </pic:pic>
              </a:graphicData>
            </a:graphic>
          </wp:inline>
        </w:drawing>
      </w:r>
    </w:p>
    <w:p w:rsidR="003F0AA3" w:rsidRPr="003F0AA3" w:rsidRDefault="003F0AA3" w:rsidP="003F0AA3">
      <w:pPr>
        <w:pStyle w:val="Heading3"/>
        <w:spacing w:line="240" w:lineRule="auto"/>
        <w:jc w:val="both"/>
        <w:rPr>
          <w:rFonts w:asciiTheme="minorHAnsi" w:hAnsiTheme="minorHAnsi" w:cstheme="minorHAnsi"/>
          <w:color w:val="444444"/>
        </w:rPr>
      </w:pPr>
      <w:r w:rsidRPr="003F0AA3">
        <w:rPr>
          <w:rFonts w:asciiTheme="minorHAnsi" w:hAnsiTheme="minorHAnsi" w:cstheme="minorHAnsi"/>
          <w:color w:val="444444"/>
        </w:rPr>
        <w:lastRenderedPageBreak/>
        <w:t>Wireshark</w:t>
      </w:r>
    </w:p>
    <w:p w:rsidR="003F0AA3" w:rsidRPr="003F0AA3" w:rsidRDefault="0079169C" w:rsidP="003F0AA3">
      <w:pPr>
        <w:pStyle w:val="NormalWeb"/>
        <w:jc w:val="both"/>
        <w:rPr>
          <w:rFonts w:asciiTheme="minorHAnsi" w:hAnsiTheme="minorHAnsi" w:cstheme="minorHAnsi"/>
          <w:color w:val="444444"/>
          <w:sz w:val="22"/>
          <w:szCs w:val="22"/>
        </w:rPr>
      </w:pPr>
      <w:hyperlink r:id="rId108" w:tgtFrame="_blank" w:history="1">
        <w:r w:rsidR="003F0AA3" w:rsidRPr="003F0AA3">
          <w:rPr>
            <w:rStyle w:val="Hyperlink"/>
            <w:rFonts w:asciiTheme="minorHAnsi" w:hAnsiTheme="minorHAnsi" w:cstheme="minorHAnsi"/>
            <w:color w:val="auto"/>
            <w:sz w:val="22"/>
            <w:szCs w:val="22"/>
            <w:u w:val="none"/>
          </w:rPr>
          <w:t>Wireshark</w:t>
        </w:r>
      </w:hyperlink>
      <w:r w:rsidR="003F0AA3" w:rsidRPr="003F0AA3">
        <w:rPr>
          <w:rFonts w:asciiTheme="minorHAnsi" w:hAnsiTheme="minorHAnsi" w:cstheme="minorHAnsi"/>
          <w:color w:val="444444"/>
          <w:sz w:val="22"/>
          <w:szCs w:val="22"/>
        </w:rPr>
        <w:t> is a protocol analyzer and one of the go-to networking tools for organizations of all sizes when network issues need to be troubleshot with a high level of granularity.</w:t>
      </w:r>
      <w:r w:rsidR="00AF060C">
        <w:rPr>
          <w:rFonts w:asciiTheme="minorHAnsi" w:hAnsiTheme="minorHAnsi" w:cstheme="minorHAnsi"/>
          <w:color w:val="444444"/>
          <w:sz w:val="22"/>
          <w:szCs w:val="22"/>
        </w:rPr>
        <w:t xml:space="preserve"> </w:t>
      </w:r>
      <w:r w:rsidR="003F0AA3" w:rsidRPr="003F0AA3">
        <w:rPr>
          <w:rFonts w:asciiTheme="minorHAnsi" w:hAnsiTheme="minorHAnsi" w:cstheme="minorHAnsi"/>
          <w:color w:val="444444"/>
          <w:sz w:val="22"/>
          <w:szCs w:val="22"/>
        </w:rPr>
        <w:t>The benefit of using Wireshark to analyze network traffic is that you will be able to view the raw network packets, and this will often allow you to identify the root cause of an issue. This can be especially helpful in situations where it is unclear which application is not doing what it is supposed to or when you try to reverse engineer the functionality of a poorly-documented program.</w:t>
      </w:r>
    </w:p>
    <w:p w:rsidR="003F0AA3" w:rsidRPr="003F0AA3" w:rsidRDefault="003F0AA3" w:rsidP="003F0AA3">
      <w:pPr>
        <w:pStyle w:val="NormalWeb"/>
        <w:jc w:val="both"/>
        <w:rPr>
          <w:rFonts w:asciiTheme="minorHAnsi" w:hAnsiTheme="minorHAnsi" w:cstheme="minorHAnsi"/>
          <w:color w:val="444444"/>
          <w:sz w:val="22"/>
          <w:szCs w:val="22"/>
        </w:rPr>
      </w:pPr>
      <w:r w:rsidRPr="003F0AA3">
        <w:rPr>
          <w:rFonts w:asciiTheme="minorHAnsi" w:hAnsiTheme="minorHAnsi" w:cstheme="minorHAnsi"/>
          <w:color w:val="444444"/>
          <w:sz w:val="22"/>
          <w:szCs w:val="22"/>
        </w:rPr>
        <w:t>The tradeoff here is that you will have a lot of data to parse through, so some technical knowledge may be required to drill down and identify the important information.</w:t>
      </w:r>
    </w:p>
    <w:p w:rsidR="003F0AA3" w:rsidRPr="003F0AA3" w:rsidRDefault="003F0AA3" w:rsidP="003F0AA3">
      <w:pPr>
        <w:pStyle w:val="NormalWeb"/>
        <w:jc w:val="both"/>
        <w:rPr>
          <w:rFonts w:asciiTheme="minorHAnsi" w:hAnsiTheme="minorHAnsi" w:cstheme="minorHAnsi"/>
          <w:color w:val="444444"/>
          <w:sz w:val="22"/>
          <w:szCs w:val="22"/>
        </w:rPr>
      </w:pPr>
      <w:r w:rsidRPr="003F0AA3">
        <w:rPr>
          <w:rFonts w:asciiTheme="minorHAnsi" w:hAnsiTheme="minorHAnsi" w:cstheme="minorHAnsi"/>
          <w:b/>
          <w:bCs/>
          <w:color w:val="444444"/>
          <w:sz w:val="22"/>
          <w:szCs w:val="22"/>
        </w:rPr>
        <w:t>Key Features:</w:t>
      </w:r>
    </w:p>
    <w:p w:rsidR="003F0AA3" w:rsidRPr="003F0AA3" w:rsidRDefault="003F0AA3" w:rsidP="00E92BB0">
      <w:pPr>
        <w:numPr>
          <w:ilvl w:val="0"/>
          <w:numId w:val="47"/>
        </w:numPr>
        <w:spacing w:before="100" w:beforeAutospacing="1" w:after="100" w:afterAutospacing="1" w:line="240" w:lineRule="auto"/>
        <w:jc w:val="both"/>
        <w:rPr>
          <w:rFonts w:cstheme="minorHAnsi"/>
          <w:color w:val="444444"/>
        </w:rPr>
      </w:pPr>
      <w:r w:rsidRPr="003F0AA3">
        <w:rPr>
          <w:rFonts w:cstheme="minorHAnsi"/>
          <w:color w:val="444444"/>
        </w:rPr>
        <w:t>Packet capture</w:t>
      </w:r>
    </w:p>
    <w:p w:rsidR="003F0AA3" w:rsidRPr="003F0AA3" w:rsidRDefault="003F0AA3" w:rsidP="00E92BB0">
      <w:pPr>
        <w:numPr>
          <w:ilvl w:val="0"/>
          <w:numId w:val="47"/>
        </w:numPr>
        <w:spacing w:before="100" w:beforeAutospacing="1" w:after="100" w:afterAutospacing="1" w:line="240" w:lineRule="auto"/>
        <w:jc w:val="both"/>
        <w:rPr>
          <w:rFonts w:cstheme="minorHAnsi"/>
          <w:color w:val="444444"/>
        </w:rPr>
      </w:pPr>
      <w:r w:rsidRPr="003F0AA3">
        <w:rPr>
          <w:rFonts w:cstheme="minorHAnsi"/>
          <w:color w:val="444444"/>
        </w:rPr>
        <w:t>Protocol analyzer</w:t>
      </w:r>
    </w:p>
    <w:p w:rsidR="003F0AA3" w:rsidRDefault="003F0AA3" w:rsidP="00E92BB0">
      <w:pPr>
        <w:numPr>
          <w:ilvl w:val="0"/>
          <w:numId w:val="47"/>
        </w:numPr>
        <w:spacing w:before="100" w:beforeAutospacing="1" w:after="100" w:afterAutospacing="1" w:line="240" w:lineRule="auto"/>
        <w:jc w:val="both"/>
        <w:rPr>
          <w:rFonts w:cstheme="minorHAnsi"/>
          <w:color w:val="444444"/>
        </w:rPr>
      </w:pPr>
      <w:r w:rsidRPr="003F0AA3">
        <w:rPr>
          <w:rFonts w:cstheme="minorHAnsi"/>
          <w:color w:val="444444"/>
        </w:rPr>
        <w:t>Free to use</w:t>
      </w:r>
    </w:p>
    <w:p w:rsidR="00E73012" w:rsidRPr="00E73012" w:rsidRDefault="00E73012" w:rsidP="00E73012">
      <w:pPr>
        <w:pStyle w:val="Heading3"/>
        <w:spacing w:line="240" w:lineRule="auto"/>
        <w:jc w:val="both"/>
        <w:rPr>
          <w:rFonts w:asciiTheme="minorHAnsi" w:hAnsiTheme="minorHAnsi" w:cstheme="minorHAnsi"/>
          <w:color w:val="444444"/>
        </w:rPr>
      </w:pPr>
      <w:r w:rsidRPr="00E73012">
        <w:rPr>
          <w:rFonts w:asciiTheme="minorHAnsi" w:hAnsiTheme="minorHAnsi" w:cstheme="minorHAnsi"/>
          <w:color w:val="444444"/>
        </w:rPr>
        <w:t>Nmap</w:t>
      </w:r>
    </w:p>
    <w:p w:rsidR="00E73012" w:rsidRPr="00E73012" w:rsidRDefault="0079169C" w:rsidP="00E73012">
      <w:pPr>
        <w:pStyle w:val="NormalWeb"/>
        <w:jc w:val="both"/>
        <w:rPr>
          <w:rFonts w:asciiTheme="minorHAnsi" w:hAnsiTheme="minorHAnsi" w:cstheme="minorHAnsi"/>
          <w:color w:val="444444"/>
          <w:sz w:val="22"/>
          <w:szCs w:val="22"/>
        </w:rPr>
      </w:pPr>
      <w:hyperlink r:id="rId109" w:history="1">
        <w:r w:rsidR="00E73012" w:rsidRPr="00E73012">
          <w:rPr>
            <w:rStyle w:val="Hyperlink"/>
            <w:rFonts w:asciiTheme="minorHAnsi" w:hAnsiTheme="minorHAnsi" w:cstheme="minorHAnsi"/>
            <w:color w:val="auto"/>
            <w:sz w:val="22"/>
            <w:szCs w:val="22"/>
            <w:u w:val="none"/>
          </w:rPr>
          <w:t>Nmap</w:t>
        </w:r>
      </w:hyperlink>
      <w:r w:rsidR="00E73012" w:rsidRPr="00E73012">
        <w:rPr>
          <w:rFonts w:asciiTheme="minorHAnsi" w:hAnsiTheme="minorHAnsi" w:cstheme="minorHAnsi"/>
          <w:color w:val="444444"/>
          <w:sz w:val="22"/>
          <w:szCs w:val="22"/>
        </w:rPr>
        <w:t> is a popular security auditing and network exploration tool released under a custom open source license based on GPLv2. While the most popular use cases for nmap are security scans and penetration testing, it can prove quite helpful as a network troubleshooting tool as well.</w:t>
      </w:r>
      <w:r w:rsidR="00E73012">
        <w:rPr>
          <w:rFonts w:asciiTheme="minorHAnsi" w:hAnsiTheme="minorHAnsi" w:cstheme="minorHAnsi"/>
          <w:color w:val="444444"/>
          <w:sz w:val="22"/>
          <w:szCs w:val="22"/>
        </w:rPr>
        <w:t xml:space="preserve"> </w:t>
      </w:r>
      <w:r w:rsidR="00E73012" w:rsidRPr="00E73012">
        <w:rPr>
          <w:rFonts w:asciiTheme="minorHAnsi" w:hAnsiTheme="minorHAnsi" w:cstheme="minorHAnsi"/>
          <w:color w:val="444444"/>
          <w:sz w:val="22"/>
          <w:szCs w:val="22"/>
        </w:rPr>
        <w:t>For example, if you are dealing with an unfamiliar app and want to find out what services are running and which ports are open, nmap can help. Nmap itself uses a command-line interface (CLI), but that doesn’t mean you are out of luck if you prefer a graphical user interface (GUI). </w:t>
      </w:r>
      <w:hyperlink r:id="rId110" w:tgtFrame="_blank" w:history="1">
        <w:r w:rsidR="00E73012" w:rsidRPr="00E73012">
          <w:rPr>
            <w:rStyle w:val="Hyperlink"/>
            <w:rFonts w:asciiTheme="minorHAnsi" w:hAnsiTheme="minorHAnsi" w:cstheme="minorHAnsi"/>
            <w:color w:val="auto"/>
            <w:sz w:val="22"/>
            <w:szCs w:val="22"/>
            <w:u w:val="none"/>
          </w:rPr>
          <w:t>Zenmap</w:t>
        </w:r>
      </w:hyperlink>
      <w:r w:rsidR="00E73012" w:rsidRPr="00E73012">
        <w:rPr>
          <w:rFonts w:asciiTheme="minorHAnsi" w:hAnsiTheme="minorHAnsi" w:cstheme="minorHAnsi"/>
          <w:color w:val="444444"/>
          <w:sz w:val="22"/>
          <w:szCs w:val="22"/>
        </w:rPr>
        <w:t> is the official nmap GUI and is a good way for beginners to start working with nmap.</w:t>
      </w:r>
    </w:p>
    <w:p w:rsidR="00E73012" w:rsidRPr="00E73012" w:rsidRDefault="00E73012" w:rsidP="00E73012">
      <w:pPr>
        <w:pStyle w:val="NormalWeb"/>
        <w:jc w:val="both"/>
        <w:rPr>
          <w:rFonts w:asciiTheme="minorHAnsi" w:hAnsiTheme="minorHAnsi" w:cstheme="minorHAnsi"/>
          <w:color w:val="444444"/>
          <w:sz w:val="22"/>
          <w:szCs w:val="22"/>
        </w:rPr>
      </w:pPr>
      <w:r w:rsidRPr="00E73012">
        <w:rPr>
          <w:rFonts w:asciiTheme="minorHAnsi" w:hAnsiTheme="minorHAnsi" w:cstheme="minorHAnsi"/>
          <w:b/>
          <w:bCs/>
          <w:color w:val="444444"/>
          <w:sz w:val="22"/>
          <w:szCs w:val="22"/>
        </w:rPr>
        <w:t>Key Features:</w:t>
      </w:r>
    </w:p>
    <w:p w:rsidR="00E73012" w:rsidRPr="00E73012" w:rsidRDefault="00E73012" w:rsidP="00E92BB0">
      <w:pPr>
        <w:numPr>
          <w:ilvl w:val="0"/>
          <w:numId w:val="48"/>
        </w:numPr>
        <w:spacing w:before="100" w:beforeAutospacing="1" w:after="100" w:afterAutospacing="1" w:line="240" w:lineRule="auto"/>
        <w:jc w:val="both"/>
        <w:rPr>
          <w:rFonts w:cstheme="minorHAnsi"/>
          <w:color w:val="444444"/>
        </w:rPr>
      </w:pPr>
      <w:r w:rsidRPr="00E73012">
        <w:rPr>
          <w:rFonts w:cstheme="minorHAnsi"/>
          <w:color w:val="444444"/>
        </w:rPr>
        <w:t>Command-line utility</w:t>
      </w:r>
    </w:p>
    <w:p w:rsidR="00E73012" w:rsidRPr="00E73012" w:rsidRDefault="00E73012" w:rsidP="00E92BB0">
      <w:pPr>
        <w:numPr>
          <w:ilvl w:val="0"/>
          <w:numId w:val="48"/>
        </w:numPr>
        <w:spacing w:before="100" w:beforeAutospacing="1" w:after="100" w:afterAutospacing="1" w:line="240" w:lineRule="auto"/>
        <w:jc w:val="both"/>
        <w:rPr>
          <w:rFonts w:cstheme="minorHAnsi"/>
          <w:color w:val="444444"/>
        </w:rPr>
      </w:pPr>
      <w:r w:rsidRPr="00E73012">
        <w:rPr>
          <w:rFonts w:cstheme="minorHAnsi"/>
          <w:color w:val="444444"/>
        </w:rPr>
        <w:t>Network troubleshooter</w:t>
      </w:r>
    </w:p>
    <w:p w:rsidR="00E73012" w:rsidRPr="00E73012" w:rsidRDefault="00E73012" w:rsidP="00E92BB0">
      <w:pPr>
        <w:numPr>
          <w:ilvl w:val="0"/>
          <w:numId w:val="48"/>
        </w:numPr>
        <w:spacing w:before="100" w:beforeAutospacing="1" w:after="100" w:afterAutospacing="1" w:line="240" w:lineRule="auto"/>
        <w:jc w:val="both"/>
        <w:rPr>
          <w:rFonts w:cstheme="minorHAnsi"/>
          <w:color w:val="444444"/>
        </w:rPr>
      </w:pPr>
      <w:r w:rsidRPr="00E73012">
        <w:rPr>
          <w:rFonts w:cstheme="minorHAnsi"/>
          <w:color w:val="444444"/>
        </w:rPr>
        <w:t>Free to use</w:t>
      </w:r>
    </w:p>
    <w:p w:rsidR="00643EBD" w:rsidRDefault="00F0372F" w:rsidP="00227A8B">
      <w:pPr>
        <w:spacing w:after="0" w:line="240" w:lineRule="auto"/>
        <w:jc w:val="both"/>
        <w:rPr>
          <w:rFonts w:cstheme="minorHAnsi"/>
          <w:b/>
          <w:color w:val="444444"/>
        </w:rPr>
      </w:pPr>
      <w:r>
        <w:rPr>
          <w:rFonts w:cstheme="minorHAnsi"/>
          <w:b/>
          <w:color w:val="444444"/>
        </w:rPr>
        <w:t>TCPDUMP</w:t>
      </w:r>
    </w:p>
    <w:p w:rsidR="00F0372F" w:rsidRDefault="00F0372F" w:rsidP="00227A8B">
      <w:pPr>
        <w:spacing w:after="0" w:line="240" w:lineRule="auto"/>
        <w:jc w:val="both"/>
        <w:rPr>
          <w:rFonts w:cstheme="minorHAnsi"/>
          <w:color w:val="333333"/>
          <w:shd w:val="clear" w:color="auto" w:fill="FFFFFF"/>
        </w:rPr>
      </w:pPr>
      <w:r>
        <w:rPr>
          <w:rFonts w:cstheme="minorHAnsi"/>
          <w:color w:val="333333"/>
          <w:shd w:val="clear" w:color="auto" w:fill="FFFFFF"/>
        </w:rPr>
        <w:t>Tcpdump is a type of packet analyzer software utility that monitors and logs TCP/IP traffic passing between a network and the computer on which it is executed.</w:t>
      </w:r>
    </w:p>
    <w:p w:rsidR="00F0372F" w:rsidRPr="00F0372F" w:rsidRDefault="00F0372F" w:rsidP="00F0372F">
      <w:pPr>
        <w:spacing w:after="0" w:line="240" w:lineRule="auto"/>
        <w:jc w:val="both"/>
        <w:rPr>
          <w:rFonts w:cstheme="minorHAnsi"/>
          <w:color w:val="444444"/>
        </w:rPr>
      </w:pPr>
      <w:r w:rsidRPr="00F0372F">
        <w:rPr>
          <w:rFonts w:cstheme="minorHAnsi"/>
          <w:color w:val="333333"/>
          <w:shd w:val="clear" w:color="auto" w:fill="FFFFFF"/>
        </w:rPr>
        <w:t>Tcpdump is an open-source network utility that is freely available under the BSD license. Tcpdump works on the command line interface and provides descriptions of packet content in several formats, depending on the command used.</w:t>
      </w:r>
    </w:p>
    <w:p w:rsidR="00D718D0" w:rsidRDefault="00591D9E" w:rsidP="00D718D0">
      <w:pPr>
        <w:pStyle w:val="Heading1"/>
        <w:shd w:val="clear" w:color="auto" w:fill="FFFFFF"/>
        <w:ind w:left="0"/>
        <w:jc w:val="both"/>
        <w:textAlignment w:val="baseline"/>
        <w:rPr>
          <w:rFonts w:asciiTheme="minorHAnsi" w:hAnsiTheme="minorHAnsi" w:cstheme="minorHAnsi"/>
          <w:b w:val="0"/>
          <w:color w:val="333333"/>
          <w:sz w:val="22"/>
          <w:szCs w:val="22"/>
          <w:shd w:val="clear" w:color="auto" w:fill="FFFFFF"/>
        </w:rPr>
      </w:pPr>
      <w:r w:rsidRPr="00090B1F">
        <w:rPr>
          <w:rFonts w:asciiTheme="minorHAnsi" w:hAnsiTheme="minorHAnsi" w:cstheme="minorHAnsi"/>
          <w:b w:val="0"/>
          <w:color w:val="333333"/>
          <w:sz w:val="22"/>
          <w:szCs w:val="22"/>
          <w:shd w:val="clear" w:color="auto" w:fill="FFFFFF"/>
        </w:rPr>
        <w:t>Tcpdump is primarily a network monitoring and management utility that captures and records TCP/IP data on the run time. Tcpdump is designed to provide statistics about the number of packets received and captured at the operating node for network performance analysis, debugging and diagnosing network bottlenecks and other</w:t>
      </w:r>
      <w:r w:rsidR="00D718D0">
        <w:rPr>
          <w:rFonts w:asciiTheme="minorHAnsi" w:hAnsiTheme="minorHAnsi" w:cstheme="minorHAnsi"/>
          <w:b w:val="0"/>
          <w:color w:val="333333"/>
          <w:sz w:val="22"/>
          <w:szCs w:val="22"/>
          <w:shd w:val="clear" w:color="auto" w:fill="FFFFFF"/>
        </w:rPr>
        <w:t xml:space="preserve"> network oriented tasks.</w:t>
      </w:r>
    </w:p>
    <w:p w:rsidR="00EE141B" w:rsidRDefault="00591D9E" w:rsidP="00D718D0">
      <w:pPr>
        <w:pStyle w:val="Heading1"/>
        <w:shd w:val="clear" w:color="auto" w:fill="FFFFFF"/>
        <w:ind w:left="0"/>
        <w:jc w:val="both"/>
        <w:textAlignment w:val="baseline"/>
        <w:rPr>
          <w:rFonts w:asciiTheme="minorHAnsi" w:hAnsiTheme="minorHAnsi" w:cstheme="minorHAnsi"/>
          <w:b w:val="0"/>
          <w:color w:val="333333"/>
          <w:sz w:val="22"/>
          <w:szCs w:val="22"/>
          <w:shd w:val="clear" w:color="auto" w:fill="FFFFFF"/>
        </w:rPr>
      </w:pPr>
      <w:r w:rsidRPr="00090B1F">
        <w:rPr>
          <w:rFonts w:asciiTheme="minorHAnsi" w:hAnsiTheme="minorHAnsi" w:cstheme="minorHAnsi"/>
          <w:b w:val="0"/>
          <w:color w:val="333333"/>
          <w:sz w:val="22"/>
          <w:szCs w:val="22"/>
          <w:shd w:val="clear" w:color="auto" w:fill="FFFFFF"/>
        </w:rPr>
        <w:t>Because it is a command line utility, data retrieved through tcpdump can vary. For example, when used with -</w:t>
      </w:r>
      <w:r w:rsidR="00334A71" w:rsidRPr="00090B1F">
        <w:rPr>
          <w:rFonts w:asciiTheme="minorHAnsi" w:hAnsiTheme="minorHAnsi" w:cstheme="minorHAnsi"/>
          <w:b w:val="0"/>
          <w:color w:val="333333"/>
          <w:sz w:val="22"/>
          <w:szCs w:val="22"/>
          <w:shd w:val="clear" w:color="auto" w:fill="FFFFFF"/>
        </w:rPr>
        <w:t>An</w:t>
      </w:r>
      <w:r w:rsidRPr="00090B1F">
        <w:rPr>
          <w:rFonts w:asciiTheme="minorHAnsi" w:hAnsiTheme="minorHAnsi" w:cstheme="minorHAnsi"/>
          <w:b w:val="0"/>
          <w:color w:val="333333"/>
          <w:sz w:val="22"/>
          <w:szCs w:val="22"/>
          <w:shd w:val="clear" w:color="auto" w:fill="FFFFFF"/>
        </w:rPr>
        <w:t xml:space="preserve"> operator, it prints out each packet in ASCII format. Tcpdump is supported by most Unix-based operating systems, such as Linux, Mac OSX and BSD. The Windows variant of tcpdump is known as WinDump.</w:t>
      </w:r>
    </w:p>
    <w:p w:rsidR="00814559" w:rsidRDefault="00814559" w:rsidP="00D718D0">
      <w:pPr>
        <w:pStyle w:val="Heading1"/>
        <w:shd w:val="clear" w:color="auto" w:fill="FFFFFF"/>
        <w:ind w:left="0"/>
        <w:jc w:val="both"/>
        <w:textAlignment w:val="baseline"/>
        <w:rPr>
          <w:rFonts w:asciiTheme="minorHAnsi" w:hAnsiTheme="minorHAnsi" w:cstheme="minorHAnsi"/>
          <w:b w:val="0"/>
          <w:color w:val="333333"/>
          <w:sz w:val="22"/>
          <w:szCs w:val="22"/>
          <w:shd w:val="clear" w:color="auto" w:fill="FFFFFF"/>
        </w:rPr>
      </w:pPr>
    </w:p>
    <w:p w:rsidR="00BE3DFB" w:rsidRDefault="00BE3DFB" w:rsidP="00D718D0">
      <w:pPr>
        <w:pStyle w:val="Heading1"/>
        <w:shd w:val="clear" w:color="auto" w:fill="FFFFFF"/>
        <w:ind w:left="0"/>
        <w:jc w:val="both"/>
        <w:textAlignment w:val="baseline"/>
        <w:rPr>
          <w:rFonts w:asciiTheme="minorHAnsi" w:hAnsiTheme="minorHAnsi" w:cstheme="minorHAnsi"/>
          <w:b w:val="0"/>
          <w:color w:val="333333"/>
          <w:sz w:val="22"/>
          <w:szCs w:val="22"/>
          <w:shd w:val="clear" w:color="auto" w:fill="FFFFFF"/>
        </w:rPr>
      </w:pPr>
    </w:p>
    <w:p w:rsidR="001D1F55" w:rsidRDefault="00544C75" w:rsidP="00D718D0">
      <w:pPr>
        <w:pStyle w:val="Heading1"/>
        <w:shd w:val="clear" w:color="auto" w:fill="FFFFFF"/>
        <w:ind w:left="0"/>
        <w:jc w:val="both"/>
        <w:textAlignment w:val="baseline"/>
        <w:rPr>
          <w:rFonts w:asciiTheme="minorHAnsi" w:hAnsiTheme="minorHAnsi" w:cstheme="minorHAnsi"/>
          <w:color w:val="333333"/>
          <w:sz w:val="22"/>
          <w:szCs w:val="22"/>
          <w:shd w:val="clear" w:color="auto" w:fill="FFFFFF"/>
        </w:rPr>
      </w:pPr>
      <w:r>
        <w:rPr>
          <w:rFonts w:asciiTheme="minorHAnsi" w:hAnsiTheme="minorHAnsi" w:cstheme="minorHAnsi"/>
          <w:color w:val="333333"/>
          <w:sz w:val="22"/>
          <w:szCs w:val="22"/>
          <w:shd w:val="clear" w:color="auto" w:fill="FFFFFF"/>
        </w:rPr>
        <w:lastRenderedPageBreak/>
        <w:t>DHCP (Dynamic Host Configuration Protocol)</w:t>
      </w:r>
      <w:r w:rsidR="003F59D0">
        <w:rPr>
          <w:rFonts w:asciiTheme="minorHAnsi" w:hAnsiTheme="minorHAnsi" w:cstheme="minorHAnsi"/>
          <w:color w:val="333333"/>
          <w:sz w:val="22"/>
          <w:szCs w:val="22"/>
          <w:shd w:val="clear" w:color="auto" w:fill="FFFFFF"/>
        </w:rPr>
        <w:t xml:space="preserve"> Server</w:t>
      </w:r>
    </w:p>
    <w:p w:rsidR="003F59D0" w:rsidRDefault="003F59D0" w:rsidP="00D718D0">
      <w:pPr>
        <w:pStyle w:val="Heading1"/>
        <w:shd w:val="clear" w:color="auto" w:fill="FFFFFF"/>
        <w:ind w:left="0"/>
        <w:jc w:val="both"/>
        <w:textAlignment w:val="baseline"/>
        <w:rPr>
          <w:rFonts w:asciiTheme="minorHAnsi" w:hAnsiTheme="minorHAnsi" w:cstheme="minorHAnsi"/>
          <w:color w:val="333333"/>
          <w:sz w:val="22"/>
          <w:szCs w:val="22"/>
          <w:shd w:val="clear" w:color="auto" w:fill="FFFFFF"/>
        </w:rPr>
      </w:pPr>
    </w:p>
    <w:p w:rsidR="00334A71" w:rsidRPr="00974B7B" w:rsidRDefault="00334A71" w:rsidP="00E92BB0">
      <w:pPr>
        <w:numPr>
          <w:ilvl w:val="0"/>
          <w:numId w:val="49"/>
        </w:numPr>
        <w:shd w:val="clear" w:color="auto" w:fill="FFFFFF"/>
        <w:spacing w:after="0" w:line="240" w:lineRule="auto"/>
        <w:jc w:val="both"/>
        <w:rPr>
          <w:rFonts w:cstheme="minorHAnsi"/>
          <w:color w:val="3A3A3A"/>
        </w:rPr>
      </w:pPr>
      <w:r w:rsidRPr="00974B7B">
        <w:rPr>
          <w:rFonts w:cstheme="minorHAnsi"/>
          <w:color w:val="3A3A3A"/>
        </w:rPr>
        <w:t>DHCP stands for </w:t>
      </w:r>
      <w:r w:rsidRPr="00974B7B">
        <w:rPr>
          <w:rStyle w:val="Strong"/>
          <w:rFonts w:cstheme="minorHAnsi"/>
          <w:color w:val="3A3A3A"/>
          <w:bdr w:val="none" w:sz="0" w:space="0" w:color="auto" w:frame="1"/>
        </w:rPr>
        <w:t>Dynamic Host Configuration Protocol</w:t>
      </w:r>
      <w:r w:rsidRPr="00974B7B">
        <w:rPr>
          <w:rFonts w:cstheme="minorHAnsi"/>
          <w:color w:val="3A3A3A"/>
        </w:rPr>
        <w:t>.</w:t>
      </w:r>
    </w:p>
    <w:p w:rsidR="00334A71" w:rsidRPr="00974B7B" w:rsidRDefault="00334A71" w:rsidP="00E92BB0">
      <w:pPr>
        <w:numPr>
          <w:ilvl w:val="0"/>
          <w:numId w:val="49"/>
        </w:numPr>
        <w:shd w:val="clear" w:color="auto" w:fill="FFFFFF"/>
        <w:spacing w:after="0" w:line="240" w:lineRule="auto"/>
        <w:jc w:val="both"/>
        <w:rPr>
          <w:rFonts w:cstheme="minorHAnsi"/>
          <w:color w:val="3A3A3A"/>
        </w:rPr>
      </w:pPr>
      <w:r w:rsidRPr="00974B7B">
        <w:rPr>
          <w:rFonts w:cstheme="minorHAnsi"/>
          <w:color w:val="3A3A3A"/>
        </w:rPr>
        <w:t>It is a client server-based architecture which involves DHCP client and DHCP server.</w:t>
      </w:r>
    </w:p>
    <w:p w:rsidR="00334A71" w:rsidRPr="00974B7B" w:rsidRDefault="00334A71" w:rsidP="00E92BB0">
      <w:pPr>
        <w:numPr>
          <w:ilvl w:val="0"/>
          <w:numId w:val="49"/>
        </w:numPr>
        <w:shd w:val="clear" w:color="auto" w:fill="FFFFFF"/>
        <w:spacing w:after="0" w:line="240" w:lineRule="auto"/>
        <w:jc w:val="both"/>
        <w:rPr>
          <w:rFonts w:cstheme="minorHAnsi"/>
          <w:color w:val="3A3A3A"/>
        </w:rPr>
      </w:pPr>
      <w:r w:rsidRPr="00974B7B">
        <w:rPr>
          <w:rFonts w:cstheme="minorHAnsi"/>
          <w:color w:val="3A3A3A"/>
        </w:rPr>
        <w:t>It is a </w:t>
      </w:r>
      <w:r w:rsidRPr="00974B7B">
        <w:rPr>
          <w:rStyle w:val="Strong"/>
          <w:rFonts w:cstheme="minorHAnsi"/>
          <w:color w:val="3A3A3A"/>
          <w:bdr w:val="none" w:sz="0" w:space="0" w:color="auto" w:frame="1"/>
        </w:rPr>
        <w:t>messaging system</w:t>
      </w:r>
      <w:r w:rsidRPr="00974B7B">
        <w:rPr>
          <w:rFonts w:cstheme="minorHAnsi"/>
          <w:color w:val="3A3A3A"/>
        </w:rPr>
        <w:t> for the communication between </w:t>
      </w:r>
      <w:r w:rsidRPr="00974B7B">
        <w:rPr>
          <w:rStyle w:val="Strong"/>
          <w:rFonts w:cstheme="minorHAnsi"/>
          <w:color w:val="3A3A3A"/>
          <w:bdr w:val="none" w:sz="0" w:space="0" w:color="auto" w:frame="1"/>
        </w:rPr>
        <w:t>the DHCP server </w:t>
      </w:r>
      <w:r w:rsidRPr="00974B7B">
        <w:rPr>
          <w:rFonts w:cstheme="minorHAnsi"/>
          <w:color w:val="3A3A3A"/>
        </w:rPr>
        <w:t>and </w:t>
      </w:r>
      <w:r w:rsidRPr="00974B7B">
        <w:rPr>
          <w:rStyle w:val="Strong"/>
          <w:rFonts w:cstheme="minorHAnsi"/>
          <w:color w:val="3A3A3A"/>
          <w:bdr w:val="none" w:sz="0" w:space="0" w:color="auto" w:frame="1"/>
        </w:rPr>
        <w:t>DHCP client</w:t>
      </w:r>
      <w:r w:rsidRPr="00974B7B">
        <w:rPr>
          <w:rFonts w:cstheme="minorHAnsi"/>
          <w:color w:val="3A3A3A"/>
        </w:rPr>
        <w:t>.</w:t>
      </w:r>
    </w:p>
    <w:p w:rsidR="00334A71" w:rsidRPr="00974B7B" w:rsidRDefault="00334A71" w:rsidP="00E92BB0">
      <w:pPr>
        <w:numPr>
          <w:ilvl w:val="0"/>
          <w:numId w:val="49"/>
        </w:numPr>
        <w:shd w:val="clear" w:color="auto" w:fill="FFFFFF"/>
        <w:spacing w:after="0" w:line="240" w:lineRule="auto"/>
        <w:jc w:val="both"/>
        <w:rPr>
          <w:rFonts w:cstheme="minorHAnsi"/>
          <w:color w:val="3A3A3A"/>
        </w:rPr>
      </w:pPr>
      <w:r w:rsidRPr="00974B7B">
        <w:rPr>
          <w:rFonts w:cstheme="minorHAnsi"/>
          <w:color w:val="3A3A3A"/>
        </w:rPr>
        <w:t>It allows the clients to acquire their IP address dynamically.</w:t>
      </w:r>
    </w:p>
    <w:p w:rsidR="00334A71" w:rsidRPr="00974B7B" w:rsidRDefault="00334A71" w:rsidP="00E92BB0">
      <w:pPr>
        <w:numPr>
          <w:ilvl w:val="0"/>
          <w:numId w:val="49"/>
        </w:numPr>
        <w:shd w:val="clear" w:color="auto" w:fill="FFFFFF"/>
        <w:spacing w:after="0" w:line="240" w:lineRule="auto"/>
        <w:jc w:val="both"/>
        <w:rPr>
          <w:rFonts w:cstheme="minorHAnsi"/>
          <w:color w:val="3A3A3A"/>
        </w:rPr>
      </w:pPr>
      <w:r w:rsidRPr="00974B7B">
        <w:rPr>
          <w:rFonts w:cstheme="minorHAnsi"/>
          <w:color w:val="3A3A3A"/>
        </w:rPr>
        <w:t>DHCP uses UDP port numbers </w:t>
      </w:r>
      <w:r w:rsidRPr="00974B7B">
        <w:rPr>
          <w:rStyle w:val="Strong"/>
          <w:rFonts w:cstheme="minorHAnsi"/>
          <w:color w:val="3A3A3A"/>
          <w:bdr w:val="none" w:sz="0" w:space="0" w:color="auto" w:frame="1"/>
        </w:rPr>
        <w:t>67 </w:t>
      </w:r>
      <w:r w:rsidRPr="00974B7B">
        <w:rPr>
          <w:rFonts w:cstheme="minorHAnsi"/>
          <w:color w:val="3A3A3A"/>
        </w:rPr>
        <w:t>for destination server </w:t>
      </w:r>
      <w:r w:rsidRPr="00974B7B">
        <w:rPr>
          <w:rStyle w:val="Strong"/>
          <w:rFonts w:cstheme="minorHAnsi"/>
          <w:color w:val="3A3A3A"/>
          <w:bdr w:val="none" w:sz="0" w:space="0" w:color="auto" w:frame="1"/>
        </w:rPr>
        <w:t>and </w:t>
      </w:r>
      <w:r w:rsidRPr="00974B7B">
        <w:rPr>
          <w:rFonts w:cstheme="minorHAnsi"/>
          <w:color w:val="3A3A3A"/>
        </w:rPr>
        <w:t>port number </w:t>
      </w:r>
      <w:r w:rsidRPr="00974B7B">
        <w:rPr>
          <w:rStyle w:val="Strong"/>
          <w:rFonts w:cstheme="minorHAnsi"/>
          <w:color w:val="3A3A3A"/>
          <w:bdr w:val="none" w:sz="0" w:space="0" w:color="auto" w:frame="1"/>
        </w:rPr>
        <w:t>68 </w:t>
      </w:r>
      <w:r w:rsidRPr="00974B7B">
        <w:rPr>
          <w:rFonts w:cstheme="minorHAnsi"/>
          <w:color w:val="3A3A3A"/>
        </w:rPr>
        <w:t>for the client.</w:t>
      </w:r>
    </w:p>
    <w:p w:rsidR="00974B7B" w:rsidRDefault="00974B7B" w:rsidP="00974B7B">
      <w:pPr>
        <w:pStyle w:val="NormalWeb"/>
        <w:shd w:val="clear" w:color="auto" w:fill="FFFFFF"/>
        <w:spacing w:before="0" w:beforeAutospacing="0" w:after="0" w:afterAutospacing="0"/>
        <w:jc w:val="both"/>
        <w:rPr>
          <w:rFonts w:asciiTheme="minorHAnsi" w:hAnsiTheme="minorHAnsi" w:cstheme="minorHAnsi"/>
          <w:color w:val="3A3A3A"/>
          <w:sz w:val="22"/>
          <w:szCs w:val="22"/>
        </w:rPr>
      </w:pPr>
    </w:p>
    <w:p w:rsidR="00334A71" w:rsidRPr="00974B7B" w:rsidRDefault="00334A71" w:rsidP="00974B7B">
      <w:pPr>
        <w:pStyle w:val="NormalWeb"/>
        <w:shd w:val="clear" w:color="auto" w:fill="FFFFFF"/>
        <w:spacing w:before="0" w:beforeAutospacing="0" w:after="0" w:afterAutospacing="0"/>
        <w:jc w:val="both"/>
        <w:rPr>
          <w:rFonts w:asciiTheme="minorHAnsi" w:hAnsiTheme="minorHAnsi" w:cstheme="minorHAnsi"/>
          <w:color w:val="3A3A3A"/>
          <w:sz w:val="22"/>
          <w:szCs w:val="22"/>
        </w:rPr>
      </w:pPr>
      <w:r w:rsidRPr="00974B7B">
        <w:rPr>
          <w:rFonts w:asciiTheme="minorHAnsi" w:hAnsiTheme="minorHAnsi" w:cstheme="minorHAnsi"/>
          <w:color w:val="3A3A3A"/>
          <w:sz w:val="22"/>
          <w:szCs w:val="22"/>
        </w:rPr>
        <w:t>The DHCP messaging system’s message and their types are given below:</w:t>
      </w:r>
    </w:p>
    <w:p w:rsidR="00334A71" w:rsidRPr="00974B7B" w:rsidRDefault="00334A71" w:rsidP="00E92BB0">
      <w:pPr>
        <w:numPr>
          <w:ilvl w:val="0"/>
          <w:numId w:val="50"/>
        </w:numPr>
        <w:shd w:val="clear" w:color="auto" w:fill="FFFFFF"/>
        <w:spacing w:after="0" w:line="240" w:lineRule="auto"/>
        <w:jc w:val="both"/>
        <w:rPr>
          <w:rFonts w:cstheme="minorHAnsi"/>
          <w:color w:val="3A3A3A"/>
        </w:rPr>
      </w:pPr>
      <w:r w:rsidRPr="00974B7B">
        <w:rPr>
          <w:rFonts w:cstheme="minorHAnsi"/>
          <w:color w:val="3A3A3A"/>
        </w:rPr>
        <w:t>Discover</w:t>
      </w:r>
    </w:p>
    <w:p w:rsidR="00334A71" w:rsidRPr="00974B7B" w:rsidRDefault="00334A71" w:rsidP="00E92BB0">
      <w:pPr>
        <w:numPr>
          <w:ilvl w:val="0"/>
          <w:numId w:val="50"/>
        </w:numPr>
        <w:shd w:val="clear" w:color="auto" w:fill="FFFFFF"/>
        <w:spacing w:after="0" w:line="240" w:lineRule="auto"/>
        <w:jc w:val="both"/>
        <w:rPr>
          <w:rFonts w:cstheme="minorHAnsi"/>
          <w:color w:val="3A3A3A"/>
        </w:rPr>
      </w:pPr>
      <w:r w:rsidRPr="00974B7B">
        <w:rPr>
          <w:rFonts w:cstheme="minorHAnsi"/>
          <w:color w:val="3A3A3A"/>
        </w:rPr>
        <w:t>Offer</w:t>
      </w:r>
    </w:p>
    <w:p w:rsidR="00334A71" w:rsidRPr="00974B7B" w:rsidRDefault="00334A71" w:rsidP="00E92BB0">
      <w:pPr>
        <w:numPr>
          <w:ilvl w:val="0"/>
          <w:numId w:val="50"/>
        </w:numPr>
        <w:shd w:val="clear" w:color="auto" w:fill="FFFFFF"/>
        <w:spacing w:after="0" w:line="240" w:lineRule="auto"/>
        <w:jc w:val="both"/>
        <w:rPr>
          <w:rFonts w:cstheme="minorHAnsi"/>
          <w:color w:val="3A3A3A"/>
        </w:rPr>
      </w:pPr>
      <w:r w:rsidRPr="00974B7B">
        <w:rPr>
          <w:rFonts w:cstheme="minorHAnsi"/>
          <w:color w:val="3A3A3A"/>
        </w:rPr>
        <w:t>Request</w:t>
      </w:r>
    </w:p>
    <w:p w:rsidR="00334A71" w:rsidRPr="00974B7B" w:rsidRDefault="00334A71" w:rsidP="00E92BB0">
      <w:pPr>
        <w:numPr>
          <w:ilvl w:val="0"/>
          <w:numId w:val="50"/>
        </w:numPr>
        <w:shd w:val="clear" w:color="auto" w:fill="FFFFFF"/>
        <w:spacing w:after="0" w:line="240" w:lineRule="auto"/>
        <w:jc w:val="both"/>
        <w:rPr>
          <w:rFonts w:cstheme="minorHAnsi"/>
          <w:color w:val="3A3A3A"/>
        </w:rPr>
      </w:pPr>
      <w:r w:rsidRPr="00974B7B">
        <w:rPr>
          <w:rFonts w:cstheme="minorHAnsi"/>
          <w:color w:val="3A3A3A"/>
        </w:rPr>
        <w:t>Acknowledgment</w:t>
      </w:r>
    </w:p>
    <w:p w:rsidR="00974B7B" w:rsidRDefault="00974B7B" w:rsidP="00334A71">
      <w:pPr>
        <w:spacing w:after="0"/>
      </w:pPr>
      <w:r>
        <w:rPr>
          <w:noProof/>
          <w:lang w:bidi="hi-IN"/>
        </w:rPr>
        <w:drawing>
          <wp:inline distT="0" distB="0" distL="0" distR="0">
            <wp:extent cx="5757063" cy="2626156"/>
            <wp:effectExtent l="0" t="0" r="0" b="0"/>
            <wp:docPr id="59" name="Picture 37" descr="C:\Users\desktop\Desktop\dh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esktop\Desktop\dhcp.png"/>
                    <pic:cNvPicPr>
                      <a:picLocks noChangeAspect="1" noChangeArrowheads="1"/>
                    </pic:cNvPicPr>
                  </pic:nvPicPr>
                  <pic:blipFill>
                    <a:blip r:embed="rId111"/>
                    <a:srcRect/>
                    <a:stretch>
                      <a:fillRect/>
                    </a:stretch>
                  </pic:blipFill>
                  <pic:spPr bwMode="auto">
                    <a:xfrm>
                      <a:off x="0" y="0"/>
                      <a:ext cx="5757433" cy="2626325"/>
                    </a:xfrm>
                    <a:prstGeom prst="rect">
                      <a:avLst/>
                    </a:prstGeom>
                    <a:noFill/>
                    <a:ln w="9525">
                      <a:noFill/>
                      <a:miter lim="800000"/>
                      <a:headEnd/>
                      <a:tailEnd/>
                    </a:ln>
                  </pic:spPr>
                </pic:pic>
              </a:graphicData>
            </a:graphic>
          </wp:inline>
        </w:drawing>
      </w:r>
    </w:p>
    <w:p w:rsidR="00974B7B" w:rsidRDefault="00974B7B" w:rsidP="00334A71">
      <w:pPr>
        <w:spacing w:after="0"/>
      </w:pPr>
    </w:p>
    <w:p w:rsidR="00334A71" w:rsidRPr="00F4529D" w:rsidRDefault="00334A71" w:rsidP="00F4529D">
      <w:pPr>
        <w:pStyle w:val="NormalWeb"/>
        <w:shd w:val="clear" w:color="auto" w:fill="FFFFFF"/>
        <w:spacing w:before="0" w:beforeAutospacing="0" w:after="312" w:afterAutospacing="0"/>
        <w:jc w:val="both"/>
        <w:rPr>
          <w:rFonts w:asciiTheme="minorHAnsi" w:hAnsiTheme="minorHAnsi" w:cstheme="minorHAnsi"/>
          <w:color w:val="3A3A3A"/>
          <w:sz w:val="22"/>
          <w:szCs w:val="22"/>
        </w:rPr>
      </w:pPr>
      <w:r w:rsidRPr="00F4529D">
        <w:rPr>
          <w:rFonts w:asciiTheme="minorHAnsi" w:hAnsiTheme="minorHAnsi" w:cstheme="minorHAnsi"/>
          <w:color w:val="3A3A3A"/>
          <w:sz w:val="22"/>
          <w:szCs w:val="22"/>
        </w:rPr>
        <w:t xml:space="preserve">Every DHCP server that receives the </w:t>
      </w:r>
      <w:r w:rsidR="00ED52CC" w:rsidRPr="00F4529D">
        <w:rPr>
          <w:rFonts w:asciiTheme="minorHAnsi" w:hAnsiTheme="minorHAnsi" w:cstheme="minorHAnsi"/>
          <w:color w:val="3A3A3A"/>
          <w:sz w:val="22"/>
          <w:szCs w:val="22"/>
        </w:rPr>
        <w:t>message</w:t>
      </w:r>
      <w:r w:rsidRPr="00F4529D">
        <w:rPr>
          <w:rFonts w:asciiTheme="minorHAnsi" w:hAnsiTheme="minorHAnsi" w:cstheme="minorHAnsi"/>
          <w:color w:val="3A3A3A"/>
          <w:sz w:val="22"/>
          <w:szCs w:val="22"/>
        </w:rPr>
        <w:t xml:space="preserve"> responds with a DHCP offer containing:</w:t>
      </w:r>
    </w:p>
    <w:p w:rsidR="00334A71" w:rsidRPr="00F4529D" w:rsidRDefault="00334A71" w:rsidP="00E92BB0">
      <w:pPr>
        <w:numPr>
          <w:ilvl w:val="0"/>
          <w:numId w:val="51"/>
        </w:numPr>
        <w:shd w:val="clear" w:color="auto" w:fill="FFFFFF"/>
        <w:spacing w:after="115" w:line="240" w:lineRule="auto"/>
        <w:jc w:val="both"/>
        <w:rPr>
          <w:rFonts w:cstheme="minorHAnsi"/>
          <w:color w:val="3A3A3A"/>
        </w:rPr>
      </w:pPr>
      <w:r w:rsidRPr="00F4529D">
        <w:rPr>
          <w:rFonts w:cstheme="minorHAnsi"/>
          <w:color w:val="3A3A3A"/>
        </w:rPr>
        <w:t>The IP Address being offered to the DHCP client.</w:t>
      </w:r>
    </w:p>
    <w:p w:rsidR="00334A71" w:rsidRPr="00F4529D" w:rsidRDefault="00334A71" w:rsidP="00E92BB0">
      <w:pPr>
        <w:numPr>
          <w:ilvl w:val="0"/>
          <w:numId w:val="51"/>
        </w:numPr>
        <w:shd w:val="clear" w:color="auto" w:fill="FFFFFF"/>
        <w:spacing w:after="115" w:line="240" w:lineRule="auto"/>
        <w:jc w:val="both"/>
        <w:rPr>
          <w:rFonts w:cstheme="minorHAnsi"/>
          <w:color w:val="3A3A3A"/>
        </w:rPr>
      </w:pPr>
      <w:r w:rsidRPr="00F4529D">
        <w:rPr>
          <w:rFonts w:cstheme="minorHAnsi"/>
          <w:color w:val="3A3A3A"/>
        </w:rPr>
        <w:t>The network mask offered to the DHCP client.</w:t>
      </w:r>
    </w:p>
    <w:p w:rsidR="00334A71" w:rsidRPr="00F4529D" w:rsidRDefault="00334A71" w:rsidP="00E92BB0">
      <w:pPr>
        <w:numPr>
          <w:ilvl w:val="0"/>
          <w:numId w:val="51"/>
        </w:numPr>
        <w:shd w:val="clear" w:color="auto" w:fill="FFFFFF"/>
        <w:spacing w:after="115" w:line="240" w:lineRule="auto"/>
        <w:jc w:val="both"/>
        <w:rPr>
          <w:rFonts w:cstheme="minorHAnsi"/>
          <w:color w:val="3A3A3A"/>
        </w:rPr>
      </w:pPr>
      <w:r w:rsidRPr="00F4529D">
        <w:rPr>
          <w:rFonts w:cstheme="minorHAnsi"/>
          <w:color w:val="3A3A3A"/>
        </w:rPr>
        <w:t>The amount of time the client can keep and use this address.</w:t>
      </w:r>
    </w:p>
    <w:p w:rsidR="00334A71" w:rsidRPr="00F4529D" w:rsidRDefault="00334A71" w:rsidP="00E92BB0">
      <w:pPr>
        <w:numPr>
          <w:ilvl w:val="0"/>
          <w:numId w:val="51"/>
        </w:numPr>
        <w:shd w:val="clear" w:color="auto" w:fill="FFFFFF"/>
        <w:spacing w:after="115" w:line="240" w:lineRule="auto"/>
        <w:jc w:val="both"/>
        <w:rPr>
          <w:rFonts w:cstheme="minorHAnsi"/>
          <w:color w:val="3A3A3A"/>
        </w:rPr>
      </w:pPr>
      <w:r w:rsidRPr="00F4529D">
        <w:rPr>
          <w:rFonts w:cstheme="minorHAnsi"/>
          <w:color w:val="3A3A3A"/>
        </w:rPr>
        <w:t>The IP address of the DHCP server makes this offer.</w:t>
      </w:r>
    </w:p>
    <w:p w:rsidR="00334A71" w:rsidRPr="00ED52CC" w:rsidRDefault="00334A71" w:rsidP="00ED52CC">
      <w:pPr>
        <w:pStyle w:val="Heading3"/>
        <w:shd w:val="clear" w:color="auto" w:fill="FFFFFF"/>
        <w:spacing w:before="0" w:after="230" w:line="288" w:lineRule="atLeast"/>
        <w:jc w:val="both"/>
        <w:rPr>
          <w:rFonts w:asciiTheme="minorHAnsi" w:hAnsiTheme="minorHAnsi" w:cstheme="minorHAnsi"/>
          <w:color w:val="3A3A3A"/>
        </w:rPr>
      </w:pPr>
      <w:r w:rsidRPr="00ED52CC">
        <w:rPr>
          <w:rFonts w:asciiTheme="minorHAnsi" w:hAnsiTheme="minorHAnsi" w:cstheme="minorHAnsi"/>
          <w:color w:val="3A3A3A"/>
        </w:rPr>
        <w:t>Components of DHCP</w:t>
      </w:r>
    </w:p>
    <w:p w:rsidR="00334A71" w:rsidRPr="00ED52CC" w:rsidRDefault="00334A71" w:rsidP="00B45FD5">
      <w:pPr>
        <w:pStyle w:val="NormalWeb"/>
        <w:shd w:val="clear" w:color="auto" w:fill="FFFFFF"/>
        <w:spacing w:before="0" w:beforeAutospacing="0" w:after="0" w:afterAutospacing="0"/>
        <w:jc w:val="both"/>
        <w:rPr>
          <w:rFonts w:asciiTheme="minorHAnsi" w:hAnsiTheme="minorHAnsi" w:cstheme="minorHAnsi"/>
          <w:color w:val="3A3A3A"/>
          <w:sz w:val="22"/>
          <w:szCs w:val="22"/>
        </w:rPr>
      </w:pPr>
      <w:r w:rsidRPr="00ED52CC">
        <w:rPr>
          <w:rFonts w:asciiTheme="minorHAnsi" w:hAnsiTheme="minorHAnsi" w:cstheme="minorHAnsi"/>
          <w:color w:val="3A3A3A"/>
          <w:sz w:val="22"/>
          <w:szCs w:val="22"/>
        </w:rPr>
        <w:t>Before start configuring DHCP, it is important to understand all of its components.</w:t>
      </w:r>
    </w:p>
    <w:p w:rsidR="00334A71" w:rsidRPr="0034586A" w:rsidRDefault="00334A71" w:rsidP="00B45FD5">
      <w:pPr>
        <w:pStyle w:val="NormalWeb"/>
        <w:shd w:val="clear" w:color="auto" w:fill="FFFFFF"/>
        <w:spacing w:before="0" w:beforeAutospacing="0" w:after="0" w:afterAutospacing="0"/>
        <w:jc w:val="both"/>
        <w:rPr>
          <w:rFonts w:asciiTheme="minorHAnsi" w:hAnsiTheme="minorHAnsi" w:cstheme="minorHAnsi"/>
          <w:b/>
          <w:color w:val="3A3A3A"/>
          <w:sz w:val="22"/>
          <w:szCs w:val="22"/>
        </w:rPr>
      </w:pPr>
      <w:r w:rsidRPr="0034586A">
        <w:rPr>
          <w:rStyle w:val="Strong"/>
          <w:rFonts w:asciiTheme="minorHAnsi" w:eastAsia="Cambria" w:hAnsiTheme="minorHAnsi" w:cstheme="minorHAnsi"/>
          <w:b w:val="0"/>
          <w:color w:val="3A3A3A"/>
          <w:sz w:val="22"/>
          <w:szCs w:val="22"/>
          <w:bdr w:val="none" w:sz="0" w:space="0" w:color="auto" w:frame="1"/>
        </w:rPr>
        <w:t>A list of DHCP components are given below:</w:t>
      </w:r>
    </w:p>
    <w:p w:rsidR="00334A71" w:rsidRPr="00ED52CC" w:rsidRDefault="00334A71" w:rsidP="00ED52CC">
      <w:pPr>
        <w:pStyle w:val="NormalWeb"/>
        <w:shd w:val="clear" w:color="auto" w:fill="FFFFFF"/>
        <w:spacing w:before="0" w:beforeAutospacing="0" w:after="0" w:afterAutospacing="0"/>
        <w:jc w:val="both"/>
        <w:rPr>
          <w:rFonts w:asciiTheme="minorHAnsi" w:hAnsiTheme="minorHAnsi" w:cstheme="minorHAnsi"/>
          <w:color w:val="3A3A3A"/>
          <w:sz w:val="22"/>
          <w:szCs w:val="22"/>
        </w:rPr>
      </w:pPr>
      <w:r w:rsidRPr="00ED52CC">
        <w:rPr>
          <w:rStyle w:val="Strong"/>
          <w:rFonts w:asciiTheme="minorHAnsi" w:eastAsia="Cambria" w:hAnsiTheme="minorHAnsi" w:cstheme="minorHAnsi"/>
          <w:color w:val="3A3A3A"/>
          <w:sz w:val="22"/>
          <w:szCs w:val="22"/>
          <w:bdr w:val="none" w:sz="0" w:space="0" w:color="auto" w:frame="1"/>
        </w:rPr>
        <w:t>DHCP Server: </w:t>
      </w:r>
      <w:r w:rsidRPr="00ED52CC">
        <w:rPr>
          <w:rFonts w:asciiTheme="minorHAnsi" w:hAnsiTheme="minorHAnsi" w:cstheme="minorHAnsi"/>
          <w:color w:val="3A3A3A"/>
          <w:sz w:val="22"/>
          <w:szCs w:val="22"/>
        </w:rPr>
        <w:t>DHCP Server is a networked device that is used to run the DHCP service and hold the information about the IP address or related configuration.</w:t>
      </w:r>
    </w:p>
    <w:p w:rsidR="00334A71" w:rsidRPr="00ED52CC" w:rsidRDefault="00334A71" w:rsidP="00ED52CC">
      <w:pPr>
        <w:pStyle w:val="NormalWeb"/>
        <w:shd w:val="clear" w:color="auto" w:fill="FFFFFF"/>
        <w:spacing w:before="0" w:beforeAutospacing="0" w:after="0" w:afterAutospacing="0"/>
        <w:jc w:val="both"/>
        <w:rPr>
          <w:rFonts w:asciiTheme="minorHAnsi" w:hAnsiTheme="minorHAnsi" w:cstheme="minorHAnsi"/>
          <w:color w:val="3A3A3A"/>
          <w:sz w:val="22"/>
          <w:szCs w:val="22"/>
        </w:rPr>
      </w:pPr>
      <w:r w:rsidRPr="00ED52CC">
        <w:rPr>
          <w:rStyle w:val="Strong"/>
          <w:rFonts w:asciiTheme="minorHAnsi" w:eastAsia="Cambria" w:hAnsiTheme="minorHAnsi" w:cstheme="minorHAnsi"/>
          <w:color w:val="3A3A3A"/>
          <w:sz w:val="22"/>
          <w:szCs w:val="22"/>
          <w:bdr w:val="none" w:sz="0" w:space="0" w:color="auto" w:frame="1"/>
        </w:rPr>
        <w:t>DHCP Client: </w:t>
      </w:r>
      <w:r w:rsidRPr="00ED52CC">
        <w:rPr>
          <w:rFonts w:asciiTheme="minorHAnsi" w:hAnsiTheme="minorHAnsi" w:cstheme="minorHAnsi"/>
          <w:color w:val="3A3A3A"/>
          <w:sz w:val="22"/>
          <w:szCs w:val="22"/>
        </w:rPr>
        <w:t>DHCP client receives configuration information from a DHCP Server. It can be a computer, mobile phone, or any other device that requires connectivity to the network.</w:t>
      </w:r>
    </w:p>
    <w:p w:rsidR="00334A71" w:rsidRPr="00ED52CC" w:rsidRDefault="00334A71" w:rsidP="00ED52CC">
      <w:pPr>
        <w:pStyle w:val="NormalWeb"/>
        <w:shd w:val="clear" w:color="auto" w:fill="FFFFFF"/>
        <w:spacing w:before="0" w:beforeAutospacing="0" w:after="0" w:afterAutospacing="0"/>
        <w:jc w:val="both"/>
        <w:rPr>
          <w:rFonts w:asciiTheme="minorHAnsi" w:hAnsiTheme="minorHAnsi" w:cstheme="minorHAnsi"/>
          <w:color w:val="3A3A3A"/>
          <w:sz w:val="22"/>
          <w:szCs w:val="22"/>
        </w:rPr>
      </w:pPr>
      <w:r w:rsidRPr="00ED52CC">
        <w:rPr>
          <w:rStyle w:val="Strong"/>
          <w:rFonts w:asciiTheme="minorHAnsi" w:eastAsia="Cambria" w:hAnsiTheme="minorHAnsi" w:cstheme="minorHAnsi"/>
          <w:color w:val="3A3A3A"/>
          <w:sz w:val="22"/>
          <w:szCs w:val="22"/>
          <w:bdr w:val="none" w:sz="0" w:space="0" w:color="auto" w:frame="1"/>
        </w:rPr>
        <w:t>IP address pool: </w:t>
      </w:r>
      <w:r w:rsidRPr="00ED52CC">
        <w:rPr>
          <w:rFonts w:asciiTheme="minorHAnsi" w:hAnsiTheme="minorHAnsi" w:cstheme="minorHAnsi"/>
          <w:color w:val="3A3A3A"/>
          <w:sz w:val="22"/>
          <w:szCs w:val="22"/>
        </w:rPr>
        <w:t>IP address pool is the range of IP addresses that are available to DHCP clients. These addresses are generally handed out sequentially from lowest to highest.</w:t>
      </w:r>
    </w:p>
    <w:p w:rsidR="00334A71" w:rsidRPr="00ED52CC" w:rsidRDefault="00334A71" w:rsidP="00ED52CC">
      <w:pPr>
        <w:pStyle w:val="NormalWeb"/>
        <w:shd w:val="clear" w:color="auto" w:fill="FFFFFF"/>
        <w:spacing w:before="0" w:beforeAutospacing="0" w:after="0" w:afterAutospacing="0"/>
        <w:jc w:val="both"/>
        <w:rPr>
          <w:rFonts w:asciiTheme="minorHAnsi" w:hAnsiTheme="minorHAnsi" w:cstheme="minorHAnsi"/>
          <w:color w:val="3A3A3A"/>
          <w:sz w:val="22"/>
          <w:szCs w:val="22"/>
        </w:rPr>
      </w:pPr>
      <w:r w:rsidRPr="00ED52CC">
        <w:rPr>
          <w:rStyle w:val="Strong"/>
          <w:rFonts w:asciiTheme="minorHAnsi" w:eastAsia="Cambria" w:hAnsiTheme="minorHAnsi" w:cstheme="minorHAnsi"/>
          <w:color w:val="3A3A3A"/>
          <w:sz w:val="22"/>
          <w:szCs w:val="22"/>
          <w:bdr w:val="none" w:sz="0" w:space="0" w:color="auto" w:frame="1"/>
        </w:rPr>
        <w:lastRenderedPageBreak/>
        <w:t>Subnet: </w:t>
      </w:r>
      <w:r w:rsidRPr="00ED52CC">
        <w:rPr>
          <w:rFonts w:asciiTheme="minorHAnsi" w:hAnsiTheme="minorHAnsi" w:cstheme="minorHAnsi"/>
          <w:color w:val="3A3A3A"/>
          <w:sz w:val="22"/>
          <w:szCs w:val="22"/>
        </w:rPr>
        <w:t>Subnet helps us to keep networks manageable.</w:t>
      </w:r>
    </w:p>
    <w:p w:rsidR="00334A71" w:rsidRPr="00ED52CC" w:rsidRDefault="00334A71" w:rsidP="00ED52CC">
      <w:pPr>
        <w:pStyle w:val="NormalWeb"/>
        <w:shd w:val="clear" w:color="auto" w:fill="FFFFFF"/>
        <w:spacing w:before="0" w:beforeAutospacing="0" w:after="0" w:afterAutospacing="0"/>
        <w:jc w:val="both"/>
        <w:rPr>
          <w:rFonts w:asciiTheme="minorHAnsi" w:hAnsiTheme="minorHAnsi" w:cstheme="minorHAnsi"/>
          <w:color w:val="3A3A3A"/>
          <w:sz w:val="22"/>
          <w:szCs w:val="22"/>
        </w:rPr>
      </w:pPr>
      <w:r w:rsidRPr="00ED52CC">
        <w:rPr>
          <w:rStyle w:val="Strong"/>
          <w:rFonts w:asciiTheme="minorHAnsi" w:eastAsia="Cambria" w:hAnsiTheme="minorHAnsi" w:cstheme="minorHAnsi"/>
          <w:color w:val="3A3A3A"/>
          <w:sz w:val="22"/>
          <w:szCs w:val="22"/>
          <w:bdr w:val="none" w:sz="0" w:space="0" w:color="auto" w:frame="1"/>
        </w:rPr>
        <w:t>DHCP relay: </w:t>
      </w:r>
      <w:r w:rsidRPr="00ED52CC">
        <w:rPr>
          <w:rFonts w:asciiTheme="minorHAnsi" w:hAnsiTheme="minorHAnsi" w:cstheme="minorHAnsi"/>
          <w:color w:val="3A3A3A"/>
          <w:sz w:val="22"/>
          <w:szCs w:val="22"/>
        </w:rPr>
        <w:t>DHCP relay is responsible for forwarding the requests and responses between the DHCP clients and the DHCP servers.</w:t>
      </w:r>
    </w:p>
    <w:p w:rsidR="00CB281F" w:rsidRDefault="00CB281F" w:rsidP="00CB281F">
      <w:pPr>
        <w:pStyle w:val="Heading3"/>
        <w:shd w:val="clear" w:color="auto" w:fill="FFFFFF"/>
        <w:spacing w:before="0" w:line="240" w:lineRule="auto"/>
        <w:jc w:val="both"/>
        <w:rPr>
          <w:rFonts w:asciiTheme="minorHAnsi" w:hAnsiTheme="minorHAnsi" w:cstheme="minorHAnsi"/>
          <w:color w:val="3A3A3A"/>
        </w:rPr>
      </w:pPr>
    </w:p>
    <w:p w:rsidR="00334A71" w:rsidRPr="00806B1E" w:rsidRDefault="00334A71" w:rsidP="00CB281F">
      <w:pPr>
        <w:pStyle w:val="Heading3"/>
        <w:shd w:val="clear" w:color="auto" w:fill="FFFFFF"/>
        <w:spacing w:before="0" w:line="240" w:lineRule="auto"/>
        <w:jc w:val="both"/>
        <w:rPr>
          <w:rFonts w:asciiTheme="minorHAnsi" w:hAnsiTheme="minorHAnsi" w:cstheme="minorHAnsi"/>
          <w:color w:val="3A3A3A"/>
        </w:rPr>
      </w:pPr>
      <w:r w:rsidRPr="00806B1E">
        <w:rPr>
          <w:rFonts w:asciiTheme="minorHAnsi" w:hAnsiTheme="minorHAnsi" w:cstheme="minorHAnsi"/>
          <w:color w:val="3A3A3A"/>
        </w:rPr>
        <w:t>Configure DHCP</w:t>
      </w:r>
    </w:p>
    <w:p w:rsidR="00334A71" w:rsidRPr="00806B1E" w:rsidRDefault="00334A71" w:rsidP="00CB281F">
      <w:pPr>
        <w:pStyle w:val="NormalWeb"/>
        <w:shd w:val="clear" w:color="auto" w:fill="FFFFFF"/>
        <w:spacing w:before="0" w:beforeAutospacing="0" w:after="0" w:afterAutospacing="0"/>
        <w:jc w:val="both"/>
        <w:rPr>
          <w:rFonts w:asciiTheme="minorHAnsi" w:hAnsiTheme="minorHAnsi" w:cstheme="minorHAnsi"/>
          <w:color w:val="3A3A3A"/>
          <w:sz w:val="22"/>
          <w:szCs w:val="22"/>
        </w:rPr>
      </w:pPr>
      <w:r w:rsidRPr="00806B1E">
        <w:rPr>
          <w:rStyle w:val="Strong"/>
          <w:rFonts w:asciiTheme="minorHAnsi" w:eastAsia="Cambria" w:hAnsiTheme="minorHAnsi" w:cstheme="minorHAnsi"/>
          <w:color w:val="3A3A3A"/>
          <w:sz w:val="22"/>
          <w:szCs w:val="22"/>
          <w:bdr w:val="none" w:sz="0" w:space="0" w:color="auto" w:frame="1"/>
        </w:rPr>
        <w:t>There are following steps involve configuring DHCP on a Router –</w:t>
      </w:r>
    </w:p>
    <w:p w:rsidR="00334A71" w:rsidRPr="00806B1E" w:rsidRDefault="00334A71" w:rsidP="00CB281F">
      <w:pPr>
        <w:pStyle w:val="NormalWeb"/>
        <w:shd w:val="clear" w:color="auto" w:fill="FFFFFF"/>
        <w:spacing w:before="0" w:beforeAutospacing="0" w:after="0" w:afterAutospacing="0"/>
        <w:jc w:val="both"/>
        <w:rPr>
          <w:rFonts w:asciiTheme="minorHAnsi" w:hAnsiTheme="minorHAnsi" w:cstheme="minorHAnsi"/>
          <w:color w:val="3A3A3A"/>
          <w:sz w:val="22"/>
          <w:szCs w:val="22"/>
        </w:rPr>
      </w:pPr>
      <w:r w:rsidRPr="00806B1E">
        <w:rPr>
          <w:rStyle w:val="Strong"/>
          <w:rFonts w:asciiTheme="minorHAnsi" w:eastAsia="Cambria" w:hAnsiTheme="minorHAnsi" w:cstheme="minorHAnsi"/>
          <w:color w:val="3A3A3A"/>
          <w:sz w:val="22"/>
          <w:szCs w:val="22"/>
          <w:bdr w:val="none" w:sz="0" w:space="0" w:color="auto" w:frame="1"/>
        </w:rPr>
        <w:t>Step1:</w:t>
      </w:r>
      <w:r w:rsidRPr="00806B1E">
        <w:rPr>
          <w:rFonts w:asciiTheme="minorHAnsi" w:hAnsiTheme="minorHAnsi" w:cstheme="minorHAnsi"/>
          <w:color w:val="3A3A3A"/>
          <w:sz w:val="22"/>
          <w:szCs w:val="22"/>
        </w:rPr>
        <w:t> Create the Network topology:</w:t>
      </w:r>
    </w:p>
    <w:p w:rsidR="00806B1E" w:rsidRDefault="00806B1E" w:rsidP="00334A71"/>
    <w:p w:rsidR="00334A71" w:rsidRDefault="00CB281F" w:rsidP="009D5E2A">
      <w:pPr>
        <w:jc w:val="both"/>
        <w:rPr>
          <w:rFonts w:cstheme="minorHAnsi"/>
          <w:color w:val="3A3A3A"/>
        </w:rPr>
      </w:pPr>
      <w:r>
        <w:rPr>
          <w:noProof/>
          <w:lang w:bidi="hi-IN"/>
        </w:rPr>
        <w:drawing>
          <wp:inline distT="0" distB="0" distL="0" distR="0">
            <wp:extent cx="6542684" cy="3379623"/>
            <wp:effectExtent l="19050" t="0" r="0" b="0"/>
            <wp:docPr id="66" name="Picture 39" descr="C:\Users\desktop\Desktop\dhc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esktop\Desktop\dhcp2.png"/>
                    <pic:cNvPicPr>
                      <a:picLocks noChangeAspect="1" noChangeArrowheads="1"/>
                    </pic:cNvPicPr>
                  </pic:nvPicPr>
                  <pic:blipFill>
                    <a:blip r:embed="rId112"/>
                    <a:srcRect/>
                    <a:stretch>
                      <a:fillRect/>
                    </a:stretch>
                  </pic:blipFill>
                  <pic:spPr bwMode="auto">
                    <a:xfrm>
                      <a:off x="0" y="0"/>
                      <a:ext cx="6546850" cy="3381775"/>
                    </a:xfrm>
                    <a:prstGeom prst="rect">
                      <a:avLst/>
                    </a:prstGeom>
                    <a:noFill/>
                    <a:ln w="9525">
                      <a:noFill/>
                      <a:miter lim="800000"/>
                      <a:headEnd/>
                      <a:tailEnd/>
                    </a:ln>
                  </pic:spPr>
                </pic:pic>
              </a:graphicData>
            </a:graphic>
          </wp:inline>
        </w:drawing>
      </w:r>
      <w:r w:rsidR="00334A71" w:rsidRPr="00D63511">
        <w:rPr>
          <w:rStyle w:val="Strong"/>
          <w:rFonts w:cstheme="minorHAnsi"/>
          <w:color w:val="3A3A3A"/>
          <w:bdr w:val="none" w:sz="0" w:space="0" w:color="auto" w:frame="1"/>
        </w:rPr>
        <w:t>Step2: </w:t>
      </w:r>
      <w:r w:rsidR="00334A71" w:rsidRPr="00D63511">
        <w:rPr>
          <w:rFonts w:cstheme="minorHAnsi"/>
          <w:color w:val="3A3A3A"/>
        </w:rPr>
        <w:t>On the router0, configure an IP address to the router’s interface that is connected to the switch and act as the default gateway.</w:t>
      </w:r>
    </w:p>
    <w:p w:rsidR="009D5E2A" w:rsidRPr="009D5E2A" w:rsidRDefault="009D5E2A" w:rsidP="009D5E2A">
      <w:pPr>
        <w:jc w:val="both"/>
        <w:rPr>
          <w:rFonts w:cstheme="minorHAnsi"/>
          <w:b/>
          <w:bCs/>
          <w:color w:val="3A3A3A"/>
          <w:bdr w:val="none" w:sz="0" w:space="0" w:color="auto" w:frame="1"/>
        </w:rPr>
      </w:pPr>
    </w:p>
    <w:p w:rsidR="00D63511" w:rsidRDefault="009D5E2A" w:rsidP="00334A71">
      <w:r>
        <w:rPr>
          <w:noProof/>
          <w:lang w:bidi="hi-IN"/>
        </w:rPr>
        <w:drawing>
          <wp:inline distT="0" distB="0" distL="0" distR="0">
            <wp:extent cx="5386883" cy="2092147"/>
            <wp:effectExtent l="19050" t="0" r="4267" b="0"/>
            <wp:docPr id="67" name="Picture 41" descr="C:\Users\desktop\Desktop\dhc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esktop\Desktop\dhcp3.png"/>
                    <pic:cNvPicPr>
                      <a:picLocks noChangeAspect="1" noChangeArrowheads="1"/>
                    </pic:cNvPicPr>
                  </pic:nvPicPr>
                  <pic:blipFill>
                    <a:blip r:embed="rId113"/>
                    <a:srcRect/>
                    <a:stretch>
                      <a:fillRect/>
                    </a:stretch>
                  </pic:blipFill>
                  <pic:spPr bwMode="auto">
                    <a:xfrm>
                      <a:off x="0" y="0"/>
                      <a:ext cx="5386952" cy="2092174"/>
                    </a:xfrm>
                    <a:prstGeom prst="rect">
                      <a:avLst/>
                    </a:prstGeom>
                    <a:noFill/>
                    <a:ln w="9525">
                      <a:noFill/>
                      <a:miter lim="800000"/>
                      <a:headEnd/>
                      <a:tailEnd/>
                    </a:ln>
                  </pic:spPr>
                </pic:pic>
              </a:graphicData>
            </a:graphic>
          </wp:inline>
        </w:drawing>
      </w:r>
    </w:p>
    <w:p w:rsidR="00D63511" w:rsidRDefault="00D63511" w:rsidP="00334A71"/>
    <w:p w:rsidR="00334A71" w:rsidRPr="007F4C17" w:rsidRDefault="00334A71" w:rsidP="007F4C17">
      <w:pPr>
        <w:pStyle w:val="NormalWeb"/>
        <w:shd w:val="clear" w:color="auto" w:fill="FFFFFF"/>
        <w:spacing w:before="0" w:beforeAutospacing="0" w:after="0" w:afterAutospacing="0"/>
        <w:jc w:val="both"/>
        <w:rPr>
          <w:rFonts w:asciiTheme="minorHAnsi" w:hAnsiTheme="minorHAnsi" w:cstheme="minorHAnsi"/>
          <w:color w:val="3A3A3A"/>
          <w:sz w:val="22"/>
          <w:szCs w:val="22"/>
        </w:rPr>
      </w:pPr>
      <w:r w:rsidRPr="007F4C17">
        <w:rPr>
          <w:rStyle w:val="Strong"/>
          <w:rFonts w:asciiTheme="minorHAnsi" w:eastAsia="Cambria" w:hAnsiTheme="minorHAnsi" w:cstheme="minorHAnsi"/>
          <w:color w:val="3A3A3A"/>
          <w:sz w:val="22"/>
          <w:szCs w:val="22"/>
          <w:bdr w:val="none" w:sz="0" w:space="0" w:color="auto" w:frame="1"/>
        </w:rPr>
        <w:lastRenderedPageBreak/>
        <w:t>Step3: </w:t>
      </w:r>
      <w:r w:rsidRPr="007F4C17">
        <w:rPr>
          <w:rFonts w:asciiTheme="minorHAnsi" w:hAnsiTheme="minorHAnsi" w:cstheme="minorHAnsi"/>
          <w:color w:val="3A3A3A"/>
          <w:sz w:val="22"/>
          <w:szCs w:val="22"/>
        </w:rPr>
        <w:t>Now, create an </w:t>
      </w:r>
      <w:r w:rsidRPr="007F4C17">
        <w:rPr>
          <w:rStyle w:val="Strong"/>
          <w:rFonts w:asciiTheme="minorHAnsi" w:eastAsia="Cambria" w:hAnsiTheme="minorHAnsi" w:cstheme="minorHAnsi"/>
          <w:color w:val="3A3A3A"/>
          <w:sz w:val="22"/>
          <w:szCs w:val="22"/>
          <w:bdr w:val="none" w:sz="0" w:space="0" w:color="auto" w:frame="1"/>
        </w:rPr>
        <w:t>ip dhcp pool </w:t>
      </w:r>
      <w:r w:rsidRPr="007F4C17">
        <w:rPr>
          <w:rFonts w:asciiTheme="minorHAnsi" w:hAnsiTheme="minorHAnsi" w:cstheme="minorHAnsi"/>
          <w:color w:val="3A3A3A"/>
          <w:sz w:val="22"/>
          <w:szCs w:val="22"/>
        </w:rPr>
        <w:t>and named it as </w:t>
      </w:r>
      <w:r w:rsidRPr="007F4C17">
        <w:rPr>
          <w:rStyle w:val="Strong"/>
          <w:rFonts w:asciiTheme="minorHAnsi" w:eastAsia="Cambria" w:hAnsiTheme="minorHAnsi" w:cstheme="minorHAnsi"/>
          <w:color w:val="3A3A3A"/>
          <w:sz w:val="22"/>
          <w:szCs w:val="22"/>
          <w:bdr w:val="none" w:sz="0" w:space="0" w:color="auto" w:frame="1"/>
        </w:rPr>
        <w:t>Cisco</w:t>
      </w:r>
      <w:r w:rsidRPr="007F4C17">
        <w:rPr>
          <w:rFonts w:asciiTheme="minorHAnsi" w:hAnsiTheme="minorHAnsi" w:cstheme="minorHAnsi"/>
          <w:color w:val="3A3A3A"/>
          <w:sz w:val="22"/>
          <w:szCs w:val="22"/>
        </w:rPr>
        <w:t>. In this Pool, provide a </w:t>
      </w:r>
      <w:r w:rsidRPr="007F4C17">
        <w:rPr>
          <w:rStyle w:val="Strong"/>
          <w:rFonts w:asciiTheme="minorHAnsi" w:eastAsia="Cambria" w:hAnsiTheme="minorHAnsi" w:cstheme="minorHAnsi"/>
          <w:color w:val="3A3A3A"/>
          <w:sz w:val="22"/>
          <w:szCs w:val="22"/>
          <w:bdr w:val="none" w:sz="0" w:space="0" w:color="auto" w:frame="1"/>
        </w:rPr>
        <w:t>Network address </w:t>
      </w:r>
      <w:r w:rsidRPr="007F4C17">
        <w:rPr>
          <w:rFonts w:asciiTheme="minorHAnsi" w:hAnsiTheme="minorHAnsi" w:cstheme="minorHAnsi"/>
          <w:color w:val="3A3A3A"/>
          <w:sz w:val="22"/>
          <w:szCs w:val="22"/>
        </w:rPr>
        <w:t>that has given to the </w:t>
      </w:r>
      <w:r w:rsidRPr="007F4C17">
        <w:rPr>
          <w:rStyle w:val="Strong"/>
          <w:rFonts w:asciiTheme="minorHAnsi" w:eastAsia="Cambria" w:hAnsiTheme="minorHAnsi" w:cstheme="minorHAnsi"/>
          <w:color w:val="3A3A3A"/>
          <w:sz w:val="22"/>
          <w:szCs w:val="22"/>
          <w:bdr w:val="none" w:sz="0" w:space="0" w:color="auto" w:frame="1"/>
        </w:rPr>
        <w:t>DHCP clients</w:t>
      </w:r>
      <w:r w:rsidRPr="007F4C17">
        <w:rPr>
          <w:rFonts w:asciiTheme="minorHAnsi" w:hAnsiTheme="minorHAnsi" w:cstheme="minorHAnsi"/>
          <w:color w:val="3A3A3A"/>
          <w:sz w:val="22"/>
          <w:szCs w:val="22"/>
        </w:rPr>
        <w:t>.</w:t>
      </w:r>
    </w:p>
    <w:p w:rsidR="00334A71" w:rsidRPr="007F4C17" w:rsidRDefault="00334A71" w:rsidP="007F4C17">
      <w:pPr>
        <w:pStyle w:val="NormalWeb"/>
        <w:shd w:val="clear" w:color="auto" w:fill="FFFFFF"/>
        <w:spacing w:before="0" w:beforeAutospacing="0" w:after="312" w:afterAutospacing="0"/>
        <w:jc w:val="both"/>
        <w:rPr>
          <w:rFonts w:asciiTheme="minorHAnsi" w:hAnsiTheme="minorHAnsi" w:cstheme="minorHAnsi"/>
          <w:color w:val="3A3A3A"/>
          <w:sz w:val="22"/>
          <w:szCs w:val="22"/>
        </w:rPr>
      </w:pPr>
      <w:r w:rsidRPr="007F4C17">
        <w:rPr>
          <w:rFonts w:asciiTheme="minorHAnsi" w:hAnsiTheme="minorHAnsi" w:cstheme="minorHAnsi"/>
          <w:color w:val="3A3A3A"/>
          <w:sz w:val="22"/>
          <w:szCs w:val="22"/>
        </w:rPr>
        <w:t>After creating the DHCP pool, assign the router’s interface ip address as a default-router address for clients.</w:t>
      </w:r>
    </w:p>
    <w:p w:rsidR="00334A71" w:rsidRDefault="00833C26" w:rsidP="00334A71">
      <w:r>
        <w:rPr>
          <w:noProof/>
          <w:lang w:bidi="hi-IN"/>
        </w:rPr>
        <w:drawing>
          <wp:inline distT="0" distB="0" distL="0" distR="0">
            <wp:extent cx="4535170" cy="936625"/>
            <wp:effectExtent l="19050" t="0" r="0" b="0"/>
            <wp:docPr id="68" name="Picture 43" descr="C:\Users\desktop\Desktop\dhc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esktop\Desktop\dhcp4.png"/>
                    <pic:cNvPicPr>
                      <a:picLocks noChangeAspect="1" noChangeArrowheads="1"/>
                    </pic:cNvPicPr>
                  </pic:nvPicPr>
                  <pic:blipFill>
                    <a:blip r:embed="rId114"/>
                    <a:srcRect/>
                    <a:stretch>
                      <a:fillRect/>
                    </a:stretch>
                  </pic:blipFill>
                  <pic:spPr bwMode="auto">
                    <a:xfrm>
                      <a:off x="0" y="0"/>
                      <a:ext cx="4535170" cy="936625"/>
                    </a:xfrm>
                    <a:prstGeom prst="rect">
                      <a:avLst/>
                    </a:prstGeom>
                    <a:noFill/>
                    <a:ln w="9525">
                      <a:noFill/>
                      <a:miter lim="800000"/>
                      <a:headEnd/>
                      <a:tailEnd/>
                    </a:ln>
                  </pic:spPr>
                </pic:pic>
              </a:graphicData>
            </a:graphic>
          </wp:inline>
        </w:drawing>
      </w:r>
    </w:p>
    <w:p w:rsidR="00334A71" w:rsidRDefault="00334A71" w:rsidP="00334A71">
      <w:pPr>
        <w:pStyle w:val="NormalWeb"/>
        <w:shd w:val="clear" w:color="auto" w:fill="FFFFFF"/>
        <w:spacing w:before="0" w:beforeAutospacing="0" w:after="0" w:afterAutospacing="0"/>
        <w:rPr>
          <w:rFonts w:asciiTheme="minorHAnsi" w:hAnsiTheme="minorHAnsi" w:cstheme="minorHAnsi"/>
          <w:color w:val="3A3A3A"/>
          <w:sz w:val="22"/>
          <w:szCs w:val="22"/>
        </w:rPr>
      </w:pPr>
      <w:r w:rsidRPr="00833C26">
        <w:rPr>
          <w:rStyle w:val="Strong"/>
          <w:rFonts w:asciiTheme="minorHAnsi" w:eastAsia="Cambria" w:hAnsiTheme="minorHAnsi" w:cstheme="minorHAnsi"/>
          <w:color w:val="3A3A3A"/>
          <w:sz w:val="22"/>
          <w:szCs w:val="22"/>
          <w:bdr w:val="none" w:sz="0" w:space="0" w:color="auto" w:frame="1"/>
        </w:rPr>
        <w:t>Step4: </w:t>
      </w:r>
      <w:r w:rsidRPr="00833C26">
        <w:rPr>
          <w:rFonts w:asciiTheme="minorHAnsi" w:hAnsiTheme="minorHAnsi" w:cstheme="minorHAnsi"/>
          <w:color w:val="3A3A3A"/>
          <w:sz w:val="22"/>
          <w:szCs w:val="22"/>
        </w:rPr>
        <w:t>In this step, we will exclude ip address range by typing </w:t>
      </w:r>
      <w:r w:rsidRPr="00833C26">
        <w:rPr>
          <w:rStyle w:val="Strong"/>
          <w:rFonts w:asciiTheme="minorHAnsi" w:eastAsia="Cambria" w:hAnsiTheme="minorHAnsi" w:cstheme="minorHAnsi"/>
          <w:color w:val="3A3A3A"/>
          <w:sz w:val="22"/>
          <w:szCs w:val="22"/>
          <w:bdr w:val="none" w:sz="0" w:space="0" w:color="auto" w:frame="1"/>
        </w:rPr>
        <w:t>“ipdhcp excluded address” </w:t>
      </w:r>
      <w:r w:rsidRPr="00833C26">
        <w:rPr>
          <w:rFonts w:asciiTheme="minorHAnsi" w:hAnsiTheme="minorHAnsi" w:cstheme="minorHAnsi"/>
          <w:color w:val="3A3A3A"/>
          <w:sz w:val="22"/>
          <w:szCs w:val="22"/>
        </w:rPr>
        <w:t>command.</w:t>
      </w:r>
    </w:p>
    <w:p w:rsidR="0037417C" w:rsidRPr="00833C26" w:rsidRDefault="0037417C" w:rsidP="00334A71">
      <w:pPr>
        <w:pStyle w:val="NormalWeb"/>
        <w:shd w:val="clear" w:color="auto" w:fill="FFFFFF"/>
        <w:spacing w:before="0" w:beforeAutospacing="0" w:after="0" w:afterAutospacing="0"/>
        <w:rPr>
          <w:rFonts w:asciiTheme="minorHAnsi" w:hAnsiTheme="minorHAnsi" w:cstheme="minorHAnsi"/>
          <w:color w:val="3A3A3A"/>
          <w:sz w:val="22"/>
          <w:szCs w:val="22"/>
        </w:rPr>
      </w:pPr>
    </w:p>
    <w:p w:rsidR="00334A71" w:rsidRDefault="0037417C" w:rsidP="00334A71">
      <w:r>
        <w:rPr>
          <w:noProof/>
          <w:lang w:bidi="hi-IN"/>
        </w:rPr>
        <w:drawing>
          <wp:inline distT="0" distB="0" distL="0" distR="0">
            <wp:extent cx="4732655" cy="255905"/>
            <wp:effectExtent l="19050" t="0" r="0" b="0"/>
            <wp:docPr id="69" name="Picture 45" descr="C:\Users\desktop\Desktop\dhc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esktop\Desktop\dhcp6.png"/>
                    <pic:cNvPicPr>
                      <a:picLocks noChangeAspect="1" noChangeArrowheads="1"/>
                    </pic:cNvPicPr>
                  </pic:nvPicPr>
                  <pic:blipFill>
                    <a:blip r:embed="rId115"/>
                    <a:srcRect/>
                    <a:stretch>
                      <a:fillRect/>
                    </a:stretch>
                  </pic:blipFill>
                  <pic:spPr bwMode="auto">
                    <a:xfrm>
                      <a:off x="0" y="0"/>
                      <a:ext cx="4732655" cy="255905"/>
                    </a:xfrm>
                    <a:prstGeom prst="rect">
                      <a:avLst/>
                    </a:prstGeom>
                    <a:noFill/>
                    <a:ln w="9525">
                      <a:noFill/>
                      <a:miter lim="800000"/>
                      <a:headEnd/>
                      <a:tailEnd/>
                    </a:ln>
                  </pic:spPr>
                </pic:pic>
              </a:graphicData>
            </a:graphic>
          </wp:inline>
        </w:drawing>
      </w:r>
    </w:p>
    <w:p w:rsidR="00334A71" w:rsidRPr="0037417C" w:rsidRDefault="00334A71" w:rsidP="0037417C">
      <w:pPr>
        <w:pStyle w:val="NormalWeb"/>
        <w:shd w:val="clear" w:color="auto" w:fill="FFFFFF"/>
        <w:spacing w:before="0" w:beforeAutospacing="0" w:after="312" w:afterAutospacing="0"/>
        <w:jc w:val="both"/>
        <w:rPr>
          <w:rFonts w:asciiTheme="minorHAnsi" w:hAnsiTheme="minorHAnsi" w:cstheme="minorHAnsi"/>
          <w:color w:val="3A3A3A"/>
          <w:sz w:val="22"/>
          <w:szCs w:val="22"/>
        </w:rPr>
      </w:pPr>
      <w:r w:rsidRPr="0037417C">
        <w:rPr>
          <w:rFonts w:asciiTheme="minorHAnsi" w:hAnsiTheme="minorHAnsi" w:cstheme="minorHAnsi"/>
          <w:color w:val="3A3A3A"/>
          <w:sz w:val="22"/>
          <w:szCs w:val="22"/>
        </w:rPr>
        <w:t>After completing all the above steps, click on any PC then go to Desktop -&gt; IP Configuration -&gt;DHCP.</w:t>
      </w:r>
    </w:p>
    <w:p w:rsidR="00334A71" w:rsidRDefault="006655E8" w:rsidP="00334A71">
      <w:pPr>
        <w:rPr>
          <w:rFonts w:ascii="Times New Roman" w:hAnsi="Times New Roman" w:cs="Times New Roman"/>
          <w:sz w:val="24"/>
          <w:szCs w:val="24"/>
        </w:rPr>
      </w:pPr>
      <w:r>
        <w:rPr>
          <w:rFonts w:ascii="Times New Roman" w:hAnsi="Times New Roman" w:cs="Times New Roman"/>
          <w:noProof/>
          <w:sz w:val="24"/>
          <w:szCs w:val="24"/>
          <w:lang w:bidi="hi-IN"/>
        </w:rPr>
        <w:drawing>
          <wp:inline distT="0" distB="0" distL="0" distR="0">
            <wp:extent cx="5676651" cy="3079699"/>
            <wp:effectExtent l="19050" t="0" r="249" b="0"/>
            <wp:docPr id="70" name="Picture 47" descr="C:\Users\desktop\Desktop\dhc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desktop\Desktop\dhcp5.png"/>
                    <pic:cNvPicPr>
                      <a:picLocks noChangeAspect="1" noChangeArrowheads="1"/>
                    </pic:cNvPicPr>
                  </pic:nvPicPr>
                  <pic:blipFill>
                    <a:blip r:embed="rId116"/>
                    <a:srcRect/>
                    <a:stretch>
                      <a:fillRect/>
                    </a:stretch>
                  </pic:blipFill>
                  <pic:spPr bwMode="auto">
                    <a:xfrm>
                      <a:off x="0" y="0"/>
                      <a:ext cx="5676900" cy="3079834"/>
                    </a:xfrm>
                    <a:prstGeom prst="rect">
                      <a:avLst/>
                    </a:prstGeom>
                    <a:noFill/>
                    <a:ln w="9525">
                      <a:noFill/>
                      <a:miter lim="800000"/>
                      <a:headEnd/>
                      <a:tailEnd/>
                    </a:ln>
                  </pic:spPr>
                </pic:pic>
              </a:graphicData>
            </a:graphic>
          </wp:inline>
        </w:drawing>
      </w:r>
    </w:p>
    <w:p w:rsidR="00334A71" w:rsidRPr="006655E8" w:rsidRDefault="00334A71" w:rsidP="006D54A5">
      <w:pPr>
        <w:pStyle w:val="NormalWeb"/>
        <w:shd w:val="clear" w:color="auto" w:fill="FFFFFF"/>
        <w:spacing w:before="0" w:beforeAutospacing="0" w:after="312" w:afterAutospacing="0"/>
        <w:jc w:val="both"/>
        <w:rPr>
          <w:rFonts w:asciiTheme="minorHAnsi" w:hAnsiTheme="minorHAnsi" w:cstheme="minorHAnsi"/>
          <w:color w:val="3A3A3A"/>
          <w:sz w:val="22"/>
          <w:szCs w:val="22"/>
        </w:rPr>
      </w:pPr>
      <w:r w:rsidRPr="006655E8">
        <w:rPr>
          <w:rFonts w:asciiTheme="minorHAnsi" w:hAnsiTheme="minorHAnsi" w:cstheme="minorHAnsi"/>
          <w:color w:val="3A3A3A"/>
          <w:sz w:val="22"/>
          <w:szCs w:val="22"/>
        </w:rPr>
        <w:t>You see that the ip address 192.168.10.15 is configured automatically, as it is shown in the above screenshot.</w:t>
      </w:r>
    </w:p>
    <w:p w:rsidR="00334A71" w:rsidRPr="00D236D7" w:rsidRDefault="00334A71" w:rsidP="00D236D7">
      <w:pPr>
        <w:pStyle w:val="Heading3"/>
        <w:shd w:val="clear" w:color="auto" w:fill="FFFFFF"/>
        <w:spacing w:before="0" w:after="230" w:line="288" w:lineRule="atLeast"/>
        <w:jc w:val="both"/>
        <w:rPr>
          <w:rFonts w:asciiTheme="minorHAnsi" w:hAnsiTheme="minorHAnsi" w:cstheme="minorHAnsi"/>
          <w:color w:val="3A3A3A"/>
        </w:rPr>
      </w:pPr>
      <w:r w:rsidRPr="00D236D7">
        <w:rPr>
          <w:rFonts w:asciiTheme="minorHAnsi" w:hAnsiTheme="minorHAnsi" w:cstheme="minorHAnsi"/>
          <w:color w:val="3A3A3A"/>
        </w:rPr>
        <w:t>Advantages of DHCP</w:t>
      </w:r>
    </w:p>
    <w:p w:rsidR="00334A71" w:rsidRPr="00D236D7" w:rsidRDefault="00334A71" w:rsidP="00D236D7">
      <w:pPr>
        <w:pStyle w:val="NormalWeb"/>
        <w:shd w:val="clear" w:color="auto" w:fill="FFFFFF"/>
        <w:spacing w:before="0" w:beforeAutospacing="0" w:after="0" w:afterAutospacing="0"/>
        <w:jc w:val="both"/>
        <w:rPr>
          <w:rFonts w:asciiTheme="minorHAnsi" w:hAnsiTheme="minorHAnsi" w:cstheme="minorHAnsi"/>
          <w:color w:val="3A3A3A"/>
          <w:sz w:val="22"/>
          <w:szCs w:val="22"/>
        </w:rPr>
      </w:pPr>
      <w:r w:rsidRPr="00D236D7">
        <w:rPr>
          <w:rStyle w:val="Strong"/>
          <w:rFonts w:asciiTheme="minorHAnsi" w:eastAsia="Cambria" w:hAnsiTheme="minorHAnsi" w:cstheme="minorHAnsi"/>
          <w:color w:val="3A3A3A"/>
          <w:sz w:val="22"/>
          <w:szCs w:val="22"/>
          <w:bdr w:val="none" w:sz="0" w:space="0" w:color="auto" w:frame="1"/>
        </w:rPr>
        <w:t>DHCP offers the following advantages:</w:t>
      </w:r>
    </w:p>
    <w:p w:rsidR="00334A71" w:rsidRPr="00D236D7" w:rsidRDefault="00334A71" w:rsidP="00E92BB0">
      <w:pPr>
        <w:numPr>
          <w:ilvl w:val="0"/>
          <w:numId w:val="52"/>
        </w:numPr>
        <w:shd w:val="clear" w:color="auto" w:fill="FFFFFF"/>
        <w:spacing w:after="0" w:line="240" w:lineRule="auto"/>
        <w:jc w:val="both"/>
        <w:rPr>
          <w:rFonts w:cstheme="minorHAnsi"/>
          <w:color w:val="3A3A3A"/>
        </w:rPr>
      </w:pPr>
      <w:r w:rsidRPr="00D236D7">
        <w:rPr>
          <w:rStyle w:val="Strong"/>
          <w:rFonts w:cstheme="minorHAnsi"/>
          <w:color w:val="3A3A3A"/>
          <w:bdr w:val="none" w:sz="0" w:space="0" w:color="auto" w:frame="1"/>
        </w:rPr>
        <w:t>IP address management –</w:t>
      </w:r>
      <w:r w:rsidRPr="00D236D7">
        <w:rPr>
          <w:rFonts w:cstheme="minorHAnsi"/>
          <w:color w:val="3A3A3A"/>
        </w:rPr>
        <w:t>DHCP provides easier IP address management scheme. In a network, without DHCP, you must assign IP addresses manually. But When the DHCP is enabled, the DHCP server provides IP address automatically.</w:t>
      </w:r>
    </w:p>
    <w:p w:rsidR="00334A71" w:rsidRPr="00D236D7" w:rsidRDefault="00334A71" w:rsidP="00E92BB0">
      <w:pPr>
        <w:numPr>
          <w:ilvl w:val="0"/>
          <w:numId w:val="53"/>
        </w:numPr>
        <w:shd w:val="clear" w:color="auto" w:fill="FFFFFF"/>
        <w:spacing w:after="0" w:line="240" w:lineRule="auto"/>
        <w:jc w:val="both"/>
        <w:rPr>
          <w:rFonts w:cstheme="minorHAnsi"/>
          <w:color w:val="3A3A3A"/>
        </w:rPr>
      </w:pPr>
      <w:r w:rsidRPr="00D236D7">
        <w:rPr>
          <w:rStyle w:val="Strong"/>
          <w:rFonts w:cstheme="minorHAnsi"/>
          <w:color w:val="3A3A3A"/>
          <w:bdr w:val="none" w:sz="0" w:space="0" w:color="auto" w:frame="1"/>
        </w:rPr>
        <w:t>Centralized network client configuration – </w:t>
      </w:r>
      <w:r w:rsidRPr="00D236D7">
        <w:rPr>
          <w:rFonts w:cstheme="minorHAnsi"/>
          <w:color w:val="3A3A3A"/>
        </w:rPr>
        <w:t>In the DHCP, all configuration information is stored in one place that is</w:t>
      </w:r>
      <w:r w:rsidRPr="00D236D7">
        <w:rPr>
          <w:rStyle w:val="Strong"/>
          <w:rFonts w:cstheme="minorHAnsi"/>
          <w:color w:val="3A3A3A"/>
          <w:bdr w:val="none" w:sz="0" w:space="0" w:color="auto" w:frame="1"/>
        </w:rPr>
        <w:t>“DHCP data store.” </w:t>
      </w:r>
      <w:r w:rsidRPr="00D236D7">
        <w:rPr>
          <w:rFonts w:cstheme="minorHAnsi"/>
          <w:color w:val="3A3A3A"/>
        </w:rPr>
        <w:t>It does not need a client to change the configuration. It can make changes for multiple clients just by changing the information stored in the data store.</w:t>
      </w:r>
    </w:p>
    <w:p w:rsidR="00334A71" w:rsidRPr="00D236D7" w:rsidRDefault="00334A71" w:rsidP="00E92BB0">
      <w:pPr>
        <w:numPr>
          <w:ilvl w:val="0"/>
          <w:numId w:val="53"/>
        </w:numPr>
        <w:shd w:val="clear" w:color="auto" w:fill="FFFFFF"/>
        <w:spacing w:after="0" w:line="240" w:lineRule="auto"/>
        <w:jc w:val="both"/>
        <w:rPr>
          <w:rFonts w:cstheme="minorHAnsi"/>
          <w:color w:val="3A3A3A"/>
        </w:rPr>
      </w:pPr>
      <w:r w:rsidRPr="00D236D7">
        <w:rPr>
          <w:rStyle w:val="Strong"/>
          <w:rFonts w:cstheme="minorHAnsi"/>
          <w:color w:val="3A3A3A"/>
          <w:bdr w:val="none" w:sz="0" w:space="0" w:color="auto" w:frame="1"/>
        </w:rPr>
        <w:lastRenderedPageBreak/>
        <w:t>Support of local clients and remote client –</w:t>
      </w:r>
      <w:r w:rsidRPr="00D236D7">
        <w:rPr>
          <w:rFonts w:cstheme="minorHAnsi"/>
          <w:color w:val="3A3A3A"/>
        </w:rPr>
        <w:t> DHCP supports both local clients and remote client by providing the IP addresses automatically to each client that work on a network.</w:t>
      </w:r>
    </w:p>
    <w:p w:rsidR="00334A71" w:rsidRPr="00D236D7" w:rsidRDefault="00334A71" w:rsidP="00E92BB0">
      <w:pPr>
        <w:numPr>
          <w:ilvl w:val="0"/>
          <w:numId w:val="54"/>
        </w:numPr>
        <w:shd w:val="clear" w:color="auto" w:fill="FFFFFF"/>
        <w:spacing w:after="0" w:line="240" w:lineRule="auto"/>
        <w:jc w:val="both"/>
        <w:rPr>
          <w:rFonts w:cstheme="minorHAnsi"/>
          <w:color w:val="3A3A3A"/>
        </w:rPr>
      </w:pPr>
      <w:r w:rsidRPr="00D236D7">
        <w:rPr>
          <w:rStyle w:val="Strong"/>
          <w:rFonts w:cstheme="minorHAnsi"/>
          <w:color w:val="3A3A3A"/>
          <w:bdr w:val="none" w:sz="0" w:space="0" w:color="auto" w:frame="1"/>
        </w:rPr>
        <w:t>Large network support –</w:t>
      </w:r>
      <w:r w:rsidRPr="00D236D7">
        <w:rPr>
          <w:rFonts w:cstheme="minorHAnsi"/>
          <w:color w:val="3A3A3A"/>
        </w:rPr>
        <w:t>There are millions of clients that can use DHCP. The DHCP uses multithreading to process the clients request simultaneously. </w:t>
      </w:r>
    </w:p>
    <w:p w:rsidR="00334A71" w:rsidRPr="00D236D7" w:rsidRDefault="00334A71" w:rsidP="00E92BB0">
      <w:pPr>
        <w:numPr>
          <w:ilvl w:val="0"/>
          <w:numId w:val="54"/>
        </w:numPr>
        <w:shd w:val="clear" w:color="auto" w:fill="FFFFFF"/>
        <w:spacing w:after="0" w:line="240" w:lineRule="auto"/>
        <w:jc w:val="both"/>
        <w:rPr>
          <w:rFonts w:cstheme="minorHAnsi"/>
          <w:color w:val="3A3A3A"/>
        </w:rPr>
      </w:pPr>
      <w:r w:rsidRPr="00D236D7">
        <w:rPr>
          <w:rStyle w:val="Strong"/>
          <w:rFonts w:cstheme="minorHAnsi"/>
          <w:color w:val="3A3A3A"/>
          <w:bdr w:val="none" w:sz="0" w:space="0" w:color="auto" w:frame="1"/>
        </w:rPr>
        <w:t>Remove Delicacy – </w:t>
      </w:r>
      <w:r w:rsidRPr="00D236D7">
        <w:rPr>
          <w:rFonts w:cstheme="minorHAnsi"/>
          <w:color w:val="3A3A3A"/>
        </w:rPr>
        <w:t>DHCP removes duplicate or invalid assignment of IP addresses. Therefore, no chance of conflicts in IP addresses.</w:t>
      </w:r>
    </w:p>
    <w:p w:rsidR="00334A71" w:rsidRPr="00D236D7" w:rsidRDefault="00334A71" w:rsidP="00D236D7">
      <w:pPr>
        <w:pStyle w:val="Heading3"/>
        <w:shd w:val="clear" w:color="auto" w:fill="FFFFFF"/>
        <w:spacing w:before="0" w:line="288" w:lineRule="atLeast"/>
        <w:jc w:val="both"/>
        <w:rPr>
          <w:rFonts w:asciiTheme="minorHAnsi" w:hAnsiTheme="minorHAnsi" w:cstheme="minorHAnsi"/>
          <w:color w:val="3A3A3A"/>
        </w:rPr>
      </w:pPr>
      <w:r w:rsidRPr="00D236D7">
        <w:rPr>
          <w:rFonts w:asciiTheme="minorHAnsi" w:hAnsiTheme="minorHAnsi" w:cstheme="minorHAnsi"/>
          <w:color w:val="3A3A3A"/>
        </w:rPr>
        <w:t>Disadvantages of DHCP</w:t>
      </w:r>
    </w:p>
    <w:p w:rsidR="00334A71" w:rsidRPr="00D236D7" w:rsidRDefault="00334A71" w:rsidP="00E92BB0">
      <w:pPr>
        <w:numPr>
          <w:ilvl w:val="0"/>
          <w:numId w:val="55"/>
        </w:numPr>
        <w:shd w:val="clear" w:color="auto" w:fill="FFFFFF"/>
        <w:spacing w:after="0" w:line="240" w:lineRule="auto"/>
        <w:jc w:val="both"/>
        <w:rPr>
          <w:rFonts w:cstheme="minorHAnsi"/>
          <w:color w:val="3A3A3A"/>
        </w:rPr>
      </w:pPr>
      <w:r w:rsidRPr="00D236D7">
        <w:rPr>
          <w:rStyle w:val="Strong"/>
          <w:rFonts w:cstheme="minorHAnsi"/>
          <w:color w:val="3A3A3A"/>
          <w:bdr w:val="none" w:sz="0" w:space="0" w:color="auto" w:frame="1"/>
        </w:rPr>
        <w:t>Makes router busy – </w:t>
      </w:r>
      <w:r w:rsidRPr="00D236D7">
        <w:rPr>
          <w:rFonts w:cstheme="minorHAnsi"/>
          <w:color w:val="3A3A3A"/>
        </w:rPr>
        <w:t>When we configure DHCP on a router, it will make the router busier and consume some additional memory.</w:t>
      </w:r>
    </w:p>
    <w:p w:rsidR="00334A71" w:rsidRPr="00D236D7" w:rsidRDefault="00334A71" w:rsidP="00E92BB0">
      <w:pPr>
        <w:numPr>
          <w:ilvl w:val="0"/>
          <w:numId w:val="55"/>
        </w:numPr>
        <w:shd w:val="clear" w:color="auto" w:fill="FFFFFF"/>
        <w:spacing w:after="0" w:line="240" w:lineRule="auto"/>
        <w:jc w:val="both"/>
        <w:rPr>
          <w:rFonts w:cstheme="minorHAnsi"/>
          <w:color w:val="3A3A3A"/>
        </w:rPr>
      </w:pPr>
      <w:r w:rsidRPr="00D236D7">
        <w:rPr>
          <w:rStyle w:val="Strong"/>
          <w:rFonts w:cstheme="minorHAnsi"/>
          <w:color w:val="3A3A3A"/>
          <w:bdr w:val="none" w:sz="0" w:space="0" w:color="auto" w:frame="1"/>
        </w:rPr>
        <w:t>Security Issues – </w:t>
      </w:r>
      <w:r w:rsidRPr="00D236D7">
        <w:rPr>
          <w:rFonts w:cstheme="minorHAnsi"/>
          <w:color w:val="3A3A3A"/>
        </w:rPr>
        <w:t>In DHCP, there is a high-security risk. Because the information is sent over the network, that’s why there may be a chance of information getting lost or hacked by someone.</w:t>
      </w:r>
    </w:p>
    <w:p w:rsidR="00334A71" w:rsidRPr="00D236D7" w:rsidRDefault="00334A71" w:rsidP="00E92BB0">
      <w:pPr>
        <w:numPr>
          <w:ilvl w:val="0"/>
          <w:numId w:val="55"/>
        </w:numPr>
        <w:shd w:val="clear" w:color="auto" w:fill="FFFFFF"/>
        <w:spacing w:after="115" w:line="240" w:lineRule="auto"/>
        <w:jc w:val="both"/>
        <w:rPr>
          <w:rFonts w:cstheme="minorHAnsi"/>
          <w:color w:val="3A3A3A"/>
        </w:rPr>
      </w:pPr>
      <w:r w:rsidRPr="00D236D7">
        <w:rPr>
          <w:rFonts w:cstheme="minorHAnsi"/>
          <w:color w:val="3A3A3A"/>
        </w:rPr>
        <w:t>The client is not able to access the network in the absence of a DHCP server.</w:t>
      </w:r>
    </w:p>
    <w:p w:rsidR="00544C75" w:rsidRDefault="00EE0D86" w:rsidP="00D718D0">
      <w:pPr>
        <w:pStyle w:val="Heading1"/>
        <w:shd w:val="clear" w:color="auto" w:fill="FFFFFF"/>
        <w:ind w:left="0"/>
        <w:jc w:val="both"/>
        <w:textAlignment w:val="baseline"/>
        <w:rPr>
          <w:rFonts w:asciiTheme="minorHAnsi" w:hAnsiTheme="minorHAnsi" w:cstheme="minorHAnsi"/>
          <w:bCs w:val="0"/>
          <w:sz w:val="22"/>
          <w:szCs w:val="22"/>
        </w:rPr>
      </w:pPr>
      <w:r>
        <w:rPr>
          <w:rFonts w:asciiTheme="minorHAnsi" w:hAnsiTheme="minorHAnsi" w:cstheme="minorHAnsi"/>
          <w:bCs w:val="0"/>
          <w:sz w:val="22"/>
          <w:szCs w:val="22"/>
        </w:rPr>
        <w:t>Workgroup/Domain Networking</w:t>
      </w:r>
    </w:p>
    <w:p w:rsidR="00326FAA" w:rsidRDefault="00326FAA" w:rsidP="00326FAA">
      <w:pPr>
        <w:pStyle w:val="NormalWeb"/>
        <w:shd w:val="clear" w:color="auto" w:fill="FFFFFF"/>
        <w:spacing w:before="0" w:beforeAutospacing="0" w:after="0" w:afterAutospacing="0"/>
        <w:textAlignment w:val="baseline"/>
        <w:rPr>
          <w:rStyle w:val="Strong"/>
          <w:rFonts w:ascii="Arial" w:eastAsia="Calibri" w:hAnsi="Arial" w:cs="Arial"/>
          <w:sz w:val="18"/>
          <w:szCs w:val="18"/>
          <w:bdr w:val="none" w:sz="0" w:space="0" w:color="auto" w:frame="1"/>
        </w:rPr>
      </w:pPr>
    </w:p>
    <w:p w:rsidR="00326FAA" w:rsidRPr="00326FAA" w:rsidRDefault="00631A8C" w:rsidP="00326FAA">
      <w:pPr>
        <w:pStyle w:val="NormalWeb"/>
        <w:shd w:val="clear" w:color="auto" w:fill="FFFFFF"/>
        <w:spacing w:before="0" w:beforeAutospacing="0" w:after="0" w:afterAutospacing="0"/>
        <w:jc w:val="both"/>
        <w:textAlignment w:val="baseline"/>
        <w:rPr>
          <w:rFonts w:asciiTheme="minorHAnsi" w:hAnsiTheme="minorHAnsi" w:cstheme="minorHAnsi"/>
          <w:sz w:val="22"/>
          <w:szCs w:val="22"/>
        </w:rPr>
      </w:pPr>
      <w:r>
        <w:rPr>
          <w:rStyle w:val="Strong"/>
          <w:rFonts w:asciiTheme="minorHAnsi" w:eastAsia="Calibri" w:hAnsiTheme="minorHAnsi" w:cstheme="minorHAnsi"/>
          <w:sz w:val="22"/>
          <w:szCs w:val="22"/>
          <w:bdr w:val="none" w:sz="0" w:space="0" w:color="auto" w:frame="1"/>
        </w:rPr>
        <w:t>Domain</w:t>
      </w:r>
      <w:r w:rsidRPr="00326FAA">
        <w:rPr>
          <w:rStyle w:val="Strong"/>
          <w:rFonts w:asciiTheme="minorHAnsi" w:eastAsia="Calibri" w:hAnsiTheme="minorHAnsi" w:cstheme="minorHAnsi"/>
          <w:sz w:val="22"/>
          <w:szCs w:val="22"/>
          <w:bdr w:val="none" w:sz="0" w:space="0" w:color="auto" w:frame="1"/>
        </w:rPr>
        <w:t xml:space="preserve">: </w:t>
      </w:r>
      <w:r w:rsidR="00326FAA" w:rsidRPr="00326FAA">
        <w:rPr>
          <w:rFonts w:asciiTheme="minorHAnsi" w:hAnsiTheme="minorHAnsi" w:cstheme="minorHAnsi"/>
          <w:sz w:val="22"/>
          <w:szCs w:val="22"/>
        </w:rPr>
        <w:br/>
        <w:t>Domain is a client/server network where user can login from any device of the office. Also known as Remote login. It has a centralized administration and all devices can be managed from a centralized device. It prefers a centralized storage and all the users data is stored at a centralized storage device which can be NAS or SAN.</w:t>
      </w:r>
    </w:p>
    <w:p w:rsidR="00326FAA" w:rsidRPr="00326FAA" w:rsidRDefault="00631A8C" w:rsidP="00326FAA">
      <w:pPr>
        <w:pStyle w:val="NormalWeb"/>
        <w:shd w:val="clear" w:color="auto" w:fill="FFFFFF"/>
        <w:spacing w:before="0" w:beforeAutospacing="0" w:after="0" w:afterAutospacing="0"/>
        <w:jc w:val="both"/>
        <w:textAlignment w:val="baseline"/>
        <w:rPr>
          <w:rFonts w:asciiTheme="minorHAnsi" w:hAnsiTheme="minorHAnsi" w:cstheme="minorHAnsi"/>
          <w:sz w:val="22"/>
          <w:szCs w:val="22"/>
        </w:rPr>
      </w:pPr>
      <w:r>
        <w:rPr>
          <w:rStyle w:val="Strong"/>
          <w:rFonts w:asciiTheme="minorHAnsi" w:eastAsia="Calibri" w:hAnsiTheme="minorHAnsi" w:cstheme="minorHAnsi"/>
          <w:sz w:val="22"/>
          <w:szCs w:val="22"/>
          <w:bdr w:val="none" w:sz="0" w:space="0" w:color="auto" w:frame="1"/>
        </w:rPr>
        <w:t>Workgroup</w:t>
      </w:r>
      <w:r w:rsidRPr="00326FAA">
        <w:rPr>
          <w:rStyle w:val="Strong"/>
          <w:rFonts w:asciiTheme="minorHAnsi" w:eastAsia="Calibri" w:hAnsiTheme="minorHAnsi" w:cstheme="minorHAnsi"/>
          <w:sz w:val="22"/>
          <w:szCs w:val="22"/>
          <w:bdr w:val="none" w:sz="0" w:space="0" w:color="auto" w:frame="1"/>
        </w:rPr>
        <w:t xml:space="preserve">: </w:t>
      </w:r>
      <w:r w:rsidR="00326FAA" w:rsidRPr="00326FAA">
        <w:rPr>
          <w:rFonts w:asciiTheme="minorHAnsi" w:hAnsiTheme="minorHAnsi" w:cstheme="minorHAnsi"/>
          <w:sz w:val="22"/>
          <w:szCs w:val="22"/>
        </w:rPr>
        <w:br/>
        <w:t xml:space="preserve">Workgroup is a peer to peer windows computer network, where users can use his login credentials only on his or her system and not others. It holds </w:t>
      </w:r>
      <w:r w:rsidR="0082613F" w:rsidRPr="00326FAA">
        <w:rPr>
          <w:rFonts w:asciiTheme="minorHAnsi" w:hAnsiTheme="minorHAnsi" w:cstheme="minorHAnsi"/>
          <w:sz w:val="22"/>
          <w:szCs w:val="22"/>
        </w:rPr>
        <w:t>a</w:t>
      </w:r>
      <w:r w:rsidR="00326FAA" w:rsidRPr="00326FAA">
        <w:rPr>
          <w:rFonts w:asciiTheme="minorHAnsi" w:hAnsiTheme="minorHAnsi" w:cstheme="minorHAnsi"/>
          <w:sz w:val="22"/>
          <w:szCs w:val="22"/>
        </w:rPr>
        <w:t xml:space="preserve"> distributed administration wherein each user can manage his machine independently. Most storage is distributed. Each device has its own dedicated storage.</w:t>
      </w:r>
    </w:p>
    <w:p w:rsidR="004961EF" w:rsidRDefault="004961EF" w:rsidP="00D718D0">
      <w:pPr>
        <w:pStyle w:val="Heading1"/>
        <w:shd w:val="clear" w:color="auto" w:fill="FFFFFF"/>
        <w:ind w:left="0"/>
        <w:jc w:val="both"/>
        <w:textAlignment w:val="baseline"/>
        <w:rPr>
          <w:rFonts w:asciiTheme="minorHAnsi" w:hAnsiTheme="minorHAnsi" w:cstheme="minorHAnsi"/>
          <w:bCs w:val="0"/>
          <w:sz w:val="22"/>
          <w:szCs w:val="22"/>
        </w:rPr>
      </w:pPr>
    </w:p>
    <w:p w:rsidR="00EE0D86" w:rsidRDefault="004961EF" w:rsidP="00D718D0">
      <w:pPr>
        <w:pStyle w:val="Heading1"/>
        <w:shd w:val="clear" w:color="auto" w:fill="FFFFFF"/>
        <w:ind w:left="0"/>
        <w:jc w:val="both"/>
        <w:textAlignment w:val="baseline"/>
        <w:rPr>
          <w:rFonts w:asciiTheme="minorHAnsi" w:hAnsiTheme="minorHAnsi" w:cstheme="minorHAnsi"/>
          <w:bCs w:val="0"/>
          <w:sz w:val="22"/>
          <w:szCs w:val="22"/>
        </w:rPr>
      </w:pPr>
      <w:r>
        <w:rPr>
          <w:rFonts w:asciiTheme="minorHAnsi" w:hAnsiTheme="minorHAnsi" w:cstheme="minorHAnsi"/>
          <w:bCs w:val="0"/>
          <w:sz w:val="22"/>
          <w:szCs w:val="22"/>
        </w:rPr>
        <w:t>Difference between Domain and Workgroup</w:t>
      </w:r>
    </w:p>
    <w:p w:rsidR="00B3033E" w:rsidRDefault="00B3033E" w:rsidP="00D718D0">
      <w:pPr>
        <w:pStyle w:val="Heading1"/>
        <w:shd w:val="clear" w:color="auto" w:fill="FFFFFF"/>
        <w:ind w:left="0"/>
        <w:jc w:val="both"/>
        <w:textAlignment w:val="baseline"/>
        <w:rPr>
          <w:rFonts w:asciiTheme="minorHAnsi" w:hAnsiTheme="minorHAnsi" w:cstheme="minorHAnsi"/>
          <w:bCs w:val="0"/>
          <w:sz w:val="22"/>
          <w:szCs w:val="22"/>
        </w:rPr>
      </w:pPr>
    </w:p>
    <w:tbl>
      <w:tblPr>
        <w:tblStyle w:val="TableGrid"/>
        <w:tblW w:w="0" w:type="auto"/>
        <w:tblLook w:val="04A0"/>
      </w:tblPr>
      <w:tblGrid>
        <w:gridCol w:w="738"/>
        <w:gridCol w:w="4752"/>
        <w:gridCol w:w="4752"/>
      </w:tblGrid>
      <w:tr w:rsidR="00B3033E" w:rsidTr="0034777F">
        <w:tc>
          <w:tcPr>
            <w:tcW w:w="738" w:type="dxa"/>
          </w:tcPr>
          <w:p w:rsidR="00B3033E" w:rsidRDefault="0034777F" w:rsidP="0034777F">
            <w:pPr>
              <w:pStyle w:val="Heading1"/>
              <w:ind w:left="0"/>
              <w:jc w:val="center"/>
              <w:textAlignment w:val="baseline"/>
              <w:outlineLvl w:val="0"/>
              <w:rPr>
                <w:rFonts w:asciiTheme="minorHAnsi" w:hAnsiTheme="minorHAnsi" w:cstheme="minorHAnsi"/>
                <w:bCs w:val="0"/>
                <w:sz w:val="22"/>
                <w:szCs w:val="22"/>
              </w:rPr>
            </w:pPr>
            <w:r>
              <w:rPr>
                <w:rFonts w:asciiTheme="minorHAnsi" w:hAnsiTheme="minorHAnsi" w:cstheme="minorHAnsi"/>
                <w:bCs w:val="0"/>
                <w:sz w:val="22"/>
                <w:szCs w:val="22"/>
              </w:rPr>
              <w:t>S.No.</w:t>
            </w:r>
          </w:p>
        </w:tc>
        <w:tc>
          <w:tcPr>
            <w:tcW w:w="4752" w:type="dxa"/>
          </w:tcPr>
          <w:p w:rsidR="00B3033E" w:rsidRDefault="0034777F" w:rsidP="0034777F">
            <w:pPr>
              <w:pStyle w:val="Heading1"/>
              <w:ind w:left="0"/>
              <w:jc w:val="center"/>
              <w:textAlignment w:val="baseline"/>
              <w:outlineLvl w:val="0"/>
              <w:rPr>
                <w:rFonts w:asciiTheme="minorHAnsi" w:hAnsiTheme="minorHAnsi" w:cstheme="minorHAnsi"/>
                <w:bCs w:val="0"/>
                <w:sz w:val="22"/>
                <w:szCs w:val="22"/>
              </w:rPr>
            </w:pPr>
            <w:r>
              <w:rPr>
                <w:rFonts w:asciiTheme="minorHAnsi" w:hAnsiTheme="minorHAnsi" w:cstheme="minorHAnsi"/>
                <w:bCs w:val="0"/>
                <w:sz w:val="22"/>
                <w:szCs w:val="22"/>
              </w:rPr>
              <w:t>Domain</w:t>
            </w:r>
          </w:p>
        </w:tc>
        <w:tc>
          <w:tcPr>
            <w:tcW w:w="4752" w:type="dxa"/>
          </w:tcPr>
          <w:p w:rsidR="00B3033E" w:rsidRDefault="0034777F" w:rsidP="0034777F">
            <w:pPr>
              <w:pStyle w:val="Heading1"/>
              <w:ind w:left="0"/>
              <w:jc w:val="center"/>
              <w:textAlignment w:val="baseline"/>
              <w:outlineLvl w:val="0"/>
              <w:rPr>
                <w:rFonts w:asciiTheme="minorHAnsi" w:hAnsiTheme="minorHAnsi" w:cstheme="minorHAnsi"/>
                <w:bCs w:val="0"/>
                <w:sz w:val="22"/>
                <w:szCs w:val="22"/>
              </w:rPr>
            </w:pPr>
            <w:r>
              <w:rPr>
                <w:rFonts w:asciiTheme="minorHAnsi" w:hAnsiTheme="minorHAnsi" w:cstheme="minorHAnsi"/>
                <w:bCs w:val="0"/>
                <w:sz w:val="22"/>
                <w:szCs w:val="22"/>
              </w:rPr>
              <w:t>Workgroup</w:t>
            </w:r>
          </w:p>
        </w:tc>
      </w:tr>
      <w:tr w:rsidR="00B3033E" w:rsidTr="0034777F">
        <w:tc>
          <w:tcPr>
            <w:tcW w:w="738" w:type="dxa"/>
            <w:vAlign w:val="center"/>
          </w:tcPr>
          <w:p w:rsidR="00B3033E" w:rsidRPr="0034777F" w:rsidRDefault="0034777F" w:rsidP="0034777F">
            <w:pPr>
              <w:pStyle w:val="Heading1"/>
              <w:ind w:left="0"/>
              <w:jc w:val="both"/>
              <w:textAlignment w:val="baseline"/>
              <w:outlineLvl w:val="0"/>
              <w:rPr>
                <w:rFonts w:asciiTheme="minorHAnsi" w:hAnsiTheme="minorHAnsi" w:cstheme="minorHAnsi"/>
                <w:b w:val="0"/>
                <w:bCs w:val="0"/>
                <w:sz w:val="22"/>
                <w:szCs w:val="22"/>
              </w:rPr>
            </w:pPr>
            <w:r w:rsidRPr="0034777F">
              <w:rPr>
                <w:rFonts w:asciiTheme="minorHAnsi" w:hAnsiTheme="minorHAnsi" w:cstheme="minorHAnsi"/>
                <w:b w:val="0"/>
                <w:bCs w:val="0"/>
                <w:sz w:val="22"/>
                <w:szCs w:val="22"/>
              </w:rPr>
              <w:t>1</w:t>
            </w:r>
          </w:p>
        </w:tc>
        <w:tc>
          <w:tcPr>
            <w:tcW w:w="4752" w:type="dxa"/>
            <w:vAlign w:val="center"/>
          </w:tcPr>
          <w:p w:rsidR="00B3033E" w:rsidRPr="0034777F" w:rsidRDefault="0034777F" w:rsidP="0034777F">
            <w:pPr>
              <w:pStyle w:val="Heading1"/>
              <w:ind w:left="0"/>
              <w:jc w:val="both"/>
              <w:textAlignment w:val="baseline"/>
              <w:outlineLvl w:val="0"/>
              <w:rPr>
                <w:rFonts w:asciiTheme="minorHAnsi" w:hAnsiTheme="minorHAnsi" w:cstheme="minorHAnsi"/>
                <w:b w:val="0"/>
                <w:bCs w:val="0"/>
                <w:sz w:val="22"/>
                <w:szCs w:val="22"/>
              </w:rPr>
            </w:pPr>
            <w:r w:rsidRPr="0034777F">
              <w:rPr>
                <w:rFonts w:asciiTheme="minorHAnsi" w:hAnsiTheme="minorHAnsi" w:cstheme="minorHAnsi"/>
                <w:b w:val="0"/>
                <w:sz w:val="22"/>
                <w:szCs w:val="22"/>
                <w:shd w:val="clear" w:color="auto" w:fill="FFFFFF"/>
              </w:rPr>
              <w:t>The computers in a domain have a centralized database.</w:t>
            </w:r>
          </w:p>
        </w:tc>
        <w:tc>
          <w:tcPr>
            <w:tcW w:w="4752" w:type="dxa"/>
            <w:vAlign w:val="center"/>
          </w:tcPr>
          <w:p w:rsidR="00B3033E" w:rsidRPr="0034777F" w:rsidRDefault="0034777F" w:rsidP="0034777F">
            <w:pPr>
              <w:pStyle w:val="Heading1"/>
              <w:ind w:left="0"/>
              <w:jc w:val="both"/>
              <w:textAlignment w:val="baseline"/>
              <w:outlineLvl w:val="0"/>
              <w:rPr>
                <w:rFonts w:asciiTheme="minorHAnsi" w:hAnsiTheme="minorHAnsi" w:cstheme="minorHAnsi"/>
                <w:b w:val="0"/>
                <w:bCs w:val="0"/>
                <w:sz w:val="22"/>
                <w:szCs w:val="22"/>
              </w:rPr>
            </w:pPr>
            <w:r w:rsidRPr="0034777F">
              <w:rPr>
                <w:rFonts w:asciiTheme="minorHAnsi" w:hAnsiTheme="minorHAnsi" w:cstheme="minorHAnsi"/>
                <w:b w:val="0"/>
                <w:sz w:val="22"/>
                <w:szCs w:val="22"/>
                <w:shd w:val="clear" w:color="auto" w:fill="FFFFFF"/>
              </w:rPr>
              <w:t xml:space="preserve">The </w:t>
            </w:r>
            <w:r w:rsidR="007028E1" w:rsidRPr="0034777F">
              <w:rPr>
                <w:rFonts w:asciiTheme="minorHAnsi" w:hAnsiTheme="minorHAnsi" w:cstheme="minorHAnsi"/>
                <w:b w:val="0"/>
                <w:sz w:val="22"/>
                <w:szCs w:val="22"/>
                <w:shd w:val="clear" w:color="auto" w:fill="FFFFFF"/>
              </w:rPr>
              <w:t>computers in workgroup mainly have</w:t>
            </w:r>
            <w:r w:rsidRPr="0034777F">
              <w:rPr>
                <w:rFonts w:asciiTheme="minorHAnsi" w:hAnsiTheme="minorHAnsi" w:cstheme="minorHAnsi"/>
                <w:b w:val="0"/>
                <w:sz w:val="22"/>
                <w:szCs w:val="22"/>
                <w:shd w:val="clear" w:color="auto" w:fill="FFFFFF"/>
              </w:rPr>
              <w:t xml:space="preserve"> its own local database.</w:t>
            </w:r>
          </w:p>
        </w:tc>
      </w:tr>
      <w:tr w:rsidR="00B3033E" w:rsidTr="0034777F">
        <w:tc>
          <w:tcPr>
            <w:tcW w:w="738" w:type="dxa"/>
            <w:vAlign w:val="center"/>
          </w:tcPr>
          <w:p w:rsidR="00B3033E" w:rsidRPr="0034777F" w:rsidRDefault="0034777F" w:rsidP="0034777F">
            <w:pPr>
              <w:pStyle w:val="Heading1"/>
              <w:ind w:left="0"/>
              <w:jc w:val="both"/>
              <w:textAlignment w:val="baseline"/>
              <w:outlineLvl w:val="0"/>
              <w:rPr>
                <w:rFonts w:asciiTheme="minorHAnsi" w:hAnsiTheme="minorHAnsi" w:cstheme="minorHAnsi"/>
                <w:b w:val="0"/>
                <w:bCs w:val="0"/>
                <w:sz w:val="22"/>
                <w:szCs w:val="22"/>
              </w:rPr>
            </w:pPr>
            <w:r w:rsidRPr="0034777F">
              <w:rPr>
                <w:rFonts w:asciiTheme="minorHAnsi" w:hAnsiTheme="minorHAnsi" w:cstheme="minorHAnsi"/>
                <w:b w:val="0"/>
                <w:bCs w:val="0"/>
                <w:sz w:val="22"/>
                <w:szCs w:val="22"/>
              </w:rPr>
              <w:t>2</w:t>
            </w:r>
          </w:p>
        </w:tc>
        <w:tc>
          <w:tcPr>
            <w:tcW w:w="4752" w:type="dxa"/>
            <w:vAlign w:val="center"/>
          </w:tcPr>
          <w:p w:rsidR="00B3033E" w:rsidRPr="0034777F" w:rsidRDefault="0034777F" w:rsidP="0034777F">
            <w:pPr>
              <w:pStyle w:val="Heading1"/>
              <w:ind w:left="0"/>
              <w:jc w:val="both"/>
              <w:textAlignment w:val="baseline"/>
              <w:outlineLvl w:val="0"/>
              <w:rPr>
                <w:rFonts w:asciiTheme="minorHAnsi" w:hAnsiTheme="minorHAnsi" w:cstheme="minorHAnsi"/>
                <w:b w:val="0"/>
                <w:bCs w:val="0"/>
                <w:sz w:val="22"/>
                <w:szCs w:val="22"/>
              </w:rPr>
            </w:pPr>
            <w:r w:rsidRPr="0034777F">
              <w:rPr>
                <w:rFonts w:asciiTheme="minorHAnsi" w:hAnsiTheme="minorHAnsi" w:cstheme="minorHAnsi"/>
                <w:b w:val="0"/>
                <w:sz w:val="22"/>
                <w:szCs w:val="22"/>
                <w:shd w:val="clear" w:color="auto" w:fill="FFFFFF"/>
              </w:rPr>
              <w:t>A domain is mainly to transfer and share sensitive and important data only.</w:t>
            </w:r>
          </w:p>
        </w:tc>
        <w:tc>
          <w:tcPr>
            <w:tcW w:w="4752" w:type="dxa"/>
            <w:vAlign w:val="center"/>
          </w:tcPr>
          <w:p w:rsidR="00B3033E" w:rsidRPr="0034777F" w:rsidRDefault="0034777F" w:rsidP="0034777F">
            <w:pPr>
              <w:pStyle w:val="Heading1"/>
              <w:ind w:left="0"/>
              <w:jc w:val="both"/>
              <w:textAlignment w:val="baseline"/>
              <w:outlineLvl w:val="0"/>
              <w:rPr>
                <w:rFonts w:asciiTheme="minorHAnsi" w:hAnsiTheme="minorHAnsi" w:cstheme="minorHAnsi"/>
                <w:b w:val="0"/>
                <w:bCs w:val="0"/>
                <w:sz w:val="22"/>
                <w:szCs w:val="22"/>
              </w:rPr>
            </w:pPr>
            <w:r w:rsidRPr="0034777F">
              <w:rPr>
                <w:rFonts w:asciiTheme="minorHAnsi" w:hAnsiTheme="minorHAnsi" w:cstheme="minorHAnsi"/>
                <w:b w:val="0"/>
                <w:sz w:val="22"/>
                <w:szCs w:val="22"/>
                <w:shd w:val="clear" w:color="auto" w:fill="FFFFFF"/>
              </w:rPr>
              <w:t>A Workgroup is used to share less secure and personal data only due to less security.</w:t>
            </w:r>
          </w:p>
        </w:tc>
      </w:tr>
      <w:tr w:rsidR="00B3033E" w:rsidTr="0034777F">
        <w:tc>
          <w:tcPr>
            <w:tcW w:w="738" w:type="dxa"/>
            <w:vAlign w:val="center"/>
          </w:tcPr>
          <w:p w:rsidR="00B3033E" w:rsidRPr="0034777F" w:rsidRDefault="0034777F" w:rsidP="0034777F">
            <w:pPr>
              <w:pStyle w:val="Heading1"/>
              <w:ind w:left="0"/>
              <w:jc w:val="both"/>
              <w:textAlignment w:val="baseline"/>
              <w:outlineLvl w:val="0"/>
              <w:rPr>
                <w:rFonts w:asciiTheme="minorHAnsi" w:hAnsiTheme="minorHAnsi" w:cstheme="minorHAnsi"/>
                <w:b w:val="0"/>
                <w:bCs w:val="0"/>
                <w:sz w:val="22"/>
                <w:szCs w:val="22"/>
              </w:rPr>
            </w:pPr>
            <w:r w:rsidRPr="0034777F">
              <w:rPr>
                <w:rFonts w:asciiTheme="minorHAnsi" w:hAnsiTheme="minorHAnsi" w:cstheme="minorHAnsi"/>
                <w:b w:val="0"/>
                <w:bCs w:val="0"/>
                <w:sz w:val="22"/>
                <w:szCs w:val="22"/>
              </w:rPr>
              <w:t>3</w:t>
            </w:r>
          </w:p>
        </w:tc>
        <w:tc>
          <w:tcPr>
            <w:tcW w:w="4752" w:type="dxa"/>
            <w:vAlign w:val="center"/>
          </w:tcPr>
          <w:p w:rsidR="00B3033E" w:rsidRPr="0034777F" w:rsidRDefault="0034777F" w:rsidP="0034777F">
            <w:pPr>
              <w:pStyle w:val="Heading1"/>
              <w:ind w:left="0"/>
              <w:jc w:val="both"/>
              <w:textAlignment w:val="baseline"/>
              <w:outlineLvl w:val="0"/>
              <w:rPr>
                <w:rFonts w:asciiTheme="minorHAnsi" w:hAnsiTheme="minorHAnsi" w:cstheme="minorHAnsi"/>
                <w:b w:val="0"/>
                <w:bCs w:val="0"/>
                <w:sz w:val="22"/>
                <w:szCs w:val="22"/>
              </w:rPr>
            </w:pPr>
            <w:r w:rsidRPr="0034777F">
              <w:rPr>
                <w:rFonts w:asciiTheme="minorHAnsi" w:hAnsiTheme="minorHAnsi" w:cstheme="minorHAnsi"/>
                <w:b w:val="0"/>
                <w:sz w:val="22"/>
                <w:szCs w:val="22"/>
                <w:shd w:val="clear" w:color="auto" w:fill="FFFFFF"/>
              </w:rPr>
              <w:t>A domain is mainly preferred for large public and business networks.</w:t>
            </w:r>
          </w:p>
        </w:tc>
        <w:tc>
          <w:tcPr>
            <w:tcW w:w="4752" w:type="dxa"/>
            <w:vAlign w:val="center"/>
          </w:tcPr>
          <w:p w:rsidR="00B3033E" w:rsidRPr="0034777F" w:rsidRDefault="0034777F" w:rsidP="0034777F">
            <w:pPr>
              <w:pStyle w:val="Heading1"/>
              <w:ind w:left="0"/>
              <w:jc w:val="both"/>
              <w:textAlignment w:val="baseline"/>
              <w:outlineLvl w:val="0"/>
              <w:rPr>
                <w:rFonts w:asciiTheme="minorHAnsi" w:hAnsiTheme="minorHAnsi" w:cstheme="minorHAnsi"/>
                <w:b w:val="0"/>
                <w:bCs w:val="0"/>
                <w:sz w:val="22"/>
                <w:szCs w:val="22"/>
              </w:rPr>
            </w:pPr>
            <w:r w:rsidRPr="0034777F">
              <w:rPr>
                <w:rFonts w:asciiTheme="minorHAnsi" w:hAnsiTheme="minorHAnsi" w:cstheme="minorHAnsi"/>
                <w:b w:val="0"/>
                <w:sz w:val="22"/>
                <w:szCs w:val="22"/>
                <w:shd w:val="clear" w:color="auto" w:fill="FFFFFF"/>
              </w:rPr>
              <w:t>A workgroup is mainly preferred for small local area networks like schools, colleges, buildings, etc.</w:t>
            </w:r>
          </w:p>
        </w:tc>
      </w:tr>
      <w:tr w:rsidR="00B3033E" w:rsidTr="0034777F">
        <w:tc>
          <w:tcPr>
            <w:tcW w:w="738" w:type="dxa"/>
            <w:vAlign w:val="center"/>
          </w:tcPr>
          <w:p w:rsidR="00B3033E" w:rsidRPr="0034777F" w:rsidRDefault="0034777F" w:rsidP="0034777F">
            <w:pPr>
              <w:pStyle w:val="Heading1"/>
              <w:ind w:left="0"/>
              <w:jc w:val="both"/>
              <w:textAlignment w:val="baseline"/>
              <w:outlineLvl w:val="0"/>
              <w:rPr>
                <w:rFonts w:asciiTheme="minorHAnsi" w:hAnsiTheme="minorHAnsi" w:cstheme="minorHAnsi"/>
                <w:b w:val="0"/>
                <w:bCs w:val="0"/>
                <w:sz w:val="22"/>
                <w:szCs w:val="22"/>
              </w:rPr>
            </w:pPr>
            <w:r w:rsidRPr="0034777F">
              <w:rPr>
                <w:rFonts w:asciiTheme="minorHAnsi" w:hAnsiTheme="minorHAnsi" w:cstheme="minorHAnsi"/>
                <w:b w:val="0"/>
                <w:bCs w:val="0"/>
                <w:sz w:val="22"/>
                <w:szCs w:val="22"/>
              </w:rPr>
              <w:t>4</w:t>
            </w:r>
          </w:p>
        </w:tc>
        <w:tc>
          <w:tcPr>
            <w:tcW w:w="4752" w:type="dxa"/>
            <w:vAlign w:val="center"/>
          </w:tcPr>
          <w:p w:rsidR="00B3033E" w:rsidRPr="0034777F" w:rsidRDefault="0034777F" w:rsidP="0034777F">
            <w:pPr>
              <w:pStyle w:val="Heading1"/>
              <w:ind w:left="0"/>
              <w:jc w:val="both"/>
              <w:textAlignment w:val="baseline"/>
              <w:outlineLvl w:val="0"/>
              <w:rPr>
                <w:rFonts w:asciiTheme="minorHAnsi" w:hAnsiTheme="minorHAnsi" w:cstheme="minorHAnsi"/>
                <w:b w:val="0"/>
                <w:bCs w:val="0"/>
                <w:sz w:val="22"/>
                <w:szCs w:val="22"/>
              </w:rPr>
            </w:pPr>
            <w:r w:rsidRPr="0034777F">
              <w:rPr>
                <w:rFonts w:asciiTheme="minorHAnsi" w:hAnsiTheme="minorHAnsi" w:cstheme="minorHAnsi"/>
                <w:b w:val="0"/>
                <w:sz w:val="22"/>
                <w:szCs w:val="22"/>
                <w:shd w:val="clear" w:color="auto" w:fill="FFFFFF"/>
              </w:rPr>
              <w:t>A domain is used to transfer and share sensitive and important data due to security.</w:t>
            </w:r>
          </w:p>
        </w:tc>
        <w:tc>
          <w:tcPr>
            <w:tcW w:w="4752" w:type="dxa"/>
            <w:vAlign w:val="center"/>
          </w:tcPr>
          <w:p w:rsidR="00B3033E" w:rsidRPr="0034777F" w:rsidRDefault="0034777F" w:rsidP="0034777F">
            <w:pPr>
              <w:pStyle w:val="Heading1"/>
              <w:ind w:left="0"/>
              <w:jc w:val="both"/>
              <w:textAlignment w:val="baseline"/>
              <w:outlineLvl w:val="0"/>
              <w:rPr>
                <w:rFonts w:asciiTheme="minorHAnsi" w:hAnsiTheme="minorHAnsi" w:cstheme="minorHAnsi"/>
                <w:b w:val="0"/>
                <w:bCs w:val="0"/>
                <w:sz w:val="22"/>
                <w:szCs w:val="22"/>
              </w:rPr>
            </w:pPr>
            <w:r w:rsidRPr="0034777F">
              <w:rPr>
                <w:rFonts w:asciiTheme="minorHAnsi" w:hAnsiTheme="minorHAnsi" w:cstheme="minorHAnsi"/>
                <w:b w:val="0"/>
                <w:sz w:val="22"/>
                <w:szCs w:val="22"/>
                <w:shd w:val="clear" w:color="auto" w:fill="FFFFFF"/>
              </w:rPr>
              <w:t>A workgroup is used to share personal data as it is less secure.</w:t>
            </w:r>
          </w:p>
        </w:tc>
      </w:tr>
      <w:tr w:rsidR="00B3033E" w:rsidTr="0034777F">
        <w:tc>
          <w:tcPr>
            <w:tcW w:w="738" w:type="dxa"/>
            <w:vAlign w:val="center"/>
          </w:tcPr>
          <w:p w:rsidR="00B3033E" w:rsidRPr="0034777F" w:rsidRDefault="0034777F" w:rsidP="0034777F">
            <w:pPr>
              <w:pStyle w:val="Heading1"/>
              <w:ind w:left="0"/>
              <w:jc w:val="both"/>
              <w:textAlignment w:val="baseline"/>
              <w:outlineLvl w:val="0"/>
              <w:rPr>
                <w:rFonts w:asciiTheme="minorHAnsi" w:hAnsiTheme="minorHAnsi" w:cstheme="minorHAnsi"/>
                <w:b w:val="0"/>
                <w:bCs w:val="0"/>
                <w:sz w:val="22"/>
                <w:szCs w:val="22"/>
              </w:rPr>
            </w:pPr>
            <w:r w:rsidRPr="0034777F">
              <w:rPr>
                <w:rFonts w:asciiTheme="minorHAnsi" w:hAnsiTheme="minorHAnsi" w:cstheme="minorHAnsi"/>
                <w:b w:val="0"/>
                <w:bCs w:val="0"/>
                <w:sz w:val="22"/>
                <w:szCs w:val="22"/>
              </w:rPr>
              <w:t>5</w:t>
            </w:r>
          </w:p>
        </w:tc>
        <w:tc>
          <w:tcPr>
            <w:tcW w:w="4752" w:type="dxa"/>
            <w:vAlign w:val="center"/>
          </w:tcPr>
          <w:p w:rsidR="00B3033E" w:rsidRPr="0034777F" w:rsidRDefault="0034777F" w:rsidP="0034777F">
            <w:pPr>
              <w:pStyle w:val="Heading1"/>
              <w:ind w:left="0"/>
              <w:jc w:val="both"/>
              <w:textAlignment w:val="baseline"/>
              <w:outlineLvl w:val="0"/>
              <w:rPr>
                <w:rFonts w:asciiTheme="minorHAnsi" w:hAnsiTheme="minorHAnsi" w:cstheme="minorHAnsi"/>
                <w:b w:val="0"/>
                <w:bCs w:val="0"/>
                <w:sz w:val="22"/>
                <w:szCs w:val="22"/>
              </w:rPr>
            </w:pPr>
            <w:r w:rsidRPr="0034777F">
              <w:rPr>
                <w:rFonts w:asciiTheme="minorHAnsi" w:hAnsiTheme="minorHAnsi" w:cstheme="minorHAnsi"/>
                <w:b w:val="0"/>
                <w:sz w:val="22"/>
                <w:szCs w:val="22"/>
                <w:shd w:val="clear" w:color="auto" w:fill="FFFFFF"/>
              </w:rPr>
              <w:t>A domain can work better for large numbers of devices.</w:t>
            </w:r>
          </w:p>
        </w:tc>
        <w:tc>
          <w:tcPr>
            <w:tcW w:w="4752" w:type="dxa"/>
            <w:vAlign w:val="center"/>
          </w:tcPr>
          <w:p w:rsidR="00B3033E" w:rsidRPr="0034777F" w:rsidRDefault="0034777F" w:rsidP="0034777F">
            <w:pPr>
              <w:pStyle w:val="Heading1"/>
              <w:ind w:left="0"/>
              <w:jc w:val="both"/>
              <w:textAlignment w:val="baseline"/>
              <w:outlineLvl w:val="0"/>
              <w:rPr>
                <w:rFonts w:asciiTheme="minorHAnsi" w:hAnsiTheme="minorHAnsi" w:cstheme="minorHAnsi"/>
                <w:b w:val="0"/>
                <w:bCs w:val="0"/>
                <w:sz w:val="22"/>
                <w:szCs w:val="22"/>
              </w:rPr>
            </w:pPr>
            <w:r w:rsidRPr="0034777F">
              <w:rPr>
                <w:rFonts w:asciiTheme="minorHAnsi" w:hAnsiTheme="minorHAnsi" w:cstheme="minorHAnsi"/>
                <w:b w:val="0"/>
                <w:sz w:val="22"/>
                <w:szCs w:val="22"/>
                <w:shd w:val="clear" w:color="auto" w:fill="FFFFFF"/>
              </w:rPr>
              <w:t>A workgroup works better for fewer computers.</w:t>
            </w:r>
          </w:p>
        </w:tc>
      </w:tr>
      <w:tr w:rsidR="00B3033E" w:rsidTr="0034777F">
        <w:tc>
          <w:tcPr>
            <w:tcW w:w="738" w:type="dxa"/>
            <w:vAlign w:val="center"/>
          </w:tcPr>
          <w:p w:rsidR="00B3033E" w:rsidRPr="0034777F" w:rsidRDefault="0034777F" w:rsidP="0034777F">
            <w:pPr>
              <w:pStyle w:val="Heading1"/>
              <w:ind w:left="0"/>
              <w:jc w:val="both"/>
              <w:textAlignment w:val="baseline"/>
              <w:outlineLvl w:val="0"/>
              <w:rPr>
                <w:rFonts w:asciiTheme="minorHAnsi" w:hAnsiTheme="minorHAnsi" w:cstheme="minorHAnsi"/>
                <w:b w:val="0"/>
                <w:bCs w:val="0"/>
                <w:sz w:val="22"/>
                <w:szCs w:val="22"/>
              </w:rPr>
            </w:pPr>
            <w:r w:rsidRPr="0034777F">
              <w:rPr>
                <w:rFonts w:asciiTheme="minorHAnsi" w:hAnsiTheme="minorHAnsi" w:cstheme="minorHAnsi"/>
                <w:b w:val="0"/>
                <w:bCs w:val="0"/>
                <w:sz w:val="22"/>
                <w:szCs w:val="22"/>
              </w:rPr>
              <w:t>6</w:t>
            </w:r>
          </w:p>
        </w:tc>
        <w:tc>
          <w:tcPr>
            <w:tcW w:w="4752" w:type="dxa"/>
            <w:vAlign w:val="center"/>
          </w:tcPr>
          <w:p w:rsidR="00B3033E" w:rsidRPr="0034777F" w:rsidRDefault="0034777F" w:rsidP="0034777F">
            <w:pPr>
              <w:pStyle w:val="Heading1"/>
              <w:ind w:left="0"/>
              <w:jc w:val="both"/>
              <w:textAlignment w:val="baseline"/>
              <w:outlineLvl w:val="0"/>
              <w:rPr>
                <w:rFonts w:asciiTheme="minorHAnsi" w:hAnsiTheme="minorHAnsi" w:cstheme="minorHAnsi"/>
                <w:b w:val="0"/>
                <w:bCs w:val="0"/>
                <w:sz w:val="22"/>
                <w:szCs w:val="22"/>
              </w:rPr>
            </w:pPr>
            <w:r w:rsidRPr="0034777F">
              <w:rPr>
                <w:rFonts w:asciiTheme="minorHAnsi" w:hAnsiTheme="minorHAnsi" w:cstheme="minorHAnsi"/>
                <w:b w:val="0"/>
                <w:sz w:val="22"/>
                <w:szCs w:val="22"/>
                <w:shd w:val="clear" w:color="auto" w:fill="FFFFFF"/>
              </w:rPr>
              <w:t>The domain names are provided by domain controller on the basis of IP address.</w:t>
            </w:r>
          </w:p>
        </w:tc>
        <w:tc>
          <w:tcPr>
            <w:tcW w:w="4752" w:type="dxa"/>
            <w:vAlign w:val="center"/>
          </w:tcPr>
          <w:p w:rsidR="00B3033E" w:rsidRPr="0034777F" w:rsidRDefault="0034777F" w:rsidP="0034777F">
            <w:pPr>
              <w:pStyle w:val="Heading1"/>
              <w:ind w:left="0"/>
              <w:jc w:val="both"/>
              <w:textAlignment w:val="baseline"/>
              <w:outlineLvl w:val="0"/>
              <w:rPr>
                <w:rFonts w:asciiTheme="minorHAnsi" w:hAnsiTheme="minorHAnsi" w:cstheme="minorHAnsi"/>
                <w:b w:val="0"/>
                <w:bCs w:val="0"/>
                <w:sz w:val="22"/>
                <w:szCs w:val="22"/>
              </w:rPr>
            </w:pPr>
            <w:r w:rsidRPr="0034777F">
              <w:rPr>
                <w:rFonts w:asciiTheme="minorHAnsi" w:hAnsiTheme="minorHAnsi" w:cstheme="minorHAnsi"/>
                <w:b w:val="0"/>
                <w:sz w:val="22"/>
                <w:szCs w:val="22"/>
                <w:shd w:val="clear" w:color="auto" w:fill="FFFFFF"/>
              </w:rPr>
              <w:t>In workgroup there are no dependencies on any hardware components and server for assigning the name.</w:t>
            </w:r>
          </w:p>
        </w:tc>
      </w:tr>
      <w:tr w:rsidR="00B3033E" w:rsidTr="0034777F">
        <w:tc>
          <w:tcPr>
            <w:tcW w:w="738" w:type="dxa"/>
            <w:vAlign w:val="center"/>
          </w:tcPr>
          <w:p w:rsidR="00B3033E" w:rsidRPr="0034777F" w:rsidRDefault="0034777F" w:rsidP="0034777F">
            <w:pPr>
              <w:pStyle w:val="Heading1"/>
              <w:ind w:left="0"/>
              <w:jc w:val="both"/>
              <w:textAlignment w:val="baseline"/>
              <w:outlineLvl w:val="0"/>
              <w:rPr>
                <w:rFonts w:asciiTheme="minorHAnsi" w:hAnsiTheme="minorHAnsi" w:cstheme="minorHAnsi"/>
                <w:b w:val="0"/>
                <w:bCs w:val="0"/>
                <w:sz w:val="22"/>
                <w:szCs w:val="22"/>
              </w:rPr>
            </w:pPr>
            <w:r w:rsidRPr="0034777F">
              <w:rPr>
                <w:rFonts w:asciiTheme="minorHAnsi" w:hAnsiTheme="minorHAnsi" w:cstheme="minorHAnsi"/>
                <w:b w:val="0"/>
                <w:bCs w:val="0"/>
                <w:sz w:val="22"/>
                <w:szCs w:val="22"/>
              </w:rPr>
              <w:t>7</w:t>
            </w:r>
          </w:p>
        </w:tc>
        <w:tc>
          <w:tcPr>
            <w:tcW w:w="4752" w:type="dxa"/>
            <w:vAlign w:val="center"/>
          </w:tcPr>
          <w:p w:rsidR="00B3033E" w:rsidRPr="0034777F" w:rsidRDefault="0034777F" w:rsidP="0034777F">
            <w:pPr>
              <w:pStyle w:val="Heading1"/>
              <w:ind w:left="0"/>
              <w:jc w:val="both"/>
              <w:textAlignment w:val="baseline"/>
              <w:outlineLvl w:val="0"/>
              <w:rPr>
                <w:rFonts w:asciiTheme="minorHAnsi" w:hAnsiTheme="minorHAnsi" w:cstheme="minorHAnsi"/>
                <w:b w:val="0"/>
                <w:bCs w:val="0"/>
                <w:sz w:val="22"/>
                <w:szCs w:val="22"/>
              </w:rPr>
            </w:pPr>
            <w:r w:rsidRPr="0034777F">
              <w:rPr>
                <w:rFonts w:asciiTheme="minorHAnsi" w:hAnsiTheme="minorHAnsi" w:cstheme="minorHAnsi"/>
                <w:b w:val="0"/>
                <w:sz w:val="22"/>
                <w:szCs w:val="22"/>
                <w:shd w:val="clear" w:color="auto" w:fill="FFFFFF"/>
              </w:rPr>
              <w:t>Data can be recovered in a domain from the centralized storage.</w:t>
            </w:r>
          </w:p>
        </w:tc>
        <w:tc>
          <w:tcPr>
            <w:tcW w:w="4752" w:type="dxa"/>
            <w:vAlign w:val="center"/>
          </w:tcPr>
          <w:p w:rsidR="00B3033E" w:rsidRPr="0034777F" w:rsidRDefault="0034777F" w:rsidP="0034777F">
            <w:pPr>
              <w:pStyle w:val="Heading1"/>
              <w:ind w:left="0"/>
              <w:jc w:val="both"/>
              <w:textAlignment w:val="baseline"/>
              <w:outlineLvl w:val="0"/>
              <w:rPr>
                <w:rFonts w:asciiTheme="minorHAnsi" w:hAnsiTheme="minorHAnsi" w:cstheme="minorHAnsi"/>
                <w:b w:val="0"/>
                <w:bCs w:val="0"/>
                <w:sz w:val="22"/>
                <w:szCs w:val="22"/>
              </w:rPr>
            </w:pPr>
            <w:r w:rsidRPr="0034777F">
              <w:rPr>
                <w:rFonts w:asciiTheme="minorHAnsi" w:hAnsiTheme="minorHAnsi" w:cstheme="minorHAnsi"/>
                <w:b w:val="0"/>
                <w:sz w:val="22"/>
                <w:szCs w:val="22"/>
                <w:shd w:val="clear" w:color="auto" w:fill="FFFFFF"/>
              </w:rPr>
              <w:t>Data recovery is not possible in a workgroup due to the local storage of each device.</w:t>
            </w:r>
          </w:p>
        </w:tc>
      </w:tr>
      <w:tr w:rsidR="00B3033E" w:rsidTr="0034777F">
        <w:tc>
          <w:tcPr>
            <w:tcW w:w="738" w:type="dxa"/>
            <w:vAlign w:val="center"/>
          </w:tcPr>
          <w:p w:rsidR="00B3033E" w:rsidRPr="0034777F" w:rsidRDefault="0034777F" w:rsidP="0034777F">
            <w:pPr>
              <w:pStyle w:val="Heading1"/>
              <w:ind w:left="0"/>
              <w:jc w:val="both"/>
              <w:textAlignment w:val="baseline"/>
              <w:outlineLvl w:val="0"/>
              <w:rPr>
                <w:rFonts w:asciiTheme="minorHAnsi" w:hAnsiTheme="minorHAnsi" w:cstheme="minorHAnsi"/>
                <w:b w:val="0"/>
                <w:bCs w:val="0"/>
                <w:sz w:val="22"/>
                <w:szCs w:val="22"/>
              </w:rPr>
            </w:pPr>
            <w:r w:rsidRPr="0034777F">
              <w:rPr>
                <w:rFonts w:asciiTheme="minorHAnsi" w:hAnsiTheme="minorHAnsi" w:cstheme="minorHAnsi"/>
                <w:b w:val="0"/>
                <w:bCs w:val="0"/>
                <w:sz w:val="22"/>
                <w:szCs w:val="22"/>
              </w:rPr>
              <w:t>8</w:t>
            </w:r>
          </w:p>
        </w:tc>
        <w:tc>
          <w:tcPr>
            <w:tcW w:w="4752" w:type="dxa"/>
            <w:vAlign w:val="center"/>
          </w:tcPr>
          <w:p w:rsidR="00B3033E" w:rsidRPr="0034777F" w:rsidRDefault="0034777F" w:rsidP="0034777F">
            <w:pPr>
              <w:pStyle w:val="Heading1"/>
              <w:ind w:left="0"/>
              <w:jc w:val="both"/>
              <w:textAlignment w:val="baseline"/>
              <w:outlineLvl w:val="0"/>
              <w:rPr>
                <w:rFonts w:asciiTheme="minorHAnsi" w:hAnsiTheme="minorHAnsi" w:cstheme="minorHAnsi"/>
                <w:b w:val="0"/>
                <w:bCs w:val="0"/>
                <w:sz w:val="22"/>
                <w:szCs w:val="22"/>
              </w:rPr>
            </w:pPr>
            <w:r w:rsidRPr="0034777F">
              <w:rPr>
                <w:rFonts w:asciiTheme="minorHAnsi" w:hAnsiTheme="minorHAnsi" w:cstheme="minorHAnsi"/>
                <w:b w:val="0"/>
                <w:sz w:val="22"/>
                <w:szCs w:val="22"/>
                <w:shd w:val="clear" w:color="auto" w:fill="FFFFFF"/>
              </w:rPr>
              <w:t>A Domain can be formed using the devices of one or more different networks domain and adding all the intended devices to it.</w:t>
            </w:r>
          </w:p>
        </w:tc>
        <w:tc>
          <w:tcPr>
            <w:tcW w:w="4752" w:type="dxa"/>
            <w:vAlign w:val="center"/>
          </w:tcPr>
          <w:p w:rsidR="00B3033E" w:rsidRPr="0034777F" w:rsidRDefault="0034777F" w:rsidP="0034777F">
            <w:pPr>
              <w:pStyle w:val="Heading1"/>
              <w:ind w:left="0"/>
              <w:jc w:val="both"/>
              <w:textAlignment w:val="baseline"/>
              <w:outlineLvl w:val="0"/>
              <w:rPr>
                <w:rFonts w:asciiTheme="minorHAnsi" w:hAnsiTheme="minorHAnsi" w:cstheme="minorHAnsi"/>
                <w:b w:val="0"/>
                <w:bCs w:val="0"/>
                <w:sz w:val="22"/>
                <w:szCs w:val="22"/>
              </w:rPr>
            </w:pPr>
            <w:r w:rsidRPr="0034777F">
              <w:rPr>
                <w:rFonts w:asciiTheme="minorHAnsi" w:hAnsiTheme="minorHAnsi" w:cstheme="minorHAnsi"/>
                <w:b w:val="0"/>
                <w:sz w:val="22"/>
                <w:szCs w:val="22"/>
                <w:shd w:val="clear" w:color="auto" w:fill="FFFFFF"/>
              </w:rPr>
              <w:t>The devices of the same network can only be added to a workgroup.</w:t>
            </w:r>
          </w:p>
        </w:tc>
      </w:tr>
    </w:tbl>
    <w:p w:rsidR="004961EF" w:rsidRDefault="004961EF" w:rsidP="00D718D0">
      <w:pPr>
        <w:pStyle w:val="Heading1"/>
        <w:shd w:val="clear" w:color="auto" w:fill="FFFFFF"/>
        <w:ind w:left="0"/>
        <w:jc w:val="both"/>
        <w:textAlignment w:val="baseline"/>
        <w:rPr>
          <w:rFonts w:asciiTheme="minorHAnsi" w:hAnsiTheme="minorHAnsi" w:cstheme="minorHAnsi"/>
          <w:bCs w:val="0"/>
          <w:sz w:val="22"/>
          <w:szCs w:val="22"/>
        </w:rPr>
      </w:pPr>
    </w:p>
    <w:p w:rsidR="00973FB7" w:rsidRDefault="00973FB7" w:rsidP="00973FB7">
      <w:pPr>
        <w:pStyle w:val="Heading1"/>
        <w:shd w:val="clear" w:color="auto" w:fill="FFFFFF"/>
        <w:ind w:left="0"/>
        <w:textAlignment w:val="baseline"/>
        <w:rPr>
          <w:rFonts w:asciiTheme="minorHAnsi" w:hAnsiTheme="minorHAnsi" w:cstheme="minorHAnsi"/>
          <w:bCs w:val="0"/>
          <w:sz w:val="22"/>
          <w:szCs w:val="22"/>
        </w:rPr>
      </w:pPr>
    </w:p>
    <w:p w:rsidR="00F71A94" w:rsidRDefault="00F71A94" w:rsidP="00973FB7">
      <w:pPr>
        <w:pStyle w:val="Heading1"/>
        <w:shd w:val="clear" w:color="auto" w:fill="FFFFFF"/>
        <w:ind w:left="0"/>
        <w:jc w:val="center"/>
        <w:textAlignment w:val="baseline"/>
        <w:rPr>
          <w:rFonts w:asciiTheme="minorHAnsi" w:hAnsiTheme="minorHAnsi" w:cstheme="minorHAnsi"/>
          <w:bCs w:val="0"/>
          <w:sz w:val="28"/>
          <w:szCs w:val="28"/>
          <w:u w:val="single"/>
        </w:rPr>
      </w:pPr>
      <w:r>
        <w:rPr>
          <w:rFonts w:asciiTheme="minorHAnsi" w:hAnsiTheme="minorHAnsi" w:cstheme="minorHAnsi"/>
          <w:bCs w:val="0"/>
          <w:sz w:val="28"/>
          <w:szCs w:val="28"/>
          <w:u w:val="single"/>
        </w:rPr>
        <w:lastRenderedPageBreak/>
        <w:t>UNIT – 7 (Introduction to Wireless Networks)</w:t>
      </w:r>
    </w:p>
    <w:p w:rsidR="000F31A1" w:rsidRPr="000F31A1" w:rsidRDefault="000F31A1" w:rsidP="000F31A1">
      <w:pPr>
        <w:pStyle w:val="NormalWeb"/>
        <w:shd w:val="clear" w:color="auto" w:fill="FFFFFF"/>
        <w:jc w:val="both"/>
        <w:rPr>
          <w:rFonts w:asciiTheme="minorHAnsi" w:hAnsiTheme="minorHAnsi" w:cstheme="minorHAnsi"/>
          <w:color w:val="000000"/>
          <w:sz w:val="22"/>
          <w:szCs w:val="22"/>
        </w:rPr>
      </w:pPr>
      <w:r w:rsidRPr="000F31A1">
        <w:rPr>
          <w:rFonts w:asciiTheme="minorHAnsi" w:hAnsiTheme="minorHAnsi" w:cstheme="minorHAnsi"/>
          <w:color w:val="000000"/>
          <w:sz w:val="22"/>
          <w:szCs w:val="22"/>
        </w:rPr>
        <w:t>Wireless LAN stands for </w:t>
      </w:r>
      <w:r w:rsidRPr="000F31A1">
        <w:rPr>
          <w:rStyle w:val="Strong"/>
          <w:rFonts w:asciiTheme="minorHAnsi" w:eastAsia="Calibri" w:hAnsiTheme="minorHAnsi" w:cstheme="minorHAnsi"/>
          <w:color w:val="000000"/>
          <w:sz w:val="22"/>
          <w:szCs w:val="22"/>
        </w:rPr>
        <w:t>Wireless Local Area Network</w:t>
      </w:r>
      <w:r w:rsidRPr="000F31A1">
        <w:rPr>
          <w:rFonts w:asciiTheme="minorHAnsi" w:hAnsiTheme="minorHAnsi" w:cstheme="minorHAnsi"/>
          <w:color w:val="000000"/>
          <w:sz w:val="22"/>
          <w:szCs w:val="22"/>
        </w:rPr>
        <w:t>. It is also called LAWN (</w:t>
      </w:r>
      <w:r w:rsidRPr="000F31A1">
        <w:rPr>
          <w:rStyle w:val="Strong"/>
          <w:rFonts w:asciiTheme="minorHAnsi" w:eastAsia="Calibri" w:hAnsiTheme="minorHAnsi" w:cstheme="minorHAnsi"/>
          <w:color w:val="000000"/>
          <w:sz w:val="22"/>
          <w:szCs w:val="22"/>
        </w:rPr>
        <w:t>Local Area Wireless Network</w:t>
      </w:r>
      <w:r w:rsidRPr="000F31A1">
        <w:rPr>
          <w:rFonts w:asciiTheme="minorHAnsi" w:hAnsiTheme="minorHAnsi" w:cstheme="minorHAnsi"/>
          <w:color w:val="000000"/>
          <w:sz w:val="22"/>
          <w:szCs w:val="22"/>
        </w:rPr>
        <w:t>). WLAN is one in which a mobile user can connect to a Local Area Network (LAN) through a wireless connection.</w:t>
      </w:r>
    </w:p>
    <w:p w:rsidR="000F31A1" w:rsidRPr="000F31A1" w:rsidRDefault="000F31A1" w:rsidP="000F31A1">
      <w:pPr>
        <w:pStyle w:val="NormalWeb"/>
        <w:shd w:val="clear" w:color="auto" w:fill="FFFFFF"/>
        <w:jc w:val="both"/>
        <w:rPr>
          <w:rFonts w:asciiTheme="minorHAnsi" w:hAnsiTheme="minorHAnsi" w:cstheme="minorHAnsi"/>
          <w:color w:val="000000"/>
          <w:sz w:val="22"/>
          <w:szCs w:val="22"/>
        </w:rPr>
      </w:pPr>
      <w:r w:rsidRPr="000F31A1">
        <w:rPr>
          <w:rFonts w:asciiTheme="minorHAnsi" w:hAnsiTheme="minorHAnsi" w:cstheme="minorHAnsi"/>
          <w:color w:val="000000"/>
          <w:sz w:val="22"/>
          <w:szCs w:val="22"/>
        </w:rPr>
        <w:t>The IEEE 802.11 group of standards defines the technologies for wireless LANs. For path sharing, 802.11 standard uses the Ethernet protocol and CSMA/CA (carrier sense multiple access with collision avoidance). It also uses an encryption method i.e. wired equivalent privacy algorithm.</w:t>
      </w:r>
    </w:p>
    <w:p w:rsidR="000F31A1" w:rsidRPr="000F31A1" w:rsidRDefault="000F31A1" w:rsidP="000F31A1">
      <w:pPr>
        <w:pStyle w:val="NormalWeb"/>
        <w:shd w:val="clear" w:color="auto" w:fill="FFFFFF"/>
        <w:jc w:val="both"/>
        <w:rPr>
          <w:rFonts w:asciiTheme="minorHAnsi" w:hAnsiTheme="minorHAnsi" w:cstheme="minorHAnsi"/>
          <w:color w:val="000000"/>
          <w:sz w:val="22"/>
          <w:szCs w:val="22"/>
        </w:rPr>
      </w:pPr>
      <w:r w:rsidRPr="000F31A1">
        <w:rPr>
          <w:rFonts w:asciiTheme="minorHAnsi" w:hAnsiTheme="minorHAnsi" w:cstheme="minorHAnsi"/>
          <w:color w:val="000000"/>
          <w:sz w:val="22"/>
          <w:szCs w:val="22"/>
        </w:rPr>
        <w:t>Wireless LANs provide high speed data communication in small areas such as building or an office. WLANs allow users to move around in a confined area while they are still connected to the network.</w:t>
      </w:r>
    </w:p>
    <w:p w:rsidR="000F31A1" w:rsidRPr="000F31A1" w:rsidRDefault="000F31A1" w:rsidP="000F31A1">
      <w:pPr>
        <w:pStyle w:val="NormalWeb"/>
        <w:shd w:val="clear" w:color="auto" w:fill="FFFFFF"/>
        <w:jc w:val="both"/>
        <w:rPr>
          <w:rFonts w:asciiTheme="minorHAnsi" w:hAnsiTheme="minorHAnsi" w:cstheme="minorHAnsi"/>
          <w:color w:val="000000"/>
          <w:sz w:val="22"/>
          <w:szCs w:val="22"/>
        </w:rPr>
      </w:pPr>
      <w:r w:rsidRPr="000F31A1">
        <w:rPr>
          <w:rFonts w:asciiTheme="minorHAnsi" w:hAnsiTheme="minorHAnsi" w:cstheme="minorHAnsi"/>
          <w:color w:val="000000"/>
          <w:sz w:val="22"/>
          <w:szCs w:val="22"/>
        </w:rPr>
        <w:t>In some instance wireless LAN technology is used to save costs and avoid laying cable, while in other cases, it is the only option for providing high-speed internet access to the public. Whatever the reason, wireless solutions are popping up everywhere.</w:t>
      </w:r>
    </w:p>
    <w:p w:rsidR="000F31A1" w:rsidRPr="000F31A1" w:rsidRDefault="000F31A1" w:rsidP="000F31A1">
      <w:pPr>
        <w:pStyle w:val="NormalWeb"/>
        <w:shd w:val="clear" w:color="auto" w:fill="FFFFFF"/>
        <w:jc w:val="both"/>
        <w:rPr>
          <w:rFonts w:asciiTheme="minorHAnsi" w:hAnsiTheme="minorHAnsi" w:cstheme="minorHAnsi"/>
          <w:color w:val="000000"/>
          <w:sz w:val="22"/>
          <w:szCs w:val="22"/>
        </w:rPr>
      </w:pPr>
      <w:r w:rsidRPr="000F31A1">
        <w:rPr>
          <w:rFonts w:asciiTheme="minorHAnsi" w:hAnsiTheme="minorHAnsi" w:cstheme="minorHAnsi"/>
          <w:color w:val="000000"/>
          <w:sz w:val="22"/>
          <w:szCs w:val="22"/>
        </w:rPr>
        <w:t>Examples of WLANs that are available today are NCR's waveLAN and Motorola's ALTAIR.</w:t>
      </w:r>
    </w:p>
    <w:p w:rsidR="002D0149" w:rsidRPr="002D0149" w:rsidRDefault="002D0149" w:rsidP="002D0149">
      <w:pPr>
        <w:pStyle w:val="Heading2"/>
        <w:shd w:val="clear" w:color="auto" w:fill="FFFFFF"/>
        <w:spacing w:line="312" w:lineRule="atLeast"/>
        <w:jc w:val="both"/>
        <w:rPr>
          <w:rFonts w:asciiTheme="minorHAnsi" w:hAnsiTheme="minorHAnsi" w:cstheme="minorHAnsi"/>
          <w:b w:val="0"/>
          <w:bCs w:val="0"/>
          <w:color w:val="auto"/>
          <w:sz w:val="22"/>
          <w:szCs w:val="22"/>
        </w:rPr>
      </w:pPr>
      <w:r w:rsidRPr="002D0149">
        <w:rPr>
          <w:rFonts w:asciiTheme="minorHAnsi" w:hAnsiTheme="minorHAnsi" w:cstheme="minorHAnsi"/>
          <w:b w:val="0"/>
          <w:bCs w:val="0"/>
          <w:color w:val="auto"/>
          <w:sz w:val="22"/>
          <w:szCs w:val="22"/>
        </w:rPr>
        <w:t>Advantages of WLANs</w:t>
      </w:r>
    </w:p>
    <w:p w:rsidR="002D0149" w:rsidRPr="002D0149" w:rsidRDefault="002D0149" w:rsidP="002D0149">
      <w:pPr>
        <w:numPr>
          <w:ilvl w:val="0"/>
          <w:numId w:val="56"/>
        </w:numPr>
        <w:shd w:val="clear" w:color="auto" w:fill="FFFFFF"/>
        <w:spacing w:before="46" w:after="100" w:afterAutospacing="1" w:line="242" w:lineRule="atLeast"/>
        <w:jc w:val="both"/>
        <w:rPr>
          <w:rFonts w:cstheme="minorHAnsi"/>
        </w:rPr>
      </w:pPr>
      <w:r w:rsidRPr="002D0149">
        <w:rPr>
          <w:rStyle w:val="Strong"/>
          <w:rFonts w:cstheme="minorHAnsi"/>
        </w:rPr>
        <w:t>Flexibility:</w:t>
      </w:r>
      <w:r w:rsidRPr="002D0149">
        <w:rPr>
          <w:rFonts w:cstheme="minorHAnsi"/>
        </w:rPr>
        <w:t> Within radio coverage, nodes can communicate without further restriction. Radio waves can penetrate walls, senders and receivers can be placed anywhere (also non-visible, e.g., within devices, in walls etc.).</w:t>
      </w:r>
    </w:p>
    <w:p w:rsidR="002D0149" w:rsidRPr="002D0149" w:rsidRDefault="002D0149" w:rsidP="002D0149">
      <w:pPr>
        <w:numPr>
          <w:ilvl w:val="0"/>
          <w:numId w:val="56"/>
        </w:numPr>
        <w:shd w:val="clear" w:color="auto" w:fill="FFFFFF"/>
        <w:spacing w:before="46" w:after="100" w:afterAutospacing="1" w:line="242" w:lineRule="atLeast"/>
        <w:jc w:val="both"/>
        <w:rPr>
          <w:rFonts w:cstheme="minorHAnsi"/>
        </w:rPr>
      </w:pPr>
      <w:r w:rsidRPr="002D0149">
        <w:rPr>
          <w:rStyle w:val="Strong"/>
          <w:rFonts w:cstheme="minorHAnsi"/>
        </w:rPr>
        <w:t>Planning:</w:t>
      </w:r>
      <w:r w:rsidRPr="002D0149">
        <w:rPr>
          <w:rFonts w:cstheme="minorHAnsi"/>
        </w:rPr>
        <w:t> Only wireless ad-hoc networks allow for communication without previous planning, any wired network needs wiring plans.</w:t>
      </w:r>
    </w:p>
    <w:p w:rsidR="002D0149" w:rsidRPr="002D0149" w:rsidRDefault="002D0149" w:rsidP="002D0149">
      <w:pPr>
        <w:numPr>
          <w:ilvl w:val="0"/>
          <w:numId w:val="56"/>
        </w:numPr>
        <w:shd w:val="clear" w:color="auto" w:fill="FFFFFF"/>
        <w:spacing w:before="46" w:after="100" w:afterAutospacing="1" w:line="242" w:lineRule="atLeast"/>
        <w:jc w:val="both"/>
        <w:rPr>
          <w:rFonts w:cstheme="minorHAnsi"/>
        </w:rPr>
      </w:pPr>
      <w:r w:rsidRPr="002D0149">
        <w:rPr>
          <w:rStyle w:val="Strong"/>
          <w:rFonts w:cstheme="minorHAnsi"/>
        </w:rPr>
        <w:t>Design:</w:t>
      </w:r>
      <w:r w:rsidRPr="002D0149">
        <w:rPr>
          <w:rFonts w:cstheme="minorHAnsi"/>
        </w:rPr>
        <w:t> Wireless networks allow for the design of independent, small devices which can for example be put into a pocket. Cables not only restrict users but also designers of small notepads, PDAs, etc.</w:t>
      </w:r>
    </w:p>
    <w:p w:rsidR="002D0149" w:rsidRPr="002D0149" w:rsidRDefault="002D0149" w:rsidP="002D0149">
      <w:pPr>
        <w:numPr>
          <w:ilvl w:val="0"/>
          <w:numId w:val="56"/>
        </w:numPr>
        <w:shd w:val="clear" w:color="auto" w:fill="FFFFFF"/>
        <w:spacing w:before="46" w:after="100" w:afterAutospacing="1" w:line="242" w:lineRule="atLeast"/>
        <w:jc w:val="both"/>
        <w:rPr>
          <w:rFonts w:cstheme="minorHAnsi"/>
        </w:rPr>
      </w:pPr>
      <w:r w:rsidRPr="002D0149">
        <w:rPr>
          <w:rStyle w:val="Strong"/>
          <w:rFonts w:cstheme="minorHAnsi"/>
        </w:rPr>
        <w:t>Robustness:</w:t>
      </w:r>
      <w:r w:rsidRPr="002D0149">
        <w:rPr>
          <w:rFonts w:cstheme="minorHAnsi"/>
        </w:rPr>
        <w:t> Wireless networks can handle disasters, e.g., earthquakes, flood etc. whereas, networks requiring a wired infrastructure will usually break down completely in disasters.</w:t>
      </w:r>
    </w:p>
    <w:p w:rsidR="002D0149" w:rsidRPr="002D0149" w:rsidRDefault="002D0149" w:rsidP="002D0149">
      <w:pPr>
        <w:numPr>
          <w:ilvl w:val="0"/>
          <w:numId w:val="56"/>
        </w:numPr>
        <w:shd w:val="clear" w:color="auto" w:fill="FFFFFF"/>
        <w:spacing w:before="46" w:after="100" w:afterAutospacing="1" w:line="242" w:lineRule="atLeast"/>
        <w:jc w:val="both"/>
        <w:rPr>
          <w:rFonts w:cstheme="minorHAnsi"/>
        </w:rPr>
      </w:pPr>
      <w:r w:rsidRPr="002D0149">
        <w:rPr>
          <w:rStyle w:val="Strong"/>
          <w:rFonts w:cstheme="minorHAnsi"/>
        </w:rPr>
        <w:t>Cost:</w:t>
      </w:r>
      <w:r w:rsidRPr="002D0149">
        <w:rPr>
          <w:rFonts w:cstheme="minorHAnsi"/>
        </w:rPr>
        <w:t> The cost of installing and maintaining a wireless LAN is on average lower than the cost of installing and maintaining a traditional wired LAN, for two reasons. First, after providing wireless access to the wireless network via an access point for the first user, adding additional users to a network will not increase the cost. And second, wireless LAN eliminates the direct costs of cabling and the labor associated with installing and repairing it.</w:t>
      </w:r>
    </w:p>
    <w:p w:rsidR="002D0149" w:rsidRPr="002D0149" w:rsidRDefault="002D0149" w:rsidP="002D0149">
      <w:pPr>
        <w:numPr>
          <w:ilvl w:val="0"/>
          <w:numId w:val="56"/>
        </w:numPr>
        <w:shd w:val="clear" w:color="auto" w:fill="FFFFFF"/>
        <w:spacing w:before="46" w:after="100" w:afterAutospacing="1" w:line="242" w:lineRule="atLeast"/>
        <w:jc w:val="both"/>
        <w:rPr>
          <w:rFonts w:cstheme="minorHAnsi"/>
        </w:rPr>
      </w:pPr>
      <w:r w:rsidRPr="002D0149">
        <w:rPr>
          <w:rStyle w:val="Strong"/>
          <w:rFonts w:cstheme="minorHAnsi"/>
        </w:rPr>
        <w:t>Ease of Use:</w:t>
      </w:r>
      <w:r w:rsidRPr="002D0149">
        <w:rPr>
          <w:rFonts w:cstheme="minorHAnsi"/>
        </w:rPr>
        <w:t> Wireless LAN is easy to use and the users need very little new information to take advantage of WLANs.</w:t>
      </w:r>
    </w:p>
    <w:p w:rsidR="002D0149" w:rsidRPr="002D0149" w:rsidRDefault="002D0149" w:rsidP="002D0149">
      <w:pPr>
        <w:pStyle w:val="Heading2"/>
        <w:shd w:val="clear" w:color="auto" w:fill="FFFFFF"/>
        <w:spacing w:line="312" w:lineRule="atLeast"/>
        <w:jc w:val="both"/>
        <w:rPr>
          <w:rFonts w:asciiTheme="minorHAnsi" w:hAnsiTheme="minorHAnsi" w:cstheme="minorHAnsi"/>
          <w:b w:val="0"/>
          <w:bCs w:val="0"/>
          <w:color w:val="auto"/>
          <w:sz w:val="22"/>
          <w:szCs w:val="22"/>
        </w:rPr>
      </w:pPr>
      <w:r w:rsidRPr="002D0149">
        <w:rPr>
          <w:rFonts w:asciiTheme="minorHAnsi" w:hAnsiTheme="minorHAnsi" w:cstheme="minorHAnsi"/>
          <w:b w:val="0"/>
          <w:bCs w:val="0"/>
          <w:color w:val="auto"/>
          <w:sz w:val="22"/>
          <w:szCs w:val="22"/>
        </w:rPr>
        <w:t>Disadvantages of WLANs</w:t>
      </w:r>
    </w:p>
    <w:p w:rsidR="002D0149" w:rsidRPr="002D0149" w:rsidRDefault="002D0149" w:rsidP="002D0149">
      <w:pPr>
        <w:numPr>
          <w:ilvl w:val="0"/>
          <w:numId w:val="57"/>
        </w:numPr>
        <w:shd w:val="clear" w:color="auto" w:fill="FFFFFF"/>
        <w:spacing w:before="46" w:after="100" w:afterAutospacing="1" w:line="242" w:lineRule="atLeast"/>
        <w:jc w:val="both"/>
        <w:rPr>
          <w:rFonts w:cstheme="minorHAnsi"/>
        </w:rPr>
      </w:pPr>
      <w:r w:rsidRPr="002D0149">
        <w:rPr>
          <w:rStyle w:val="Strong"/>
          <w:rFonts w:cstheme="minorHAnsi"/>
        </w:rPr>
        <w:t>Quality of Services:</w:t>
      </w:r>
      <w:r w:rsidRPr="002D0149">
        <w:rPr>
          <w:rFonts w:cstheme="minorHAnsi"/>
        </w:rPr>
        <w:t> Quality of wireless LAN is typically lower than wired networks. The main reason for this is the lower bandwidth due to limitations is radio transmission, higher error rates due to interference and higher delay/delay variation due to extensive error correction and detection mechanisms.</w:t>
      </w:r>
    </w:p>
    <w:p w:rsidR="002D0149" w:rsidRPr="002D0149" w:rsidRDefault="002D0149" w:rsidP="002D0149">
      <w:pPr>
        <w:numPr>
          <w:ilvl w:val="0"/>
          <w:numId w:val="57"/>
        </w:numPr>
        <w:shd w:val="clear" w:color="auto" w:fill="FFFFFF"/>
        <w:spacing w:before="46" w:after="100" w:afterAutospacing="1" w:line="242" w:lineRule="atLeast"/>
        <w:jc w:val="both"/>
        <w:rPr>
          <w:rFonts w:cstheme="minorHAnsi"/>
        </w:rPr>
      </w:pPr>
      <w:r w:rsidRPr="002D0149">
        <w:rPr>
          <w:rStyle w:val="Strong"/>
          <w:rFonts w:cstheme="minorHAnsi"/>
        </w:rPr>
        <w:t>Proprietary Solutions:</w:t>
      </w:r>
      <w:r w:rsidRPr="002D0149">
        <w:rPr>
          <w:rFonts w:cstheme="minorHAnsi"/>
        </w:rPr>
        <w:t> Due to slow standardization procedures, many companies have come up with proprietary solutions offering standardization functionality plus many enhanced features. Most components today adhere to the basic standards IEEE 802.11a or 802.11b.</w:t>
      </w:r>
    </w:p>
    <w:p w:rsidR="002D0149" w:rsidRPr="002D0149" w:rsidRDefault="002D0149" w:rsidP="002D0149">
      <w:pPr>
        <w:numPr>
          <w:ilvl w:val="0"/>
          <w:numId w:val="57"/>
        </w:numPr>
        <w:shd w:val="clear" w:color="auto" w:fill="FFFFFF"/>
        <w:spacing w:before="46" w:after="100" w:afterAutospacing="1" w:line="242" w:lineRule="atLeast"/>
        <w:jc w:val="both"/>
        <w:rPr>
          <w:rFonts w:cstheme="minorHAnsi"/>
        </w:rPr>
      </w:pPr>
      <w:r w:rsidRPr="002D0149">
        <w:rPr>
          <w:rStyle w:val="Strong"/>
          <w:rFonts w:cstheme="minorHAnsi"/>
        </w:rPr>
        <w:t>Restrictions:</w:t>
      </w:r>
      <w:r w:rsidRPr="002D0149">
        <w:rPr>
          <w:rFonts w:cstheme="minorHAnsi"/>
        </w:rPr>
        <w:t> Several govt. and non-govt. institutions world-wide regulate the operation and restrict frequencies to minimize interference.</w:t>
      </w:r>
    </w:p>
    <w:p w:rsidR="002D0149" w:rsidRPr="002D0149" w:rsidRDefault="002D0149" w:rsidP="002D0149">
      <w:pPr>
        <w:numPr>
          <w:ilvl w:val="0"/>
          <w:numId w:val="57"/>
        </w:numPr>
        <w:shd w:val="clear" w:color="auto" w:fill="FFFFFF"/>
        <w:spacing w:before="46" w:after="100" w:afterAutospacing="1" w:line="242" w:lineRule="atLeast"/>
        <w:jc w:val="both"/>
        <w:rPr>
          <w:rFonts w:cstheme="minorHAnsi"/>
        </w:rPr>
      </w:pPr>
      <w:r w:rsidRPr="002D0149">
        <w:rPr>
          <w:rStyle w:val="Strong"/>
          <w:rFonts w:cstheme="minorHAnsi"/>
        </w:rPr>
        <w:lastRenderedPageBreak/>
        <w:t>Global operation:</w:t>
      </w:r>
      <w:r w:rsidRPr="002D0149">
        <w:rPr>
          <w:rFonts w:cstheme="minorHAnsi"/>
        </w:rPr>
        <w:t> Wireless LAN products are sold in all countries so, national and international frequency regulations have to be considered.</w:t>
      </w:r>
    </w:p>
    <w:p w:rsidR="002D0149" w:rsidRPr="002D0149" w:rsidRDefault="002D0149" w:rsidP="002D0149">
      <w:pPr>
        <w:numPr>
          <w:ilvl w:val="0"/>
          <w:numId w:val="57"/>
        </w:numPr>
        <w:shd w:val="clear" w:color="auto" w:fill="FFFFFF"/>
        <w:spacing w:before="46" w:after="100" w:afterAutospacing="1" w:line="242" w:lineRule="atLeast"/>
        <w:jc w:val="both"/>
        <w:rPr>
          <w:rFonts w:cstheme="minorHAnsi"/>
        </w:rPr>
      </w:pPr>
      <w:r w:rsidRPr="002D0149">
        <w:rPr>
          <w:rStyle w:val="Strong"/>
          <w:rFonts w:cstheme="minorHAnsi"/>
        </w:rPr>
        <w:t>Low Power:</w:t>
      </w:r>
      <w:r w:rsidRPr="002D0149">
        <w:rPr>
          <w:rFonts w:cstheme="minorHAnsi"/>
        </w:rPr>
        <w:t> Devices communicating via a wireless LAN are typically power consuming, also wireless devices running on battery power. Whereas the LAN design should take this into account and implement special power saving modes and power management functions.</w:t>
      </w:r>
    </w:p>
    <w:p w:rsidR="002D0149" w:rsidRPr="002D0149" w:rsidRDefault="002D0149" w:rsidP="002D0149">
      <w:pPr>
        <w:numPr>
          <w:ilvl w:val="0"/>
          <w:numId w:val="57"/>
        </w:numPr>
        <w:shd w:val="clear" w:color="auto" w:fill="FFFFFF"/>
        <w:spacing w:before="46" w:after="100" w:afterAutospacing="1" w:line="242" w:lineRule="atLeast"/>
        <w:jc w:val="both"/>
        <w:rPr>
          <w:rFonts w:cstheme="minorHAnsi"/>
        </w:rPr>
      </w:pPr>
      <w:r w:rsidRPr="002D0149">
        <w:rPr>
          <w:rStyle w:val="Strong"/>
          <w:rFonts w:cstheme="minorHAnsi"/>
        </w:rPr>
        <w:t>License free operation:</w:t>
      </w:r>
      <w:r w:rsidRPr="002D0149">
        <w:rPr>
          <w:rFonts w:cstheme="minorHAnsi"/>
        </w:rPr>
        <w:t> LAN operators don't want to apply for a special license to be able to use the product. The equipment must operate in a license free band, such as the 2.4 GHz ISM band.</w:t>
      </w:r>
    </w:p>
    <w:p w:rsidR="002D0149" w:rsidRPr="002D0149" w:rsidRDefault="002D0149" w:rsidP="002D0149">
      <w:pPr>
        <w:numPr>
          <w:ilvl w:val="0"/>
          <w:numId w:val="57"/>
        </w:numPr>
        <w:shd w:val="clear" w:color="auto" w:fill="FFFFFF"/>
        <w:spacing w:before="46" w:after="100" w:afterAutospacing="1" w:line="242" w:lineRule="atLeast"/>
        <w:jc w:val="both"/>
        <w:rPr>
          <w:rFonts w:cstheme="minorHAnsi"/>
        </w:rPr>
      </w:pPr>
      <w:r w:rsidRPr="002D0149">
        <w:rPr>
          <w:rStyle w:val="Strong"/>
          <w:rFonts w:cstheme="minorHAnsi"/>
        </w:rPr>
        <w:t>Robust transmission technology:</w:t>
      </w:r>
      <w:r w:rsidRPr="002D0149">
        <w:rPr>
          <w:rFonts w:cstheme="minorHAnsi"/>
        </w:rPr>
        <w:t> If wireless LAN uses radio transmission, many other electrical devices can interfere with them (such as vacuum cleaner, train engines, hair dryers, etc.).Wireless LAN transceivers cannot be adjusted for perfect transmission is a standard office or production environment.</w:t>
      </w:r>
    </w:p>
    <w:p w:rsidR="00F71A94" w:rsidRDefault="00585A6D" w:rsidP="0006321B">
      <w:pPr>
        <w:pStyle w:val="Heading1"/>
        <w:shd w:val="clear" w:color="auto" w:fill="FFFFFF"/>
        <w:ind w:left="0"/>
        <w:textAlignment w:val="baseline"/>
        <w:rPr>
          <w:rFonts w:asciiTheme="minorHAnsi" w:hAnsiTheme="minorHAnsi" w:cstheme="minorHAnsi"/>
          <w:bCs w:val="0"/>
          <w:sz w:val="22"/>
          <w:szCs w:val="22"/>
        </w:rPr>
      </w:pPr>
      <w:r>
        <w:rPr>
          <w:rFonts w:asciiTheme="minorHAnsi" w:hAnsiTheme="minorHAnsi" w:cstheme="minorHAnsi"/>
          <w:bCs w:val="0"/>
          <w:sz w:val="22"/>
          <w:szCs w:val="22"/>
        </w:rPr>
        <w:t>Wireless LAN Protocols</w:t>
      </w:r>
    </w:p>
    <w:p w:rsidR="00585A6D" w:rsidRPr="00585A6D" w:rsidRDefault="00585A6D" w:rsidP="00585A6D">
      <w:pPr>
        <w:pStyle w:val="NormalWeb"/>
        <w:spacing w:before="120" w:beforeAutospacing="0" w:after="168" w:afterAutospacing="0"/>
        <w:jc w:val="both"/>
        <w:rPr>
          <w:rFonts w:asciiTheme="minorHAnsi" w:hAnsiTheme="minorHAnsi" w:cstheme="minorHAnsi"/>
          <w:color w:val="000000"/>
          <w:sz w:val="22"/>
          <w:szCs w:val="22"/>
        </w:rPr>
      </w:pPr>
      <w:r w:rsidRPr="00585A6D">
        <w:rPr>
          <w:rFonts w:asciiTheme="minorHAnsi" w:hAnsiTheme="minorHAnsi" w:cstheme="minorHAnsi"/>
          <w:color w:val="000000"/>
          <w:sz w:val="22"/>
          <w:szCs w:val="22"/>
        </w:rPr>
        <w:t>Wireless LANs refer to LANs (Local Area Networks) that use high frequency radio waves instead of cables for connecting the devices. It can be conceived as a set of laptops and other wireless devices communicating by radio signals. Users connected by WLANs can move around within the area of network coverage. Most WLANs are based upon the standard IEEE 802.11 or WiFi.</w:t>
      </w:r>
    </w:p>
    <w:p w:rsidR="00585A6D" w:rsidRPr="00585A6D" w:rsidRDefault="00585A6D" w:rsidP="00585A6D">
      <w:pPr>
        <w:pStyle w:val="Heading2"/>
        <w:spacing w:before="0"/>
        <w:jc w:val="both"/>
        <w:rPr>
          <w:rFonts w:asciiTheme="minorHAnsi" w:hAnsiTheme="minorHAnsi" w:cstheme="minorHAnsi"/>
          <w:color w:val="auto"/>
          <w:sz w:val="22"/>
          <w:szCs w:val="22"/>
        </w:rPr>
      </w:pPr>
      <w:r w:rsidRPr="00585A6D">
        <w:rPr>
          <w:rFonts w:asciiTheme="minorHAnsi" w:hAnsiTheme="minorHAnsi" w:cstheme="minorHAnsi"/>
          <w:color w:val="auto"/>
          <w:sz w:val="22"/>
          <w:szCs w:val="22"/>
        </w:rPr>
        <w:t>Configuration of Wireless LANs</w:t>
      </w:r>
    </w:p>
    <w:p w:rsidR="00585A6D" w:rsidRPr="00585A6D" w:rsidRDefault="00585A6D" w:rsidP="00585A6D">
      <w:pPr>
        <w:pStyle w:val="NormalWeb"/>
        <w:spacing w:before="120" w:beforeAutospacing="0" w:after="168" w:afterAutospacing="0"/>
        <w:jc w:val="both"/>
        <w:rPr>
          <w:rFonts w:asciiTheme="minorHAnsi" w:hAnsiTheme="minorHAnsi" w:cstheme="minorHAnsi"/>
          <w:color w:val="000000"/>
          <w:sz w:val="22"/>
          <w:szCs w:val="22"/>
        </w:rPr>
      </w:pPr>
      <w:r w:rsidRPr="00585A6D">
        <w:rPr>
          <w:rFonts w:asciiTheme="minorHAnsi" w:hAnsiTheme="minorHAnsi" w:cstheme="minorHAnsi"/>
          <w:color w:val="000000"/>
          <w:sz w:val="22"/>
          <w:szCs w:val="22"/>
        </w:rPr>
        <w:t>Each station in a Wireless LAN has a wireless network interface controller. A station can be of two categories −</w:t>
      </w:r>
    </w:p>
    <w:p w:rsidR="00585A6D" w:rsidRPr="00585A6D" w:rsidRDefault="00585A6D" w:rsidP="00585A6D">
      <w:pPr>
        <w:pStyle w:val="NormalWeb"/>
        <w:numPr>
          <w:ilvl w:val="0"/>
          <w:numId w:val="58"/>
        </w:numPr>
        <w:spacing w:before="120" w:beforeAutospacing="0" w:after="168" w:afterAutospacing="0"/>
        <w:jc w:val="both"/>
        <w:rPr>
          <w:rFonts w:asciiTheme="minorHAnsi" w:hAnsiTheme="minorHAnsi" w:cstheme="minorHAnsi"/>
          <w:color w:val="000000"/>
          <w:sz w:val="22"/>
          <w:szCs w:val="22"/>
        </w:rPr>
      </w:pPr>
      <w:r w:rsidRPr="00585A6D">
        <w:rPr>
          <w:rStyle w:val="Strong"/>
          <w:rFonts w:asciiTheme="minorHAnsi" w:hAnsiTheme="minorHAnsi" w:cstheme="minorHAnsi"/>
          <w:color w:val="000000"/>
          <w:sz w:val="22"/>
          <w:szCs w:val="22"/>
        </w:rPr>
        <w:t>Wireless Access Point (WAP)</w:t>
      </w:r>
      <w:r w:rsidRPr="00585A6D">
        <w:rPr>
          <w:rFonts w:asciiTheme="minorHAnsi" w:hAnsiTheme="minorHAnsi" w:cstheme="minorHAnsi"/>
          <w:color w:val="000000"/>
          <w:sz w:val="22"/>
          <w:szCs w:val="22"/>
        </w:rPr>
        <w:t> − WAPs or simply access points (AP) are generally wireless routers that form the base stations or access points. The APs are wired together using fiber or copper wires, through the distribution system.</w:t>
      </w:r>
    </w:p>
    <w:p w:rsidR="00585A6D" w:rsidRPr="00585A6D" w:rsidRDefault="00585A6D" w:rsidP="00585A6D">
      <w:pPr>
        <w:pStyle w:val="NormalWeb"/>
        <w:numPr>
          <w:ilvl w:val="0"/>
          <w:numId w:val="58"/>
        </w:numPr>
        <w:spacing w:before="120" w:beforeAutospacing="0" w:after="168" w:afterAutospacing="0"/>
        <w:jc w:val="both"/>
        <w:rPr>
          <w:rFonts w:asciiTheme="minorHAnsi" w:hAnsiTheme="minorHAnsi" w:cstheme="minorHAnsi"/>
          <w:color w:val="000000"/>
          <w:sz w:val="22"/>
          <w:szCs w:val="22"/>
        </w:rPr>
      </w:pPr>
      <w:r w:rsidRPr="00585A6D">
        <w:rPr>
          <w:rStyle w:val="Strong"/>
          <w:rFonts w:asciiTheme="minorHAnsi" w:hAnsiTheme="minorHAnsi" w:cstheme="minorHAnsi"/>
          <w:color w:val="000000"/>
          <w:sz w:val="22"/>
          <w:szCs w:val="22"/>
        </w:rPr>
        <w:t>Client</w:t>
      </w:r>
      <w:r w:rsidRPr="00585A6D">
        <w:rPr>
          <w:rFonts w:asciiTheme="minorHAnsi" w:hAnsiTheme="minorHAnsi" w:cstheme="minorHAnsi"/>
          <w:color w:val="000000"/>
          <w:sz w:val="22"/>
          <w:szCs w:val="22"/>
        </w:rPr>
        <w:t> − Clients are workstations, computers, laptops, printers, smart phones etc. They are around tens of metres within the range of an AP.</w:t>
      </w:r>
    </w:p>
    <w:p w:rsidR="00585A6D" w:rsidRDefault="00585A6D" w:rsidP="00585A6D">
      <w:pPr>
        <w:pStyle w:val="NormalWeb"/>
        <w:spacing w:before="120" w:beforeAutospacing="0" w:after="168" w:afterAutospacing="0"/>
        <w:jc w:val="both"/>
        <w:rPr>
          <w:rFonts w:ascii="Arial" w:hAnsi="Arial" w:cs="Arial"/>
          <w:color w:val="000000"/>
          <w:sz w:val="18"/>
          <w:szCs w:val="18"/>
        </w:rPr>
      </w:pPr>
      <w:r>
        <w:rPr>
          <w:rFonts w:ascii="Arial" w:hAnsi="Arial" w:cs="Arial"/>
          <w:noProof/>
          <w:color w:val="000000"/>
          <w:sz w:val="18"/>
          <w:szCs w:val="18"/>
          <w:lang w:bidi="hi-IN"/>
        </w:rPr>
        <w:drawing>
          <wp:inline distT="0" distB="0" distL="0" distR="0">
            <wp:extent cx="5855055" cy="3094329"/>
            <wp:effectExtent l="19050" t="0" r="0" b="0"/>
            <wp:docPr id="43" name="Picture 2" descr="https://www.tutorialspoint.com/assets/questions/media/23463/wireless_lan_protoc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utorialspoint.com/assets/questions/media/23463/wireless_lan_protocols.jpg"/>
                    <pic:cNvPicPr>
                      <a:picLocks noChangeAspect="1" noChangeArrowheads="1"/>
                    </pic:cNvPicPr>
                  </pic:nvPicPr>
                  <pic:blipFill>
                    <a:blip r:embed="rId117"/>
                    <a:srcRect/>
                    <a:stretch>
                      <a:fillRect/>
                    </a:stretch>
                  </pic:blipFill>
                  <pic:spPr bwMode="auto">
                    <a:xfrm>
                      <a:off x="0" y="0"/>
                      <a:ext cx="5854965" cy="3094281"/>
                    </a:xfrm>
                    <a:prstGeom prst="rect">
                      <a:avLst/>
                    </a:prstGeom>
                    <a:noFill/>
                    <a:ln w="9525">
                      <a:noFill/>
                      <a:miter lim="800000"/>
                      <a:headEnd/>
                      <a:tailEnd/>
                    </a:ln>
                  </pic:spPr>
                </pic:pic>
              </a:graphicData>
            </a:graphic>
          </wp:inline>
        </w:drawing>
      </w:r>
    </w:p>
    <w:p w:rsidR="00585A6D" w:rsidRPr="00F54E8E" w:rsidRDefault="00585A6D" w:rsidP="00F54E8E">
      <w:pPr>
        <w:pStyle w:val="Heading2"/>
        <w:spacing w:before="0"/>
        <w:jc w:val="both"/>
        <w:rPr>
          <w:rFonts w:asciiTheme="minorHAnsi" w:hAnsiTheme="minorHAnsi" w:cstheme="minorHAnsi"/>
          <w:color w:val="auto"/>
          <w:sz w:val="22"/>
          <w:szCs w:val="22"/>
        </w:rPr>
      </w:pPr>
      <w:r w:rsidRPr="00F54E8E">
        <w:rPr>
          <w:rFonts w:asciiTheme="minorHAnsi" w:hAnsiTheme="minorHAnsi" w:cstheme="minorHAnsi"/>
          <w:color w:val="auto"/>
          <w:sz w:val="22"/>
          <w:szCs w:val="22"/>
        </w:rPr>
        <w:lastRenderedPageBreak/>
        <w:t>Types of WLAN Protocols</w:t>
      </w:r>
    </w:p>
    <w:p w:rsidR="00585A6D" w:rsidRPr="00F54E8E" w:rsidRDefault="00585A6D" w:rsidP="00F54E8E">
      <w:pPr>
        <w:pStyle w:val="NormalWeb"/>
        <w:spacing w:before="120" w:beforeAutospacing="0" w:after="168" w:afterAutospacing="0"/>
        <w:jc w:val="both"/>
        <w:rPr>
          <w:rFonts w:asciiTheme="minorHAnsi" w:hAnsiTheme="minorHAnsi" w:cstheme="minorHAnsi"/>
          <w:color w:val="000000"/>
          <w:sz w:val="22"/>
          <w:szCs w:val="22"/>
        </w:rPr>
      </w:pPr>
      <w:r w:rsidRPr="00F54E8E">
        <w:rPr>
          <w:rFonts w:asciiTheme="minorHAnsi" w:hAnsiTheme="minorHAnsi" w:cstheme="minorHAnsi"/>
          <w:color w:val="000000"/>
          <w:sz w:val="22"/>
          <w:szCs w:val="22"/>
        </w:rPr>
        <w:t>IEEE 802.11 or WiFi has a number of variations, the main among which are −</w:t>
      </w:r>
    </w:p>
    <w:p w:rsidR="00585A6D" w:rsidRPr="00F54E8E" w:rsidRDefault="00585A6D" w:rsidP="00F54E8E">
      <w:pPr>
        <w:pStyle w:val="NormalWeb"/>
        <w:numPr>
          <w:ilvl w:val="0"/>
          <w:numId w:val="59"/>
        </w:numPr>
        <w:spacing w:before="120" w:beforeAutospacing="0" w:after="168" w:afterAutospacing="0"/>
        <w:jc w:val="both"/>
        <w:rPr>
          <w:rFonts w:asciiTheme="minorHAnsi" w:hAnsiTheme="minorHAnsi" w:cstheme="minorHAnsi"/>
          <w:color w:val="000000"/>
          <w:sz w:val="22"/>
          <w:szCs w:val="22"/>
        </w:rPr>
      </w:pPr>
      <w:r w:rsidRPr="00F54E8E">
        <w:rPr>
          <w:rStyle w:val="Strong"/>
          <w:rFonts w:asciiTheme="minorHAnsi" w:hAnsiTheme="minorHAnsi" w:cstheme="minorHAnsi"/>
          <w:color w:val="000000"/>
          <w:sz w:val="22"/>
          <w:szCs w:val="22"/>
        </w:rPr>
        <w:t>802.11a Protocol</w:t>
      </w:r>
      <w:r w:rsidRPr="00F54E8E">
        <w:rPr>
          <w:rFonts w:asciiTheme="minorHAnsi" w:hAnsiTheme="minorHAnsi" w:cstheme="minorHAnsi"/>
          <w:color w:val="000000"/>
          <w:sz w:val="22"/>
          <w:szCs w:val="22"/>
        </w:rPr>
        <w:t>− This protocol supports very high transmission speeds of 54Mbps. It has a high frequency of 5GHz range, due to which signals have difficulty in penetrating walls and other obstructions. It employs Orthogonal Frequency Division Multiplexing (OFDM).</w:t>
      </w:r>
    </w:p>
    <w:p w:rsidR="00585A6D" w:rsidRPr="00F54E8E" w:rsidRDefault="00585A6D" w:rsidP="00F54E8E">
      <w:pPr>
        <w:pStyle w:val="NormalWeb"/>
        <w:numPr>
          <w:ilvl w:val="0"/>
          <w:numId w:val="59"/>
        </w:numPr>
        <w:spacing w:before="120" w:beforeAutospacing="0" w:after="168" w:afterAutospacing="0"/>
        <w:jc w:val="both"/>
        <w:rPr>
          <w:rFonts w:asciiTheme="minorHAnsi" w:hAnsiTheme="minorHAnsi" w:cstheme="minorHAnsi"/>
          <w:color w:val="000000"/>
          <w:sz w:val="22"/>
          <w:szCs w:val="22"/>
        </w:rPr>
      </w:pPr>
      <w:r w:rsidRPr="00F54E8E">
        <w:rPr>
          <w:rStyle w:val="Strong"/>
          <w:rFonts w:asciiTheme="minorHAnsi" w:hAnsiTheme="minorHAnsi" w:cstheme="minorHAnsi"/>
          <w:color w:val="000000"/>
          <w:sz w:val="22"/>
          <w:szCs w:val="22"/>
        </w:rPr>
        <w:t>802.11b Protocol</w:t>
      </w:r>
      <w:r w:rsidRPr="00F54E8E">
        <w:rPr>
          <w:rFonts w:asciiTheme="minorHAnsi" w:hAnsiTheme="minorHAnsi" w:cstheme="minorHAnsi"/>
          <w:color w:val="000000"/>
          <w:sz w:val="22"/>
          <w:szCs w:val="22"/>
        </w:rPr>
        <w:t> − This protocol operates within the frequency range of 2.4GHz and supports 11Mbps speed. It facilitates path sharing and is less vulnerable to obstructions. It uses Carrier Sense Multiple Access with Collision Avoidance (CSMA/CA) with Ethernet protocol.</w:t>
      </w:r>
    </w:p>
    <w:p w:rsidR="00585A6D" w:rsidRPr="00F54E8E" w:rsidRDefault="00585A6D" w:rsidP="00F54E8E">
      <w:pPr>
        <w:pStyle w:val="NormalWeb"/>
        <w:numPr>
          <w:ilvl w:val="0"/>
          <w:numId w:val="59"/>
        </w:numPr>
        <w:spacing w:before="120" w:beforeAutospacing="0" w:after="168" w:afterAutospacing="0"/>
        <w:jc w:val="both"/>
        <w:rPr>
          <w:rFonts w:asciiTheme="minorHAnsi" w:hAnsiTheme="minorHAnsi" w:cstheme="minorHAnsi"/>
          <w:color w:val="000000"/>
          <w:sz w:val="22"/>
          <w:szCs w:val="22"/>
        </w:rPr>
      </w:pPr>
      <w:r w:rsidRPr="00F54E8E">
        <w:rPr>
          <w:rStyle w:val="Strong"/>
          <w:rFonts w:asciiTheme="minorHAnsi" w:hAnsiTheme="minorHAnsi" w:cstheme="minorHAnsi"/>
          <w:color w:val="000000"/>
          <w:sz w:val="22"/>
          <w:szCs w:val="22"/>
        </w:rPr>
        <w:t>802.11g Protocol</w:t>
      </w:r>
      <w:r w:rsidRPr="00F54E8E">
        <w:rPr>
          <w:rFonts w:asciiTheme="minorHAnsi" w:hAnsiTheme="minorHAnsi" w:cstheme="minorHAnsi"/>
          <w:color w:val="000000"/>
          <w:sz w:val="22"/>
          <w:szCs w:val="22"/>
        </w:rPr>
        <w:t> − This protocol combines the features of 802.11a and 802.11b protocols. It supports both the frequency ranges 5GHz (as in 802.11a standard) and 2.4GHz (as in 802.11b standard). Owing to its dual features, 802.11g is backward compatible with 802.11b devices. 802.11g provides high speeds, varying signal range, and resilience to obstruction. However, it is more expensive for implementation.</w:t>
      </w:r>
    </w:p>
    <w:p w:rsidR="00585A6D" w:rsidRPr="00F54E8E" w:rsidRDefault="00585A6D" w:rsidP="00F54E8E">
      <w:pPr>
        <w:pStyle w:val="NormalWeb"/>
        <w:numPr>
          <w:ilvl w:val="0"/>
          <w:numId w:val="59"/>
        </w:numPr>
        <w:spacing w:before="120" w:beforeAutospacing="0" w:after="168" w:afterAutospacing="0"/>
        <w:jc w:val="both"/>
        <w:rPr>
          <w:rFonts w:asciiTheme="minorHAnsi" w:hAnsiTheme="minorHAnsi" w:cstheme="minorHAnsi"/>
          <w:color w:val="000000"/>
          <w:sz w:val="22"/>
          <w:szCs w:val="22"/>
        </w:rPr>
      </w:pPr>
      <w:r w:rsidRPr="00F54E8E">
        <w:rPr>
          <w:rStyle w:val="Strong"/>
          <w:rFonts w:asciiTheme="minorHAnsi" w:hAnsiTheme="minorHAnsi" w:cstheme="minorHAnsi"/>
          <w:color w:val="000000"/>
          <w:sz w:val="22"/>
          <w:szCs w:val="22"/>
        </w:rPr>
        <w:t>802.11n Protocol</w:t>
      </w:r>
      <w:r w:rsidRPr="00F54E8E">
        <w:rPr>
          <w:rFonts w:asciiTheme="minorHAnsi" w:hAnsiTheme="minorHAnsi" w:cstheme="minorHAnsi"/>
          <w:color w:val="000000"/>
          <w:sz w:val="22"/>
          <w:szCs w:val="22"/>
        </w:rPr>
        <w:t> − Popularly known as Wireless N, this is an upgraded version of 802.11g. It provides very high bandwidth up to 600Mbps and provides signal coverage. It uses Multiple Input/Multiple Output (MIMO), having multiple antennas at both the transmitter end and receiver ends. In case of signal obstructions, alternative routes are used. However, the implementation is highly expensive.</w:t>
      </w:r>
    </w:p>
    <w:p w:rsidR="00575438" w:rsidRPr="000B2C26" w:rsidRDefault="00575438" w:rsidP="000B2C26">
      <w:pPr>
        <w:pStyle w:val="NormalWeb"/>
        <w:spacing w:before="120" w:beforeAutospacing="0" w:after="168" w:afterAutospacing="0"/>
        <w:jc w:val="both"/>
        <w:rPr>
          <w:rFonts w:asciiTheme="minorHAnsi" w:hAnsiTheme="minorHAnsi" w:cstheme="minorHAnsi"/>
          <w:color w:val="000000"/>
          <w:sz w:val="22"/>
          <w:szCs w:val="22"/>
        </w:rPr>
      </w:pPr>
      <w:r w:rsidRPr="000B2C26">
        <w:rPr>
          <w:rFonts w:asciiTheme="minorHAnsi" w:hAnsiTheme="minorHAnsi" w:cstheme="minorHAnsi"/>
          <w:color w:val="000000"/>
          <w:sz w:val="22"/>
          <w:szCs w:val="22"/>
        </w:rPr>
        <w:t>IEEE 802.11 standard, popularly known as WiFi, lays down the architecture and specifications of wireless LANs (WLANs). WiFi or WLAN uses high frequency radio waves for connecting the nodes.</w:t>
      </w:r>
    </w:p>
    <w:p w:rsidR="00575438" w:rsidRPr="000B2C26" w:rsidRDefault="00575438" w:rsidP="000B2C26">
      <w:pPr>
        <w:pStyle w:val="NormalWeb"/>
        <w:spacing w:before="120" w:beforeAutospacing="0" w:after="168" w:afterAutospacing="0"/>
        <w:jc w:val="both"/>
        <w:rPr>
          <w:rFonts w:asciiTheme="minorHAnsi" w:hAnsiTheme="minorHAnsi" w:cstheme="minorHAnsi"/>
          <w:color w:val="000000"/>
          <w:sz w:val="22"/>
          <w:szCs w:val="22"/>
        </w:rPr>
      </w:pPr>
      <w:r w:rsidRPr="000B2C26">
        <w:rPr>
          <w:rFonts w:asciiTheme="minorHAnsi" w:hAnsiTheme="minorHAnsi" w:cstheme="minorHAnsi"/>
          <w:color w:val="000000"/>
          <w:sz w:val="22"/>
          <w:szCs w:val="22"/>
        </w:rPr>
        <w:t xml:space="preserve">There are several standards of IEEE 802.11 WLANs. The prominent among them are 802.11, 802.11a, 802.11b, 802.11g, 802.11n and 802.11p. All the standards use carrier-sense multiple access with collision avoidance (CSMA/CA). Also, they have support for both </w:t>
      </w:r>
      <w:r w:rsidR="00EE7C7F" w:rsidRPr="000B2C26">
        <w:rPr>
          <w:rFonts w:asciiTheme="minorHAnsi" w:hAnsiTheme="minorHAnsi" w:cstheme="minorHAnsi"/>
          <w:color w:val="000000"/>
          <w:sz w:val="22"/>
          <w:szCs w:val="22"/>
        </w:rPr>
        <w:t>centralized</w:t>
      </w:r>
      <w:r w:rsidRPr="000B2C26">
        <w:rPr>
          <w:rFonts w:asciiTheme="minorHAnsi" w:hAnsiTheme="minorHAnsi" w:cstheme="minorHAnsi"/>
          <w:color w:val="000000"/>
          <w:sz w:val="22"/>
          <w:szCs w:val="22"/>
        </w:rPr>
        <w:t xml:space="preserve"> base station based as well as ad hoc networks.</w:t>
      </w:r>
    </w:p>
    <w:p w:rsidR="00575438" w:rsidRDefault="00575438" w:rsidP="00691B48">
      <w:pPr>
        <w:pStyle w:val="NormalWeb"/>
        <w:spacing w:before="120" w:beforeAutospacing="0" w:after="168" w:afterAutospacing="0"/>
        <w:ind w:left="720"/>
        <w:jc w:val="both"/>
        <w:rPr>
          <w:rFonts w:ascii="Arial" w:hAnsi="Arial" w:cs="Arial"/>
          <w:color w:val="000000"/>
          <w:sz w:val="18"/>
          <w:szCs w:val="18"/>
        </w:rPr>
      </w:pPr>
      <w:r>
        <w:rPr>
          <w:rFonts w:ascii="Arial" w:hAnsi="Arial" w:cs="Arial"/>
          <w:noProof/>
          <w:color w:val="000000"/>
          <w:sz w:val="18"/>
          <w:szCs w:val="18"/>
          <w:lang w:bidi="hi-IN"/>
        </w:rPr>
        <w:drawing>
          <wp:inline distT="0" distB="0" distL="0" distR="0">
            <wp:extent cx="4154562" cy="3452774"/>
            <wp:effectExtent l="19050" t="0" r="0" b="0"/>
            <wp:docPr id="56" name="Picture 4" descr="https://www.tutorialspoint.com/assets/questions/media/3414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tutorialspoint.com/assets/questions/media/34142/101.jpg"/>
                    <pic:cNvPicPr>
                      <a:picLocks noChangeAspect="1" noChangeArrowheads="1"/>
                    </pic:cNvPicPr>
                  </pic:nvPicPr>
                  <pic:blipFill>
                    <a:blip r:embed="rId118"/>
                    <a:srcRect/>
                    <a:stretch>
                      <a:fillRect/>
                    </a:stretch>
                  </pic:blipFill>
                  <pic:spPr bwMode="auto">
                    <a:xfrm>
                      <a:off x="0" y="0"/>
                      <a:ext cx="4154805" cy="3452976"/>
                    </a:xfrm>
                    <a:prstGeom prst="rect">
                      <a:avLst/>
                    </a:prstGeom>
                    <a:noFill/>
                    <a:ln w="9525">
                      <a:noFill/>
                      <a:miter lim="800000"/>
                      <a:headEnd/>
                      <a:tailEnd/>
                    </a:ln>
                  </pic:spPr>
                </pic:pic>
              </a:graphicData>
            </a:graphic>
          </wp:inline>
        </w:drawing>
      </w:r>
    </w:p>
    <w:p w:rsidR="00575438" w:rsidRPr="00EE7C7F" w:rsidRDefault="00575438" w:rsidP="00EE7C7F">
      <w:pPr>
        <w:pStyle w:val="Heading2"/>
        <w:spacing w:before="0"/>
        <w:jc w:val="both"/>
        <w:rPr>
          <w:rFonts w:asciiTheme="minorHAnsi" w:hAnsiTheme="minorHAnsi" w:cstheme="minorHAnsi"/>
          <w:color w:val="auto"/>
          <w:sz w:val="22"/>
          <w:szCs w:val="22"/>
        </w:rPr>
      </w:pPr>
      <w:r w:rsidRPr="00EE7C7F">
        <w:rPr>
          <w:rFonts w:asciiTheme="minorHAnsi" w:hAnsiTheme="minorHAnsi" w:cstheme="minorHAnsi"/>
          <w:color w:val="auto"/>
          <w:sz w:val="22"/>
          <w:szCs w:val="22"/>
        </w:rPr>
        <w:lastRenderedPageBreak/>
        <w:t>IEEE 802.11</w:t>
      </w:r>
    </w:p>
    <w:p w:rsidR="00575438" w:rsidRPr="00EE7C7F" w:rsidRDefault="00575438" w:rsidP="00EE7C7F">
      <w:pPr>
        <w:pStyle w:val="NormalWeb"/>
        <w:spacing w:before="120" w:beforeAutospacing="0" w:after="168" w:afterAutospacing="0"/>
        <w:jc w:val="both"/>
        <w:rPr>
          <w:rFonts w:asciiTheme="minorHAnsi" w:hAnsiTheme="minorHAnsi" w:cstheme="minorHAnsi"/>
          <w:sz w:val="22"/>
          <w:szCs w:val="22"/>
        </w:rPr>
      </w:pPr>
      <w:r w:rsidRPr="00EE7C7F">
        <w:rPr>
          <w:rFonts w:asciiTheme="minorHAnsi" w:hAnsiTheme="minorHAnsi" w:cstheme="minorHAnsi"/>
          <w:sz w:val="22"/>
          <w:szCs w:val="22"/>
        </w:rPr>
        <w:t>IEEE 802.11 was the original version released in 1997. It provided 1 Mbps or 2 Mbps data rate in the 2.4 GHz band and used either frequency-hopping spread spectrum (FHSS) or direct-sequence spread spectrum (DSSS). It is obsolete now.</w:t>
      </w:r>
    </w:p>
    <w:p w:rsidR="00575438" w:rsidRPr="00EE7C7F" w:rsidRDefault="00575438" w:rsidP="00EE7C7F">
      <w:pPr>
        <w:pStyle w:val="Heading2"/>
        <w:spacing w:before="0"/>
        <w:jc w:val="both"/>
        <w:rPr>
          <w:rFonts w:asciiTheme="minorHAnsi" w:hAnsiTheme="minorHAnsi" w:cstheme="minorHAnsi"/>
          <w:color w:val="auto"/>
          <w:sz w:val="22"/>
          <w:szCs w:val="22"/>
        </w:rPr>
      </w:pPr>
      <w:r w:rsidRPr="00EE7C7F">
        <w:rPr>
          <w:rFonts w:asciiTheme="minorHAnsi" w:hAnsiTheme="minorHAnsi" w:cstheme="minorHAnsi"/>
          <w:color w:val="auto"/>
          <w:sz w:val="22"/>
          <w:szCs w:val="22"/>
        </w:rPr>
        <w:t>IEEE 802.11a</w:t>
      </w:r>
    </w:p>
    <w:p w:rsidR="00575438" w:rsidRPr="00EE7C7F" w:rsidRDefault="00575438" w:rsidP="00EE7C7F">
      <w:pPr>
        <w:pStyle w:val="NormalWeb"/>
        <w:spacing w:before="120" w:beforeAutospacing="0" w:after="168" w:afterAutospacing="0"/>
        <w:jc w:val="both"/>
        <w:rPr>
          <w:rFonts w:asciiTheme="minorHAnsi" w:hAnsiTheme="minorHAnsi" w:cstheme="minorHAnsi"/>
          <w:sz w:val="22"/>
          <w:szCs w:val="22"/>
        </w:rPr>
      </w:pPr>
      <w:r w:rsidRPr="00EE7C7F">
        <w:rPr>
          <w:rFonts w:asciiTheme="minorHAnsi" w:hAnsiTheme="minorHAnsi" w:cstheme="minorHAnsi"/>
          <w:sz w:val="22"/>
          <w:szCs w:val="22"/>
        </w:rPr>
        <w:t>802.11a was published in 1999 as a modification to 802.11, with orthogonal frequency division multiplexing (OFDM) based air interface in physical layer instead of FHSS or DSSS of 802.11. It provides a maximum data rate of 54 Mbps operating in the 5 GHz band. Besides it provides error correcting code. As 2.4 GHz band is crowded, relatively sparsely used 5 GHz imparts additional advantage to 802.11a.</w:t>
      </w:r>
    </w:p>
    <w:p w:rsidR="00575438" w:rsidRPr="00EE7C7F" w:rsidRDefault="00575438" w:rsidP="00EE7C7F">
      <w:pPr>
        <w:pStyle w:val="NormalWeb"/>
        <w:spacing w:before="120" w:beforeAutospacing="0" w:after="168" w:afterAutospacing="0"/>
        <w:jc w:val="both"/>
        <w:rPr>
          <w:rFonts w:asciiTheme="minorHAnsi" w:hAnsiTheme="minorHAnsi" w:cstheme="minorHAnsi"/>
          <w:sz w:val="22"/>
          <w:szCs w:val="22"/>
        </w:rPr>
      </w:pPr>
      <w:r w:rsidRPr="00EE7C7F">
        <w:rPr>
          <w:rFonts w:asciiTheme="minorHAnsi" w:hAnsiTheme="minorHAnsi" w:cstheme="minorHAnsi"/>
          <w:sz w:val="22"/>
          <w:szCs w:val="22"/>
        </w:rPr>
        <w:t>Further amendments to 802.11a are 802.11ac, 802.11ad, 802.11af, 802.11ah, 802.11ai, 802.11aj etc.</w:t>
      </w:r>
    </w:p>
    <w:p w:rsidR="00575438" w:rsidRPr="00EE7C7F" w:rsidRDefault="00575438" w:rsidP="00EE7C7F">
      <w:pPr>
        <w:pStyle w:val="Heading2"/>
        <w:spacing w:before="0"/>
        <w:jc w:val="both"/>
        <w:rPr>
          <w:rFonts w:asciiTheme="minorHAnsi" w:hAnsiTheme="minorHAnsi" w:cstheme="minorHAnsi"/>
          <w:color w:val="auto"/>
          <w:sz w:val="22"/>
          <w:szCs w:val="22"/>
        </w:rPr>
      </w:pPr>
      <w:r w:rsidRPr="00EE7C7F">
        <w:rPr>
          <w:rFonts w:asciiTheme="minorHAnsi" w:hAnsiTheme="minorHAnsi" w:cstheme="minorHAnsi"/>
          <w:color w:val="auto"/>
          <w:sz w:val="22"/>
          <w:szCs w:val="22"/>
        </w:rPr>
        <w:t>IEEE 802.11b</w:t>
      </w:r>
    </w:p>
    <w:p w:rsidR="00575438" w:rsidRPr="00EE7C7F" w:rsidRDefault="00575438" w:rsidP="00EE7C7F">
      <w:pPr>
        <w:pStyle w:val="NormalWeb"/>
        <w:spacing w:before="120" w:beforeAutospacing="0" w:after="168" w:afterAutospacing="0"/>
        <w:jc w:val="both"/>
        <w:rPr>
          <w:rFonts w:asciiTheme="minorHAnsi" w:hAnsiTheme="minorHAnsi" w:cstheme="minorHAnsi"/>
          <w:sz w:val="22"/>
          <w:szCs w:val="22"/>
        </w:rPr>
      </w:pPr>
      <w:r w:rsidRPr="00EE7C7F">
        <w:rPr>
          <w:rFonts w:asciiTheme="minorHAnsi" w:hAnsiTheme="minorHAnsi" w:cstheme="minorHAnsi"/>
          <w:sz w:val="22"/>
          <w:szCs w:val="22"/>
        </w:rPr>
        <w:t>802.11b is a direct extension of the original 802.11 standard that appeared in early 2000. It uses the same modulation technique as 802.11, i.e. DSSS and operates in the 2.4 GHz band. It has a higher data rate of 11 Mbps as compared to 2 Mbps of 802.11, due to which it was rapidly adopted in wireless LANs. However, since 2.4 GHz band is pretty crowded, 802.11b devices faces interference from other devices.</w:t>
      </w:r>
    </w:p>
    <w:p w:rsidR="00575438" w:rsidRPr="00EE7C7F" w:rsidRDefault="00575438" w:rsidP="00EE7C7F">
      <w:pPr>
        <w:pStyle w:val="NormalWeb"/>
        <w:spacing w:before="120" w:beforeAutospacing="0" w:after="168" w:afterAutospacing="0"/>
        <w:jc w:val="both"/>
        <w:rPr>
          <w:rFonts w:asciiTheme="minorHAnsi" w:hAnsiTheme="minorHAnsi" w:cstheme="minorHAnsi"/>
          <w:sz w:val="22"/>
          <w:szCs w:val="22"/>
        </w:rPr>
      </w:pPr>
      <w:r w:rsidRPr="00EE7C7F">
        <w:rPr>
          <w:rFonts w:asciiTheme="minorHAnsi" w:hAnsiTheme="minorHAnsi" w:cstheme="minorHAnsi"/>
          <w:sz w:val="22"/>
          <w:szCs w:val="22"/>
        </w:rPr>
        <w:t>Further amendments to 802.11b are 802.11ba, 802.11bb, 802.11bc, 802.11bd and 802.11be.</w:t>
      </w:r>
    </w:p>
    <w:p w:rsidR="00575438" w:rsidRPr="00EE7C7F" w:rsidRDefault="00575438" w:rsidP="00EE7C7F">
      <w:pPr>
        <w:pStyle w:val="Heading2"/>
        <w:spacing w:before="0"/>
        <w:jc w:val="both"/>
        <w:rPr>
          <w:rFonts w:asciiTheme="minorHAnsi" w:hAnsiTheme="minorHAnsi" w:cstheme="minorHAnsi"/>
          <w:color w:val="auto"/>
          <w:sz w:val="22"/>
          <w:szCs w:val="22"/>
        </w:rPr>
      </w:pPr>
      <w:r w:rsidRPr="00EE7C7F">
        <w:rPr>
          <w:rFonts w:asciiTheme="minorHAnsi" w:hAnsiTheme="minorHAnsi" w:cstheme="minorHAnsi"/>
          <w:color w:val="auto"/>
          <w:sz w:val="22"/>
          <w:szCs w:val="22"/>
        </w:rPr>
        <w:t>IEEE 802.11g</w:t>
      </w:r>
    </w:p>
    <w:p w:rsidR="00575438" w:rsidRPr="00EE7C7F" w:rsidRDefault="00575438" w:rsidP="00EE7C7F">
      <w:pPr>
        <w:pStyle w:val="NormalWeb"/>
        <w:spacing w:before="120" w:beforeAutospacing="0" w:after="168" w:afterAutospacing="0"/>
        <w:jc w:val="both"/>
        <w:rPr>
          <w:rFonts w:asciiTheme="minorHAnsi" w:hAnsiTheme="minorHAnsi" w:cstheme="minorHAnsi"/>
          <w:sz w:val="22"/>
          <w:szCs w:val="22"/>
        </w:rPr>
      </w:pPr>
      <w:r w:rsidRPr="00EE7C7F">
        <w:rPr>
          <w:rFonts w:asciiTheme="minorHAnsi" w:hAnsiTheme="minorHAnsi" w:cstheme="minorHAnsi"/>
          <w:sz w:val="22"/>
          <w:szCs w:val="22"/>
        </w:rPr>
        <w:t>802.11g was indorsed in 2003. It operates in the 2.4 GHz band (as in 802.11b) and provides a average throughput of 22 Mbps. It uses OFDM technique (as in 802.11a). It is fully backward compatible with 802.11b. 802.11g devices also faces interference from other devices operating in 2.4 GHz band.</w:t>
      </w:r>
    </w:p>
    <w:p w:rsidR="00575438" w:rsidRPr="00EE7C7F" w:rsidRDefault="00575438" w:rsidP="00EE7C7F">
      <w:pPr>
        <w:pStyle w:val="Heading2"/>
        <w:spacing w:before="0"/>
        <w:jc w:val="both"/>
        <w:rPr>
          <w:rFonts w:asciiTheme="minorHAnsi" w:hAnsiTheme="minorHAnsi" w:cstheme="minorHAnsi"/>
          <w:color w:val="auto"/>
          <w:sz w:val="22"/>
          <w:szCs w:val="22"/>
        </w:rPr>
      </w:pPr>
      <w:r w:rsidRPr="00EE7C7F">
        <w:rPr>
          <w:rFonts w:asciiTheme="minorHAnsi" w:hAnsiTheme="minorHAnsi" w:cstheme="minorHAnsi"/>
          <w:color w:val="auto"/>
          <w:sz w:val="22"/>
          <w:szCs w:val="22"/>
        </w:rPr>
        <w:t>IEEE 802.11n</w:t>
      </w:r>
    </w:p>
    <w:p w:rsidR="00575438" w:rsidRPr="00EE7C7F" w:rsidRDefault="00575438" w:rsidP="00EE7C7F">
      <w:pPr>
        <w:pStyle w:val="NormalWeb"/>
        <w:spacing w:before="120" w:beforeAutospacing="0" w:after="168" w:afterAutospacing="0"/>
        <w:jc w:val="both"/>
        <w:rPr>
          <w:rFonts w:asciiTheme="minorHAnsi" w:hAnsiTheme="minorHAnsi" w:cstheme="minorHAnsi"/>
          <w:sz w:val="22"/>
          <w:szCs w:val="22"/>
        </w:rPr>
      </w:pPr>
      <w:r w:rsidRPr="00EE7C7F">
        <w:rPr>
          <w:rFonts w:asciiTheme="minorHAnsi" w:hAnsiTheme="minorHAnsi" w:cstheme="minorHAnsi"/>
          <w:sz w:val="22"/>
          <w:szCs w:val="22"/>
        </w:rPr>
        <w:t>802.11n was approved and published in 2009 that operates on both the 2.4 GHz and the 5 GHz bands. It has variable data rate ranging from 54 Mbps to 600 Mbps. It provides a marked improvement over previous standards 802.11 by incorporating multiple-input multiple-output antennas (MIMO antennas).</w:t>
      </w:r>
    </w:p>
    <w:p w:rsidR="00575438" w:rsidRPr="00EE7C7F" w:rsidRDefault="00575438" w:rsidP="00EE7C7F">
      <w:pPr>
        <w:pStyle w:val="Heading2"/>
        <w:spacing w:before="0"/>
        <w:jc w:val="both"/>
        <w:rPr>
          <w:rFonts w:asciiTheme="minorHAnsi" w:hAnsiTheme="minorHAnsi" w:cstheme="minorHAnsi"/>
          <w:color w:val="auto"/>
          <w:sz w:val="22"/>
          <w:szCs w:val="22"/>
        </w:rPr>
      </w:pPr>
      <w:r w:rsidRPr="00EE7C7F">
        <w:rPr>
          <w:rFonts w:asciiTheme="minorHAnsi" w:hAnsiTheme="minorHAnsi" w:cstheme="minorHAnsi"/>
          <w:color w:val="auto"/>
          <w:sz w:val="22"/>
          <w:szCs w:val="22"/>
        </w:rPr>
        <w:t>IEEE 802.11p</w:t>
      </w:r>
    </w:p>
    <w:p w:rsidR="00575438" w:rsidRPr="00EE7C7F" w:rsidRDefault="00575438" w:rsidP="00EE7C7F">
      <w:pPr>
        <w:pStyle w:val="NormalWeb"/>
        <w:spacing w:before="120" w:beforeAutospacing="0" w:after="168" w:afterAutospacing="0"/>
        <w:jc w:val="both"/>
        <w:rPr>
          <w:rFonts w:asciiTheme="minorHAnsi" w:hAnsiTheme="minorHAnsi" w:cstheme="minorHAnsi"/>
          <w:sz w:val="22"/>
          <w:szCs w:val="22"/>
        </w:rPr>
      </w:pPr>
      <w:r w:rsidRPr="00EE7C7F">
        <w:rPr>
          <w:rFonts w:asciiTheme="minorHAnsi" w:hAnsiTheme="minorHAnsi" w:cstheme="minorHAnsi"/>
          <w:sz w:val="22"/>
          <w:szCs w:val="22"/>
        </w:rPr>
        <w:t>802.11 is an amendment for including wireless access in vehicular environments (WAVE) to support Intelligent Transportation Systems (ITS). They include network communications between vehicles moving at high speed and the environment. They have a data rate of 27 Mbps and operate in 5.9 GHz band.</w:t>
      </w:r>
    </w:p>
    <w:p w:rsidR="00C46D23" w:rsidRPr="00C46D23" w:rsidRDefault="00C46D23" w:rsidP="00C46D23">
      <w:pPr>
        <w:pStyle w:val="NormalWeb"/>
        <w:spacing w:before="120" w:beforeAutospacing="0" w:after="168" w:afterAutospacing="0"/>
        <w:jc w:val="both"/>
        <w:rPr>
          <w:rFonts w:asciiTheme="minorHAnsi" w:hAnsiTheme="minorHAnsi" w:cstheme="minorHAnsi"/>
          <w:color w:val="000000"/>
          <w:sz w:val="22"/>
          <w:szCs w:val="22"/>
        </w:rPr>
      </w:pPr>
      <w:r w:rsidRPr="00C46D23">
        <w:rPr>
          <w:rFonts w:asciiTheme="minorHAnsi" w:hAnsiTheme="minorHAnsi" w:cstheme="minorHAnsi"/>
          <w:color w:val="000000"/>
          <w:sz w:val="22"/>
          <w:szCs w:val="22"/>
        </w:rPr>
        <w:t>IEEE 802.11 standard, popularly known as WiFi, lays down the architecture and specifications of wireless LANs (WLANs). WiFi or WLAN uses high-frequency radio waves instead of cables for connecting the devices in LAN. Users connected by WLANs can move around within the area of network coverage.</w:t>
      </w:r>
    </w:p>
    <w:p w:rsidR="00C46D23" w:rsidRPr="008310F9" w:rsidRDefault="00C46D23" w:rsidP="008310F9">
      <w:pPr>
        <w:pStyle w:val="Heading2"/>
        <w:spacing w:before="0"/>
        <w:jc w:val="both"/>
        <w:rPr>
          <w:rFonts w:asciiTheme="minorHAnsi" w:hAnsiTheme="minorHAnsi" w:cstheme="minorHAnsi"/>
          <w:color w:val="auto"/>
          <w:sz w:val="22"/>
          <w:szCs w:val="22"/>
        </w:rPr>
      </w:pPr>
      <w:r w:rsidRPr="008310F9">
        <w:rPr>
          <w:rFonts w:asciiTheme="minorHAnsi" w:hAnsiTheme="minorHAnsi" w:cstheme="minorHAnsi"/>
          <w:color w:val="auto"/>
          <w:sz w:val="22"/>
          <w:szCs w:val="22"/>
        </w:rPr>
        <w:t>IEEE 802.11 Architecture</w:t>
      </w:r>
    </w:p>
    <w:p w:rsidR="00C46D23" w:rsidRPr="00C24DCA" w:rsidRDefault="00C46D23" w:rsidP="00C24DCA">
      <w:pPr>
        <w:pStyle w:val="NormalWeb"/>
        <w:spacing w:before="120" w:beforeAutospacing="0" w:after="168" w:afterAutospacing="0"/>
        <w:jc w:val="both"/>
        <w:rPr>
          <w:rFonts w:asciiTheme="minorHAnsi" w:hAnsiTheme="minorHAnsi" w:cstheme="minorHAnsi"/>
          <w:sz w:val="22"/>
          <w:szCs w:val="22"/>
        </w:rPr>
      </w:pPr>
      <w:r w:rsidRPr="00C24DCA">
        <w:rPr>
          <w:rFonts w:asciiTheme="minorHAnsi" w:hAnsiTheme="minorHAnsi" w:cstheme="minorHAnsi"/>
          <w:sz w:val="22"/>
          <w:szCs w:val="22"/>
        </w:rPr>
        <w:t>The components of an IEEE 802.11 architecture are as follows −</w:t>
      </w:r>
    </w:p>
    <w:p w:rsidR="00C46D23" w:rsidRPr="00C24DCA" w:rsidRDefault="00C46D23" w:rsidP="00C24DCA">
      <w:pPr>
        <w:pStyle w:val="NormalWeb"/>
        <w:numPr>
          <w:ilvl w:val="0"/>
          <w:numId w:val="60"/>
        </w:numPr>
        <w:spacing w:before="120" w:beforeAutospacing="0" w:after="168" w:afterAutospacing="0"/>
        <w:jc w:val="both"/>
        <w:rPr>
          <w:rFonts w:asciiTheme="minorHAnsi" w:hAnsiTheme="minorHAnsi" w:cstheme="minorHAnsi"/>
          <w:sz w:val="22"/>
          <w:szCs w:val="22"/>
        </w:rPr>
      </w:pPr>
      <w:r w:rsidRPr="00C24DCA">
        <w:rPr>
          <w:rStyle w:val="Strong"/>
          <w:rFonts w:asciiTheme="minorHAnsi" w:hAnsiTheme="minorHAnsi" w:cstheme="minorHAnsi"/>
          <w:sz w:val="22"/>
          <w:szCs w:val="22"/>
        </w:rPr>
        <w:t>Stations (STA)</w:t>
      </w:r>
      <w:r w:rsidRPr="00C24DCA">
        <w:rPr>
          <w:rFonts w:asciiTheme="minorHAnsi" w:hAnsiTheme="minorHAnsi" w:cstheme="minorHAnsi"/>
          <w:sz w:val="22"/>
          <w:szCs w:val="22"/>
        </w:rPr>
        <w:t> − Stations comprises of all devices and equipment that are connected to the wireless LAN. A station can be of two types−</w:t>
      </w:r>
    </w:p>
    <w:p w:rsidR="00C46D23" w:rsidRPr="00C24DCA" w:rsidRDefault="00C46D23" w:rsidP="00C24DCA">
      <w:pPr>
        <w:pStyle w:val="NormalWeb"/>
        <w:numPr>
          <w:ilvl w:val="1"/>
          <w:numId w:val="60"/>
        </w:numPr>
        <w:spacing w:before="120" w:beforeAutospacing="0" w:after="168" w:afterAutospacing="0"/>
        <w:jc w:val="both"/>
        <w:rPr>
          <w:rFonts w:asciiTheme="minorHAnsi" w:hAnsiTheme="minorHAnsi" w:cstheme="minorHAnsi"/>
          <w:sz w:val="22"/>
          <w:szCs w:val="22"/>
        </w:rPr>
      </w:pPr>
      <w:r w:rsidRPr="00C24DCA">
        <w:rPr>
          <w:rFonts w:asciiTheme="minorHAnsi" w:hAnsiTheme="minorHAnsi" w:cstheme="minorHAnsi"/>
          <w:sz w:val="22"/>
          <w:szCs w:val="22"/>
        </w:rPr>
        <w:t>Wireless Access Point (WAP) − WAPs or simply access points (AP) are generally wireless routers that form the base stations or access.</w:t>
      </w:r>
    </w:p>
    <w:p w:rsidR="00C46D23" w:rsidRPr="00C24DCA" w:rsidRDefault="00C46D23" w:rsidP="00C24DCA">
      <w:pPr>
        <w:numPr>
          <w:ilvl w:val="1"/>
          <w:numId w:val="60"/>
        </w:numPr>
        <w:spacing w:before="100" w:beforeAutospacing="1" w:after="58" w:line="240" w:lineRule="auto"/>
        <w:jc w:val="both"/>
        <w:rPr>
          <w:rFonts w:cstheme="minorHAnsi"/>
        </w:rPr>
      </w:pPr>
      <w:r w:rsidRPr="00C24DCA">
        <w:rPr>
          <w:rFonts w:cstheme="minorHAnsi"/>
        </w:rPr>
        <w:lastRenderedPageBreak/>
        <w:t>Client. Clients are workstations, computers, laptops, printers, smartphones, etc.</w:t>
      </w:r>
    </w:p>
    <w:p w:rsidR="00C46D23" w:rsidRPr="00C24DCA" w:rsidRDefault="00C46D23" w:rsidP="00C24DCA">
      <w:pPr>
        <w:pStyle w:val="NormalWeb"/>
        <w:numPr>
          <w:ilvl w:val="0"/>
          <w:numId w:val="60"/>
        </w:numPr>
        <w:spacing w:before="120" w:beforeAutospacing="0" w:after="168" w:afterAutospacing="0"/>
        <w:jc w:val="both"/>
        <w:rPr>
          <w:rFonts w:asciiTheme="minorHAnsi" w:hAnsiTheme="minorHAnsi" w:cstheme="minorHAnsi"/>
          <w:sz w:val="22"/>
          <w:szCs w:val="22"/>
        </w:rPr>
      </w:pPr>
      <w:r w:rsidRPr="00C24DCA">
        <w:rPr>
          <w:rFonts w:asciiTheme="minorHAnsi" w:hAnsiTheme="minorHAnsi" w:cstheme="minorHAnsi"/>
          <w:sz w:val="22"/>
          <w:szCs w:val="22"/>
        </w:rPr>
        <w:t>Each station has a wireless network interface controller.</w:t>
      </w:r>
    </w:p>
    <w:p w:rsidR="00C46D23" w:rsidRPr="00C24DCA" w:rsidRDefault="00C46D23" w:rsidP="00C24DCA">
      <w:pPr>
        <w:pStyle w:val="NormalWeb"/>
        <w:numPr>
          <w:ilvl w:val="0"/>
          <w:numId w:val="60"/>
        </w:numPr>
        <w:spacing w:before="120" w:beforeAutospacing="0" w:after="168" w:afterAutospacing="0"/>
        <w:jc w:val="both"/>
        <w:rPr>
          <w:rFonts w:asciiTheme="minorHAnsi" w:hAnsiTheme="minorHAnsi" w:cstheme="minorHAnsi"/>
          <w:sz w:val="22"/>
          <w:szCs w:val="22"/>
        </w:rPr>
      </w:pPr>
      <w:r w:rsidRPr="00C24DCA">
        <w:rPr>
          <w:rStyle w:val="Strong"/>
          <w:rFonts w:asciiTheme="minorHAnsi" w:hAnsiTheme="minorHAnsi" w:cstheme="minorHAnsi"/>
          <w:sz w:val="22"/>
          <w:szCs w:val="22"/>
        </w:rPr>
        <w:t>Basic Service Set (BSS)</w:t>
      </w:r>
      <w:r w:rsidRPr="00C24DCA">
        <w:rPr>
          <w:rFonts w:asciiTheme="minorHAnsi" w:hAnsiTheme="minorHAnsi" w:cstheme="minorHAnsi"/>
          <w:sz w:val="22"/>
          <w:szCs w:val="22"/>
        </w:rPr>
        <w:t> − A basic service set is a group of stations communicating at the physical layer level. BSS can be of two categories depending upon the mode of operation−</w:t>
      </w:r>
    </w:p>
    <w:p w:rsidR="00C46D23" w:rsidRPr="00C24DCA" w:rsidRDefault="00C46D23" w:rsidP="00C24DCA">
      <w:pPr>
        <w:pStyle w:val="NormalWeb"/>
        <w:numPr>
          <w:ilvl w:val="1"/>
          <w:numId w:val="60"/>
        </w:numPr>
        <w:spacing w:before="120" w:beforeAutospacing="0" w:after="168" w:afterAutospacing="0"/>
        <w:jc w:val="both"/>
        <w:rPr>
          <w:rFonts w:asciiTheme="minorHAnsi" w:hAnsiTheme="minorHAnsi" w:cstheme="minorHAnsi"/>
          <w:sz w:val="22"/>
          <w:szCs w:val="22"/>
        </w:rPr>
      </w:pPr>
      <w:r w:rsidRPr="00C24DCA">
        <w:rPr>
          <w:rFonts w:asciiTheme="minorHAnsi" w:hAnsiTheme="minorHAnsi" w:cstheme="minorHAnsi"/>
          <w:sz w:val="22"/>
          <w:szCs w:val="22"/>
        </w:rPr>
        <w:t>Infrastructure BSS − Here, the devices communicate with other devices through access points.</w:t>
      </w:r>
    </w:p>
    <w:p w:rsidR="00C46D23" w:rsidRPr="00C24DCA" w:rsidRDefault="00C46D23" w:rsidP="00C24DCA">
      <w:pPr>
        <w:numPr>
          <w:ilvl w:val="1"/>
          <w:numId w:val="60"/>
        </w:numPr>
        <w:spacing w:before="100" w:beforeAutospacing="1" w:after="58" w:line="240" w:lineRule="auto"/>
        <w:jc w:val="both"/>
        <w:rPr>
          <w:rFonts w:cstheme="minorHAnsi"/>
        </w:rPr>
      </w:pPr>
      <w:r w:rsidRPr="00C24DCA">
        <w:rPr>
          <w:rFonts w:cstheme="minorHAnsi"/>
        </w:rPr>
        <w:t>Independent BSS − Here, the devices communicate in a peer-to-peer basis in an ad hoc manner.</w:t>
      </w:r>
    </w:p>
    <w:p w:rsidR="00C46D23" w:rsidRPr="00C24DCA" w:rsidRDefault="00C46D23" w:rsidP="00C24DCA">
      <w:pPr>
        <w:pStyle w:val="NormalWeb"/>
        <w:numPr>
          <w:ilvl w:val="0"/>
          <w:numId w:val="60"/>
        </w:numPr>
        <w:spacing w:before="120" w:beforeAutospacing="0" w:after="168" w:afterAutospacing="0"/>
        <w:jc w:val="both"/>
        <w:rPr>
          <w:rFonts w:asciiTheme="minorHAnsi" w:hAnsiTheme="minorHAnsi" w:cstheme="minorHAnsi"/>
          <w:sz w:val="22"/>
          <w:szCs w:val="22"/>
        </w:rPr>
      </w:pPr>
      <w:r w:rsidRPr="00C24DCA">
        <w:rPr>
          <w:rStyle w:val="Strong"/>
          <w:rFonts w:asciiTheme="minorHAnsi" w:hAnsiTheme="minorHAnsi" w:cstheme="minorHAnsi"/>
          <w:sz w:val="22"/>
          <w:szCs w:val="22"/>
        </w:rPr>
        <w:t>Extended Service Set (ESS)</w:t>
      </w:r>
      <w:r w:rsidRPr="00C24DCA">
        <w:rPr>
          <w:rFonts w:asciiTheme="minorHAnsi" w:hAnsiTheme="minorHAnsi" w:cstheme="minorHAnsi"/>
          <w:sz w:val="22"/>
          <w:szCs w:val="22"/>
        </w:rPr>
        <w:t> − It is a set of all connected BSS.</w:t>
      </w:r>
    </w:p>
    <w:p w:rsidR="00C46D23" w:rsidRPr="00C24DCA" w:rsidRDefault="00C46D23" w:rsidP="00C24DCA">
      <w:pPr>
        <w:pStyle w:val="NormalWeb"/>
        <w:numPr>
          <w:ilvl w:val="0"/>
          <w:numId w:val="60"/>
        </w:numPr>
        <w:spacing w:before="120" w:beforeAutospacing="0" w:after="168" w:afterAutospacing="0"/>
        <w:jc w:val="both"/>
        <w:rPr>
          <w:rFonts w:asciiTheme="minorHAnsi" w:hAnsiTheme="minorHAnsi" w:cstheme="minorHAnsi"/>
          <w:sz w:val="22"/>
          <w:szCs w:val="22"/>
        </w:rPr>
      </w:pPr>
      <w:r w:rsidRPr="00C24DCA">
        <w:rPr>
          <w:rStyle w:val="Strong"/>
          <w:rFonts w:asciiTheme="minorHAnsi" w:hAnsiTheme="minorHAnsi" w:cstheme="minorHAnsi"/>
          <w:sz w:val="22"/>
          <w:szCs w:val="22"/>
        </w:rPr>
        <w:t>Distribution System (DS)</w:t>
      </w:r>
      <w:r w:rsidRPr="00C24DCA">
        <w:rPr>
          <w:rFonts w:asciiTheme="minorHAnsi" w:hAnsiTheme="minorHAnsi" w:cstheme="minorHAnsi"/>
          <w:sz w:val="22"/>
          <w:szCs w:val="22"/>
        </w:rPr>
        <w:t> − It connects access points in ESS.</w:t>
      </w:r>
    </w:p>
    <w:p w:rsidR="00C46D23" w:rsidRDefault="00C46D23" w:rsidP="00C46D23">
      <w:pPr>
        <w:pStyle w:val="NormalWeb"/>
        <w:spacing w:before="120" w:beforeAutospacing="0" w:after="168" w:afterAutospacing="0"/>
        <w:jc w:val="both"/>
        <w:rPr>
          <w:rFonts w:ascii="Arial" w:hAnsi="Arial" w:cs="Arial"/>
          <w:color w:val="000000"/>
          <w:sz w:val="18"/>
          <w:szCs w:val="18"/>
        </w:rPr>
      </w:pPr>
      <w:r>
        <w:rPr>
          <w:rFonts w:ascii="Arial" w:hAnsi="Arial" w:cs="Arial"/>
          <w:noProof/>
          <w:color w:val="000000"/>
          <w:sz w:val="18"/>
          <w:szCs w:val="18"/>
          <w:lang w:bidi="hi-IN"/>
        </w:rPr>
        <w:drawing>
          <wp:inline distT="0" distB="0" distL="0" distR="0">
            <wp:extent cx="5010785" cy="2647950"/>
            <wp:effectExtent l="19050" t="0" r="0" b="0"/>
            <wp:docPr id="71" name="Picture 6" descr="https://www.tutorialspoint.com/assets/questions/media/27678/wireless_L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tutorialspoint.com/assets/questions/media/27678/wireless_LANs.jpg"/>
                    <pic:cNvPicPr>
                      <a:picLocks noChangeAspect="1" noChangeArrowheads="1"/>
                    </pic:cNvPicPr>
                  </pic:nvPicPr>
                  <pic:blipFill>
                    <a:blip r:embed="rId119"/>
                    <a:srcRect/>
                    <a:stretch>
                      <a:fillRect/>
                    </a:stretch>
                  </pic:blipFill>
                  <pic:spPr bwMode="auto">
                    <a:xfrm>
                      <a:off x="0" y="0"/>
                      <a:ext cx="5010785" cy="2647950"/>
                    </a:xfrm>
                    <a:prstGeom prst="rect">
                      <a:avLst/>
                    </a:prstGeom>
                    <a:noFill/>
                    <a:ln w="9525">
                      <a:noFill/>
                      <a:miter lim="800000"/>
                      <a:headEnd/>
                      <a:tailEnd/>
                    </a:ln>
                  </pic:spPr>
                </pic:pic>
              </a:graphicData>
            </a:graphic>
          </wp:inline>
        </w:drawing>
      </w:r>
    </w:p>
    <w:p w:rsidR="00C46D23" w:rsidRPr="00C24DCA" w:rsidRDefault="00C46D23" w:rsidP="00C24DCA">
      <w:pPr>
        <w:pStyle w:val="Heading2"/>
        <w:spacing w:before="0"/>
        <w:jc w:val="both"/>
        <w:rPr>
          <w:rFonts w:asciiTheme="minorHAnsi" w:hAnsiTheme="minorHAnsi" w:cstheme="minorHAnsi"/>
          <w:color w:val="auto"/>
          <w:sz w:val="22"/>
          <w:szCs w:val="22"/>
        </w:rPr>
      </w:pPr>
      <w:r w:rsidRPr="00C24DCA">
        <w:rPr>
          <w:rFonts w:asciiTheme="minorHAnsi" w:hAnsiTheme="minorHAnsi" w:cstheme="minorHAnsi"/>
          <w:color w:val="auto"/>
          <w:sz w:val="22"/>
          <w:szCs w:val="22"/>
        </w:rPr>
        <w:t>Frame Format of IEEE 802.11</w:t>
      </w:r>
    </w:p>
    <w:p w:rsidR="00C46D23" w:rsidRPr="00C24DCA" w:rsidRDefault="00C46D23" w:rsidP="00C24DCA">
      <w:pPr>
        <w:pStyle w:val="NormalWeb"/>
        <w:spacing w:before="120" w:beforeAutospacing="0" w:after="168" w:afterAutospacing="0"/>
        <w:jc w:val="both"/>
        <w:rPr>
          <w:rFonts w:asciiTheme="minorHAnsi" w:hAnsiTheme="minorHAnsi" w:cstheme="minorHAnsi"/>
          <w:sz w:val="22"/>
          <w:szCs w:val="22"/>
        </w:rPr>
      </w:pPr>
      <w:r w:rsidRPr="00C24DCA">
        <w:rPr>
          <w:rFonts w:asciiTheme="minorHAnsi" w:hAnsiTheme="minorHAnsi" w:cstheme="minorHAnsi"/>
          <w:sz w:val="22"/>
          <w:szCs w:val="22"/>
        </w:rPr>
        <w:t>The main fields of a frame of wireless LANs as laid down by IEEE 802.11 are −</w:t>
      </w:r>
    </w:p>
    <w:p w:rsidR="00C46D23" w:rsidRPr="00C24DCA" w:rsidRDefault="00C46D23" w:rsidP="00C24DCA">
      <w:pPr>
        <w:pStyle w:val="NormalWeb"/>
        <w:numPr>
          <w:ilvl w:val="0"/>
          <w:numId w:val="61"/>
        </w:numPr>
        <w:spacing w:before="120" w:beforeAutospacing="0" w:after="168" w:afterAutospacing="0"/>
        <w:jc w:val="both"/>
        <w:rPr>
          <w:rFonts w:asciiTheme="minorHAnsi" w:hAnsiTheme="minorHAnsi" w:cstheme="minorHAnsi"/>
          <w:sz w:val="22"/>
          <w:szCs w:val="22"/>
        </w:rPr>
      </w:pPr>
      <w:r w:rsidRPr="00C24DCA">
        <w:rPr>
          <w:rStyle w:val="Strong"/>
          <w:rFonts w:asciiTheme="minorHAnsi" w:hAnsiTheme="minorHAnsi" w:cstheme="minorHAnsi"/>
          <w:sz w:val="22"/>
          <w:szCs w:val="22"/>
        </w:rPr>
        <w:t>Frame Control</w:t>
      </w:r>
      <w:r w:rsidRPr="00C24DCA">
        <w:rPr>
          <w:rFonts w:asciiTheme="minorHAnsi" w:hAnsiTheme="minorHAnsi" w:cstheme="minorHAnsi"/>
          <w:sz w:val="22"/>
          <w:szCs w:val="22"/>
        </w:rPr>
        <w:t> − It is a 2 bytes starting field composed of 11 subfields. It contains control information of the frame.</w:t>
      </w:r>
    </w:p>
    <w:p w:rsidR="00C46D23" w:rsidRPr="00C24DCA" w:rsidRDefault="00C46D23" w:rsidP="00C24DCA">
      <w:pPr>
        <w:pStyle w:val="NormalWeb"/>
        <w:numPr>
          <w:ilvl w:val="0"/>
          <w:numId w:val="61"/>
        </w:numPr>
        <w:spacing w:before="120" w:beforeAutospacing="0" w:after="168" w:afterAutospacing="0"/>
        <w:jc w:val="both"/>
        <w:rPr>
          <w:rFonts w:asciiTheme="minorHAnsi" w:hAnsiTheme="minorHAnsi" w:cstheme="minorHAnsi"/>
          <w:sz w:val="22"/>
          <w:szCs w:val="22"/>
        </w:rPr>
      </w:pPr>
      <w:r w:rsidRPr="00C24DCA">
        <w:rPr>
          <w:rStyle w:val="Strong"/>
          <w:rFonts w:asciiTheme="minorHAnsi" w:hAnsiTheme="minorHAnsi" w:cstheme="minorHAnsi"/>
          <w:sz w:val="22"/>
          <w:szCs w:val="22"/>
        </w:rPr>
        <w:t>Duration</w:t>
      </w:r>
      <w:r w:rsidRPr="00C24DCA">
        <w:rPr>
          <w:rFonts w:asciiTheme="minorHAnsi" w:hAnsiTheme="minorHAnsi" w:cstheme="minorHAnsi"/>
          <w:sz w:val="22"/>
          <w:szCs w:val="22"/>
        </w:rPr>
        <w:t> − It is a 2-byte field that specifies the time period for which the frame and its acknowledgment occupy the channel.</w:t>
      </w:r>
    </w:p>
    <w:p w:rsidR="00C46D23" w:rsidRPr="00C24DCA" w:rsidRDefault="00C46D23" w:rsidP="00C24DCA">
      <w:pPr>
        <w:pStyle w:val="NormalWeb"/>
        <w:numPr>
          <w:ilvl w:val="0"/>
          <w:numId w:val="61"/>
        </w:numPr>
        <w:spacing w:before="120" w:beforeAutospacing="0" w:after="168" w:afterAutospacing="0"/>
        <w:jc w:val="both"/>
        <w:rPr>
          <w:rFonts w:asciiTheme="minorHAnsi" w:hAnsiTheme="minorHAnsi" w:cstheme="minorHAnsi"/>
          <w:sz w:val="22"/>
          <w:szCs w:val="22"/>
        </w:rPr>
      </w:pPr>
      <w:r w:rsidRPr="00C24DCA">
        <w:rPr>
          <w:rStyle w:val="Strong"/>
          <w:rFonts w:asciiTheme="minorHAnsi" w:hAnsiTheme="minorHAnsi" w:cstheme="minorHAnsi"/>
          <w:sz w:val="22"/>
          <w:szCs w:val="22"/>
        </w:rPr>
        <w:t>Address fields</w:t>
      </w:r>
      <w:r w:rsidRPr="00C24DCA">
        <w:rPr>
          <w:rFonts w:asciiTheme="minorHAnsi" w:hAnsiTheme="minorHAnsi" w:cstheme="minorHAnsi"/>
          <w:sz w:val="22"/>
          <w:szCs w:val="22"/>
        </w:rPr>
        <w:t> − There are three 6-byte address fields containing addresses of source, immediate destination, and final endpoint respectively.</w:t>
      </w:r>
    </w:p>
    <w:p w:rsidR="00C46D23" w:rsidRPr="00C24DCA" w:rsidRDefault="00C46D23" w:rsidP="00C24DCA">
      <w:pPr>
        <w:pStyle w:val="NormalWeb"/>
        <w:numPr>
          <w:ilvl w:val="0"/>
          <w:numId w:val="61"/>
        </w:numPr>
        <w:spacing w:before="120" w:beforeAutospacing="0" w:after="168" w:afterAutospacing="0"/>
        <w:jc w:val="both"/>
        <w:rPr>
          <w:rFonts w:asciiTheme="minorHAnsi" w:hAnsiTheme="minorHAnsi" w:cstheme="minorHAnsi"/>
          <w:sz w:val="22"/>
          <w:szCs w:val="22"/>
        </w:rPr>
      </w:pPr>
      <w:r w:rsidRPr="00C24DCA">
        <w:rPr>
          <w:rStyle w:val="Strong"/>
          <w:rFonts w:asciiTheme="minorHAnsi" w:hAnsiTheme="minorHAnsi" w:cstheme="minorHAnsi"/>
          <w:sz w:val="22"/>
          <w:szCs w:val="22"/>
        </w:rPr>
        <w:t>Sequence</w:t>
      </w:r>
      <w:r w:rsidRPr="00C24DCA">
        <w:rPr>
          <w:rFonts w:asciiTheme="minorHAnsi" w:hAnsiTheme="minorHAnsi" w:cstheme="minorHAnsi"/>
          <w:sz w:val="22"/>
          <w:szCs w:val="22"/>
        </w:rPr>
        <w:t> − It a 2 bytes field that stores the frame numbers.</w:t>
      </w:r>
    </w:p>
    <w:p w:rsidR="00C46D23" w:rsidRPr="00C24DCA" w:rsidRDefault="00C46D23" w:rsidP="00C24DCA">
      <w:pPr>
        <w:pStyle w:val="NormalWeb"/>
        <w:numPr>
          <w:ilvl w:val="0"/>
          <w:numId w:val="61"/>
        </w:numPr>
        <w:spacing w:before="120" w:beforeAutospacing="0" w:after="168" w:afterAutospacing="0"/>
        <w:jc w:val="both"/>
        <w:rPr>
          <w:rFonts w:asciiTheme="minorHAnsi" w:hAnsiTheme="minorHAnsi" w:cstheme="minorHAnsi"/>
          <w:sz w:val="22"/>
          <w:szCs w:val="22"/>
        </w:rPr>
      </w:pPr>
      <w:r w:rsidRPr="00C24DCA">
        <w:rPr>
          <w:rStyle w:val="Strong"/>
          <w:rFonts w:asciiTheme="minorHAnsi" w:hAnsiTheme="minorHAnsi" w:cstheme="minorHAnsi"/>
          <w:sz w:val="22"/>
          <w:szCs w:val="22"/>
        </w:rPr>
        <w:t>Data</w:t>
      </w:r>
      <w:r w:rsidRPr="00C24DCA">
        <w:rPr>
          <w:rFonts w:asciiTheme="minorHAnsi" w:hAnsiTheme="minorHAnsi" w:cstheme="minorHAnsi"/>
          <w:sz w:val="22"/>
          <w:szCs w:val="22"/>
        </w:rPr>
        <w:t> − This is a variable-sized field that carries the data from the upper layers. The maximum size of the data field is 2312 bytes.</w:t>
      </w:r>
    </w:p>
    <w:p w:rsidR="00C46D23" w:rsidRPr="00C24DCA" w:rsidRDefault="00C46D23" w:rsidP="00C24DCA">
      <w:pPr>
        <w:pStyle w:val="NormalWeb"/>
        <w:numPr>
          <w:ilvl w:val="0"/>
          <w:numId w:val="61"/>
        </w:numPr>
        <w:spacing w:before="120" w:beforeAutospacing="0" w:after="168" w:afterAutospacing="0"/>
        <w:jc w:val="both"/>
        <w:rPr>
          <w:rFonts w:asciiTheme="minorHAnsi" w:hAnsiTheme="minorHAnsi" w:cstheme="minorHAnsi"/>
          <w:sz w:val="22"/>
          <w:szCs w:val="22"/>
        </w:rPr>
      </w:pPr>
      <w:r w:rsidRPr="00C24DCA">
        <w:rPr>
          <w:rStyle w:val="Strong"/>
          <w:rFonts w:asciiTheme="minorHAnsi" w:hAnsiTheme="minorHAnsi" w:cstheme="minorHAnsi"/>
          <w:sz w:val="22"/>
          <w:szCs w:val="22"/>
        </w:rPr>
        <w:t>Check Sequence</w:t>
      </w:r>
      <w:r w:rsidRPr="00C24DCA">
        <w:rPr>
          <w:rFonts w:asciiTheme="minorHAnsi" w:hAnsiTheme="minorHAnsi" w:cstheme="minorHAnsi"/>
          <w:sz w:val="22"/>
          <w:szCs w:val="22"/>
        </w:rPr>
        <w:t> − It is a 4-byte field containing error detection information.</w:t>
      </w:r>
    </w:p>
    <w:p w:rsidR="00C46D23" w:rsidRDefault="00C46D23" w:rsidP="00C46D23">
      <w:pPr>
        <w:pStyle w:val="NormalWeb"/>
        <w:spacing w:before="120" w:beforeAutospacing="0" w:after="168" w:afterAutospacing="0"/>
        <w:jc w:val="both"/>
        <w:rPr>
          <w:rFonts w:ascii="Arial" w:hAnsi="Arial" w:cs="Arial"/>
          <w:color w:val="000000"/>
          <w:sz w:val="18"/>
          <w:szCs w:val="18"/>
        </w:rPr>
      </w:pPr>
      <w:r>
        <w:rPr>
          <w:rFonts w:ascii="Arial" w:hAnsi="Arial" w:cs="Arial"/>
          <w:noProof/>
          <w:color w:val="000000"/>
          <w:sz w:val="18"/>
          <w:szCs w:val="18"/>
          <w:lang w:bidi="hi-IN"/>
        </w:rPr>
        <w:lastRenderedPageBreak/>
        <w:drawing>
          <wp:inline distT="0" distB="0" distL="0" distR="0">
            <wp:extent cx="5237670" cy="1821485"/>
            <wp:effectExtent l="19050" t="0" r="1080" b="0"/>
            <wp:docPr id="57" name="Picture 7" descr="https://www.tutorialspoint.com/assets/questions/media/27678/frame_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tutorialspoint.com/assets/questions/media/27678/frame_format.jpg"/>
                    <pic:cNvPicPr>
                      <a:picLocks noChangeAspect="1" noChangeArrowheads="1"/>
                    </pic:cNvPicPr>
                  </pic:nvPicPr>
                  <pic:blipFill>
                    <a:blip r:embed="rId120"/>
                    <a:srcRect/>
                    <a:stretch>
                      <a:fillRect/>
                    </a:stretch>
                  </pic:blipFill>
                  <pic:spPr bwMode="auto">
                    <a:xfrm>
                      <a:off x="0" y="0"/>
                      <a:ext cx="5237480" cy="1821419"/>
                    </a:xfrm>
                    <a:prstGeom prst="rect">
                      <a:avLst/>
                    </a:prstGeom>
                    <a:noFill/>
                    <a:ln w="9525">
                      <a:noFill/>
                      <a:miter lim="800000"/>
                      <a:headEnd/>
                      <a:tailEnd/>
                    </a:ln>
                  </pic:spPr>
                </pic:pic>
              </a:graphicData>
            </a:graphic>
          </wp:inline>
        </w:drawing>
      </w:r>
    </w:p>
    <w:p w:rsidR="00874F48" w:rsidRPr="00874F48" w:rsidRDefault="00874F48" w:rsidP="00C46D23">
      <w:pPr>
        <w:pStyle w:val="NormalWeb"/>
        <w:spacing w:before="120" w:beforeAutospacing="0" w:after="168" w:afterAutospacing="0"/>
        <w:jc w:val="both"/>
        <w:rPr>
          <w:rFonts w:asciiTheme="minorHAnsi" w:hAnsiTheme="minorHAnsi" w:cstheme="minorHAnsi"/>
          <w:b/>
          <w:color w:val="000000"/>
          <w:sz w:val="22"/>
          <w:szCs w:val="22"/>
        </w:rPr>
      </w:pPr>
      <w:r>
        <w:rPr>
          <w:rFonts w:asciiTheme="minorHAnsi" w:hAnsiTheme="minorHAnsi" w:cstheme="minorHAnsi"/>
          <w:b/>
          <w:color w:val="000000"/>
          <w:sz w:val="22"/>
          <w:szCs w:val="22"/>
        </w:rPr>
        <w:t>Compare LiFi, WiFi, Wimax and Bluetooth</w:t>
      </w:r>
    </w:p>
    <w:p w:rsidR="00C10A95" w:rsidRDefault="00874F48" w:rsidP="00F54E8E">
      <w:pPr>
        <w:pStyle w:val="Heading1"/>
        <w:shd w:val="clear" w:color="auto" w:fill="FFFFFF"/>
        <w:ind w:left="0"/>
        <w:jc w:val="both"/>
        <w:textAlignment w:val="baseline"/>
        <w:rPr>
          <w:rFonts w:asciiTheme="minorHAnsi" w:hAnsiTheme="minorHAnsi" w:cstheme="minorHAnsi"/>
          <w:bCs w:val="0"/>
          <w:sz w:val="22"/>
          <w:szCs w:val="22"/>
        </w:rPr>
      </w:pPr>
      <w:r>
        <w:rPr>
          <w:rFonts w:asciiTheme="minorHAnsi" w:hAnsiTheme="minorHAnsi" w:cstheme="minorHAnsi"/>
          <w:bCs w:val="0"/>
          <w:noProof/>
          <w:sz w:val="22"/>
          <w:szCs w:val="22"/>
          <w:lang w:bidi="hi-IN"/>
        </w:rPr>
        <w:drawing>
          <wp:inline distT="0" distB="0" distL="0" distR="0">
            <wp:extent cx="5647102" cy="5881421"/>
            <wp:effectExtent l="19050" t="0" r="0" b="0"/>
            <wp:docPr id="76" name="Picture 11" descr="C:\Users\desktop\Desktop\ta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sktop\Desktop\tab1.png"/>
                    <pic:cNvPicPr>
                      <a:picLocks noChangeAspect="1" noChangeArrowheads="1"/>
                    </pic:cNvPicPr>
                  </pic:nvPicPr>
                  <pic:blipFill>
                    <a:blip r:embed="rId121"/>
                    <a:srcRect/>
                    <a:stretch>
                      <a:fillRect/>
                    </a:stretch>
                  </pic:blipFill>
                  <pic:spPr bwMode="auto">
                    <a:xfrm>
                      <a:off x="0" y="0"/>
                      <a:ext cx="5647055" cy="5881372"/>
                    </a:xfrm>
                    <a:prstGeom prst="rect">
                      <a:avLst/>
                    </a:prstGeom>
                    <a:noFill/>
                    <a:ln w="9525">
                      <a:noFill/>
                      <a:miter lim="800000"/>
                      <a:headEnd/>
                      <a:tailEnd/>
                    </a:ln>
                  </pic:spPr>
                </pic:pic>
              </a:graphicData>
            </a:graphic>
          </wp:inline>
        </w:drawing>
      </w:r>
    </w:p>
    <w:p w:rsidR="001246E4" w:rsidRDefault="00D10CAF" w:rsidP="00F54E8E">
      <w:pPr>
        <w:pStyle w:val="Heading1"/>
        <w:shd w:val="clear" w:color="auto" w:fill="FFFFFF"/>
        <w:ind w:left="0"/>
        <w:jc w:val="both"/>
        <w:textAlignment w:val="baseline"/>
        <w:rPr>
          <w:rFonts w:asciiTheme="minorHAnsi" w:hAnsiTheme="minorHAnsi" w:cstheme="minorHAnsi"/>
          <w:bCs w:val="0"/>
          <w:sz w:val="22"/>
          <w:szCs w:val="22"/>
        </w:rPr>
      </w:pPr>
      <w:r>
        <w:rPr>
          <w:rFonts w:asciiTheme="minorHAnsi" w:hAnsiTheme="minorHAnsi" w:cstheme="minorHAnsi"/>
          <w:bCs w:val="0"/>
          <w:sz w:val="22"/>
          <w:szCs w:val="22"/>
        </w:rPr>
        <w:lastRenderedPageBreak/>
        <w:t>Wireless Security</w:t>
      </w:r>
    </w:p>
    <w:p w:rsidR="00D10CAF" w:rsidRDefault="00D10CAF" w:rsidP="00F54E8E">
      <w:pPr>
        <w:pStyle w:val="Heading1"/>
        <w:shd w:val="clear" w:color="auto" w:fill="FFFFFF"/>
        <w:ind w:left="0"/>
        <w:jc w:val="both"/>
        <w:textAlignment w:val="baseline"/>
        <w:rPr>
          <w:rFonts w:asciiTheme="minorHAnsi" w:hAnsiTheme="minorHAnsi" w:cstheme="minorHAnsi"/>
          <w:b w:val="0"/>
          <w:color w:val="000000"/>
          <w:sz w:val="22"/>
          <w:szCs w:val="22"/>
          <w:shd w:val="clear" w:color="auto" w:fill="FFFFFF"/>
        </w:rPr>
      </w:pPr>
      <w:r w:rsidRPr="00D10CAF">
        <w:rPr>
          <w:rFonts w:asciiTheme="minorHAnsi" w:hAnsiTheme="minorHAnsi" w:cstheme="minorHAnsi"/>
          <w:b w:val="0"/>
          <w:color w:val="000000"/>
          <w:sz w:val="22"/>
          <w:szCs w:val="22"/>
          <w:shd w:val="clear" w:color="auto" w:fill="FFFFFF"/>
        </w:rPr>
        <w:t>Wireless security is nothing but protecting computers, smartphones, tablets, laptops and other portable devices along with the networks they are connected to, from threats and vulnerabilities associated with wireless computing. This is an introductory tutorial that covers the basics of Wireless Security and how to deal with its various modules and sub-modules.</w:t>
      </w:r>
    </w:p>
    <w:p w:rsidR="00366C51" w:rsidRPr="00366C51" w:rsidRDefault="00366C51" w:rsidP="00366C51">
      <w:pPr>
        <w:pStyle w:val="NormalWeb"/>
        <w:spacing w:before="120" w:beforeAutospacing="0" w:after="144" w:afterAutospacing="0"/>
        <w:ind w:left="48" w:right="48"/>
        <w:jc w:val="both"/>
        <w:rPr>
          <w:rFonts w:asciiTheme="minorHAnsi" w:hAnsiTheme="minorHAnsi" w:cstheme="minorHAnsi"/>
          <w:sz w:val="22"/>
          <w:szCs w:val="22"/>
        </w:rPr>
      </w:pPr>
      <w:r w:rsidRPr="00366C51">
        <w:rPr>
          <w:rFonts w:asciiTheme="minorHAnsi" w:hAnsiTheme="minorHAnsi" w:cstheme="minorHAnsi"/>
          <w:sz w:val="22"/>
          <w:szCs w:val="22"/>
        </w:rPr>
        <w:t>In this tutorial, you will be taken on a journey through different methods of wireless communication. You will learn about </w:t>
      </w:r>
      <w:r w:rsidRPr="00366C51">
        <w:rPr>
          <w:rFonts w:asciiTheme="minorHAnsi" w:hAnsiTheme="minorHAnsi" w:cstheme="minorHAnsi"/>
          <w:b/>
          <w:bCs/>
          <w:sz w:val="22"/>
          <w:szCs w:val="22"/>
        </w:rPr>
        <w:t>Wireless Local Area Network</w:t>
      </w:r>
      <w:r w:rsidRPr="00366C51">
        <w:rPr>
          <w:rFonts w:asciiTheme="minorHAnsi" w:hAnsiTheme="minorHAnsi" w:cstheme="minorHAnsi"/>
          <w:sz w:val="22"/>
          <w:szCs w:val="22"/>
        </w:rPr>
        <w:t> (WLAN) as most of us know it, and then go deeper into the practical aspects behind wireless security. You will be amazed at how easy it is to collect a lot of sensitive information about wireless network and the data flowing through it, using basic tools that are easily available for anyone who knows how to use it.</w:t>
      </w:r>
    </w:p>
    <w:p w:rsidR="00366C51" w:rsidRPr="00366C51" w:rsidRDefault="00366C51" w:rsidP="00366C51">
      <w:pPr>
        <w:pStyle w:val="NormalWeb"/>
        <w:spacing w:before="120" w:beforeAutospacing="0" w:after="144" w:afterAutospacing="0"/>
        <w:ind w:left="48" w:right="48"/>
        <w:jc w:val="both"/>
        <w:rPr>
          <w:rFonts w:asciiTheme="minorHAnsi" w:hAnsiTheme="minorHAnsi" w:cstheme="minorHAnsi"/>
          <w:sz w:val="22"/>
          <w:szCs w:val="22"/>
        </w:rPr>
      </w:pPr>
      <w:r w:rsidRPr="00366C51">
        <w:rPr>
          <w:rFonts w:asciiTheme="minorHAnsi" w:hAnsiTheme="minorHAnsi" w:cstheme="minorHAnsi"/>
          <w:sz w:val="22"/>
          <w:szCs w:val="22"/>
        </w:rPr>
        <w:t>Before we go deeper into the "</w:t>
      </w:r>
      <w:r w:rsidRPr="00366C51">
        <w:rPr>
          <w:rFonts w:asciiTheme="minorHAnsi" w:hAnsiTheme="minorHAnsi" w:cstheme="minorHAnsi"/>
          <w:b/>
          <w:bCs/>
          <w:sz w:val="22"/>
          <w:szCs w:val="22"/>
        </w:rPr>
        <w:t>hacking</w:t>
      </w:r>
      <w:r w:rsidRPr="00366C51">
        <w:rPr>
          <w:rFonts w:asciiTheme="minorHAnsi" w:hAnsiTheme="minorHAnsi" w:cstheme="minorHAnsi"/>
          <w:sz w:val="22"/>
          <w:szCs w:val="22"/>
        </w:rPr>
        <w:t>" side of the wireless communication, you will need to go through a plethora of theoretical concepts and diagrams of normal wireless system operation. Nevertheless, theoretical content will be kept to absolutely minimum throughout this Tutorial - it is the practical side of the things that is most encouraging and the most enjoyable part for everyone!</w:t>
      </w:r>
    </w:p>
    <w:p w:rsidR="00366C51" w:rsidRPr="00366C51" w:rsidRDefault="00366C51" w:rsidP="00366C51">
      <w:pPr>
        <w:pStyle w:val="NormalWeb"/>
        <w:spacing w:before="120" w:beforeAutospacing="0" w:after="144" w:afterAutospacing="0"/>
        <w:ind w:left="48" w:right="48"/>
        <w:jc w:val="both"/>
        <w:rPr>
          <w:rFonts w:asciiTheme="minorHAnsi" w:hAnsiTheme="minorHAnsi" w:cstheme="minorHAnsi"/>
          <w:sz w:val="22"/>
          <w:szCs w:val="22"/>
        </w:rPr>
      </w:pPr>
      <w:r w:rsidRPr="00366C51">
        <w:rPr>
          <w:rFonts w:asciiTheme="minorHAnsi" w:hAnsiTheme="minorHAnsi" w:cstheme="minorHAnsi"/>
          <w:sz w:val="22"/>
          <w:szCs w:val="22"/>
        </w:rPr>
        <w:t>When we think about wireless communication, we imagine some systems connected to antennas that speak together over the air using radio waves that are invisible to human eye. Honestly speaking, this is perfectly a true definition, but in order to break things (or rather you prefer the word "hack") you need to learn how all those concepts and architectures work together.</w:t>
      </w:r>
    </w:p>
    <w:p w:rsidR="00366C51" w:rsidRPr="00D95906" w:rsidRDefault="00366C51" w:rsidP="00366C51">
      <w:pPr>
        <w:pStyle w:val="Heading2"/>
        <w:jc w:val="both"/>
        <w:rPr>
          <w:rFonts w:asciiTheme="minorHAnsi" w:hAnsiTheme="minorHAnsi" w:cstheme="minorHAnsi"/>
          <w:bCs w:val="0"/>
          <w:color w:val="auto"/>
          <w:sz w:val="22"/>
          <w:szCs w:val="22"/>
        </w:rPr>
      </w:pPr>
      <w:r w:rsidRPr="00D95906">
        <w:rPr>
          <w:rFonts w:asciiTheme="minorHAnsi" w:hAnsiTheme="minorHAnsi" w:cstheme="minorHAnsi"/>
          <w:bCs w:val="0"/>
          <w:color w:val="auto"/>
          <w:sz w:val="22"/>
          <w:szCs w:val="22"/>
        </w:rPr>
        <w:t>Wireless Terminologies</w:t>
      </w:r>
    </w:p>
    <w:p w:rsidR="00366C51" w:rsidRPr="00366C51" w:rsidRDefault="00366C51" w:rsidP="00366C51">
      <w:pPr>
        <w:pStyle w:val="NormalWeb"/>
        <w:spacing w:before="120" w:beforeAutospacing="0" w:after="144" w:afterAutospacing="0"/>
        <w:ind w:left="48" w:right="48"/>
        <w:jc w:val="both"/>
        <w:rPr>
          <w:rFonts w:asciiTheme="minorHAnsi" w:hAnsiTheme="minorHAnsi" w:cstheme="minorHAnsi"/>
          <w:sz w:val="22"/>
          <w:szCs w:val="22"/>
        </w:rPr>
      </w:pPr>
      <w:r w:rsidRPr="00366C51">
        <w:rPr>
          <w:rFonts w:asciiTheme="minorHAnsi" w:hAnsiTheme="minorHAnsi" w:cstheme="minorHAnsi"/>
          <w:sz w:val="22"/>
          <w:szCs w:val="22"/>
        </w:rPr>
        <w:t>First, let's go through the bunch of basic terms, related to wireless communication. Progressively, we will get into more advanced stuff going all along this path together.</w:t>
      </w:r>
    </w:p>
    <w:p w:rsidR="00366C51" w:rsidRPr="00D95906" w:rsidRDefault="00366C51" w:rsidP="00366C51">
      <w:pPr>
        <w:pStyle w:val="Heading3"/>
        <w:jc w:val="both"/>
        <w:rPr>
          <w:rFonts w:asciiTheme="minorHAnsi" w:hAnsiTheme="minorHAnsi" w:cstheme="minorHAnsi"/>
          <w:bCs w:val="0"/>
          <w:color w:val="auto"/>
        </w:rPr>
      </w:pPr>
      <w:r w:rsidRPr="00D95906">
        <w:rPr>
          <w:rFonts w:asciiTheme="minorHAnsi" w:hAnsiTheme="minorHAnsi" w:cstheme="minorHAnsi"/>
          <w:bCs w:val="0"/>
          <w:color w:val="auto"/>
        </w:rPr>
        <w:t>Wireless Communication</w:t>
      </w:r>
    </w:p>
    <w:p w:rsidR="00366C51" w:rsidRPr="00366C51" w:rsidRDefault="00366C51" w:rsidP="00366C51">
      <w:pPr>
        <w:pStyle w:val="NormalWeb"/>
        <w:spacing w:before="120" w:beforeAutospacing="0" w:after="144" w:afterAutospacing="0"/>
        <w:ind w:left="48" w:right="48"/>
        <w:jc w:val="both"/>
        <w:rPr>
          <w:rFonts w:asciiTheme="minorHAnsi" w:hAnsiTheme="minorHAnsi" w:cstheme="minorHAnsi"/>
          <w:sz w:val="22"/>
          <w:szCs w:val="22"/>
        </w:rPr>
      </w:pPr>
      <w:r w:rsidRPr="00366C51">
        <w:rPr>
          <w:rFonts w:asciiTheme="minorHAnsi" w:hAnsiTheme="minorHAnsi" w:cstheme="minorHAnsi"/>
          <w:sz w:val="22"/>
          <w:szCs w:val="22"/>
        </w:rPr>
        <w:t>Wireless communication refers to any type of data exchange between the parties that is performed wirelessly (over the air). This definition is extremely wide, since it may correspond to many types of wireless technologies, like −</w:t>
      </w:r>
    </w:p>
    <w:p w:rsidR="00366C51" w:rsidRPr="00366C51" w:rsidRDefault="00366C51" w:rsidP="00366C51">
      <w:pPr>
        <w:numPr>
          <w:ilvl w:val="0"/>
          <w:numId w:val="62"/>
        </w:numPr>
        <w:spacing w:before="100" w:beforeAutospacing="1" w:after="58" w:line="240" w:lineRule="auto"/>
        <w:jc w:val="both"/>
        <w:rPr>
          <w:rFonts w:cstheme="minorHAnsi"/>
        </w:rPr>
      </w:pPr>
      <w:r w:rsidRPr="00366C51">
        <w:rPr>
          <w:rFonts w:cstheme="minorHAnsi"/>
        </w:rPr>
        <w:t>Wi-Fi Network Communication</w:t>
      </w:r>
    </w:p>
    <w:p w:rsidR="00366C51" w:rsidRPr="00366C51" w:rsidRDefault="00366C51" w:rsidP="00366C51">
      <w:pPr>
        <w:numPr>
          <w:ilvl w:val="0"/>
          <w:numId w:val="62"/>
        </w:numPr>
        <w:spacing w:before="100" w:beforeAutospacing="1" w:after="58" w:line="240" w:lineRule="auto"/>
        <w:jc w:val="both"/>
        <w:rPr>
          <w:rFonts w:cstheme="minorHAnsi"/>
        </w:rPr>
      </w:pPr>
      <w:r w:rsidRPr="00366C51">
        <w:rPr>
          <w:rFonts w:cstheme="minorHAnsi"/>
        </w:rPr>
        <w:t>Bluetooth Communication</w:t>
      </w:r>
    </w:p>
    <w:p w:rsidR="00366C51" w:rsidRPr="00366C51" w:rsidRDefault="00366C51" w:rsidP="00366C51">
      <w:pPr>
        <w:numPr>
          <w:ilvl w:val="0"/>
          <w:numId w:val="62"/>
        </w:numPr>
        <w:spacing w:before="100" w:beforeAutospacing="1" w:after="58" w:line="240" w:lineRule="auto"/>
        <w:jc w:val="both"/>
        <w:rPr>
          <w:rFonts w:cstheme="minorHAnsi"/>
        </w:rPr>
      </w:pPr>
      <w:r w:rsidRPr="00366C51">
        <w:rPr>
          <w:rFonts w:cstheme="minorHAnsi"/>
        </w:rPr>
        <w:t>Satellite Communication</w:t>
      </w:r>
    </w:p>
    <w:p w:rsidR="00366C51" w:rsidRPr="00366C51" w:rsidRDefault="00366C51" w:rsidP="00366C51">
      <w:pPr>
        <w:numPr>
          <w:ilvl w:val="0"/>
          <w:numId w:val="62"/>
        </w:numPr>
        <w:spacing w:before="100" w:beforeAutospacing="1" w:after="58" w:line="240" w:lineRule="auto"/>
        <w:jc w:val="both"/>
        <w:rPr>
          <w:rFonts w:cstheme="minorHAnsi"/>
        </w:rPr>
      </w:pPr>
      <w:r w:rsidRPr="00366C51">
        <w:rPr>
          <w:rFonts w:cstheme="minorHAnsi"/>
        </w:rPr>
        <w:t>Mobile Communication</w:t>
      </w:r>
    </w:p>
    <w:p w:rsidR="00366C51" w:rsidRPr="00366C51" w:rsidRDefault="00366C51" w:rsidP="00366C51">
      <w:pPr>
        <w:pStyle w:val="NormalWeb"/>
        <w:spacing w:before="120" w:beforeAutospacing="0" w:after="144" w:afterAutospacing="0"/>
        <w:ind w:left="48" w:right="48"/>
        <w:jc w:val="both"/>
        <w:rPr>
          <w:rFonts w:asciiTheme="minorHAnsi" w:hAnsiTheme="minorHAnsi" w:cstheme="minorHAnsi"/>
          <w:sz w:val="22"/>
          <w:szCs w:val="22"/>
        </w:rPr>
      </w:pPr>
      <w:r w:rsidRPr="00366C51">
        <w:rPr>
          <w:rFonts w:asciiTheme="minorHAnsi" w:hAnsiTheme="minorHAnsi" w:cstheme="minorHAnsi"/>
          <w:sz w:val="22"/>
          <w:szCs w:val="22"/>
        </w:rPr>
        <w:t>All the technologies mentioned above use different communication architecture, however they all share the same "Wireless Medium" capability.</w:t>
      </w:r>
    </w:p>
    <w:p w:rsidR="00366C51" w:rsidRPr="00D95906" w:rsidRDefault="00366C51" w:rsidP="00366C51">
      <w:pPr>
        <w:pStyle w:val="Heading3"/>
        <w:jc w:val="both"/>
        <w:rPr>
          <w:rFonts w:asciiTheme="minorHAnsi" w:hAnsiTheme="minorHAnsi" w:cstheme="minorHAnsi"/>
          <w:bCs w:val="0"/>
          <w:color w:val="auto"/>
        </w:rPr>
      </w:pPr>
      <w:r w:rsidRPr="00D95906">
        <w:rPr>
          <w:rFonts w:asciiTheme="minorHAnsi" w:hAnsiTheme="minorHAnsi" w:cstheme="minorHAnsi"/>
          <w:bCs w:val="0"/>
          <w:color w:val="auto"/>
        </w:rPr>
        <w:t>Wi-Fi</w:t>
      </w:r>
    </w:p>
    <w:p w:rsidR="00366C51" w:rsidRPr="00366C51" w:rsidRDefault="00366C51" w:rsidP="00366C51">
      <w:pPr>
        <w:pStyle w:val="NormalWeb"/>
        <w:spacing w:before="120" w:beforeAutospacing="0" w:after="144" w:afterAutospacing="0"/>
        <w:ind w:left="48" w:right="48"/>
        <w:jc w:val="both"/>
        <w:rPr>
          <w:rFonts w:asciiTheme="minorHAnsi" w:hAnsiTheme="minorHAnsi" w:cstheme="minorHAnsi"/>
          <w:sz w:val="22"/>
          <w:szCs w:val="22"/>
        </w:rPr>
      </w:pPr>
      <w:r w:rsidRPr="00366C51">
        <w:rPr>
          <w:rFonts w:asciiTheme="minorHAnsi" w:hAnsiTheme="minorHAnsi" w:cstheme="minorHAnsi"/>
          <w:b/>
          <w:bCs/>
          <w:sz w:val="22"/>
          <w:szCs w:val="22"/>
        </w:rPr>
        <w:t>Wireless Fidelity</w:t>
      </w:r>
      <w:r w:rsidRPr="00366C51">
        <w:rPr>
          <w:rFonts w:asciiTheme="minorHAnsi" w:hAnsiTheme="minorHAnsi" w:cstheme="minorHAnsi"/>
          <w:sz w:val="22"/>
          <w:szCs w:val="22"/>
        </w:rPr>
        <w:t> (Wi-Fi) refers to wireless local area network, as we all know them. It is based on </w:t>
      </w:r>
      <w:r w:rsidRPr="00366C51">
        <w:rPr>
          <w:rFonts w:asciiTheme="minorHAnsi" w:hAnsiTheme="minorHAnsi" w:cstheme="minorHAnsi"/>
          <w:b/>
          <w:bCs/>
          <w:sz w:val="22"/>
          <w:szCs w:val="22"/>
        </w:rPr>
        <w:t>IEEE 802.11</w:t>
      </w:r>
      <w:r w:rsidRPr="00366C51">
        <w:rPr>
          <w:rFonts w:asciiTheme="minorHAnsi" w:hAnsiTheme="minorHAnsi" w:cstheme="minorHAnsi"/>
          <w:sz w:val="22"/>
          <w:szCs w:val="22"/>
        </w:rPr>
        <w:t> standard. Wi-Fi is a type of wireless network you meet almost everywhere, at your home, workplace, in hotels, restaurants and even in taxis, trains or planes. These 802.11 communication standards operate on either </w:t>
      </w:r>
      <w:r w:rsidRPr="00366C51">
        <w:rPr>
          <w:rFonts w:asciiTheme="minorHAnsi" w:hAnsiTheme="minorHAnsi" w:cstheme="minorHAnsi"/>
          <w:b/>
          <w:bCs/>
          <w:sz w:val="22"/>
          <w:szCs w:val="22"/>
        </w:rPr>
        <w:t>2.4 GHz or 5 GHz ISM radio bands</w:t>
      </w:r>
      <w:r w:rsidRPr="00366C51">
        <w:rPr>
          <w:rFonts w:asciiTheme="minorHAnsi" w:hAnsiTheme="minorHAnsi" w:cstheme="minorHAnsi"/>
          <w:sz w:val="22"/>
          <w:szCs w:val="22"/>
        </w:rPr>
        <w:t>.</w:t>
      </w:r>
    </w:p>
    <w:p w:rsidR="00366C51" w:rsidRPr="00366C51" w:rsidRDefault="00366C51" w:rsidP="00366C51">
      <w:pPr>
        <w:pStyle w:val="NormalWeb"/>
        <w:spacing w:before="120" w:beforeAutospacing="0" w:after="144" w:afterAutospacing="0"/>
        <w:ind w:left="48" w:right="48"/>
        <w:jc w:val="both"/>
        <w:rPr>
          <w:rFonts w:asciiTheme="minorHAnsi" w:hAnsiTheme="minorHAnsi" w:cstheme="minorHAnsi"/>
          <w:sz w:val="22"/>
          <w:szCs w:val="22"/>
        </w:rPr>
      </w:pPr>
      <w:r w:rsidRPr="00366C51">
        <w:rPr>
          <w:rFonts w:asciiTheme="minorHAnsi" w:hAnsiTheme="minorHAnsi" w:cstheme="minorHAnsi"/>
          <w:sz w:val="22"/>
          <w:szCs w:val="22"/>
        </w:rPr>
        <w:t>These devices are easily available in the shops that are compatible with Wi-Fi standard, they have following image visible on the device itself. I bet you have seen it hundreds of times in various shops or other public places!</w:t>
      </w:r>
    </w:p>
    <w:p w:rsidR="00366C51" w:rsidRDefault="00366C51" w:rsidP="00F54E8E">
      <w:pPr>
        <w:pStyle w:val="Heading1"/>
        <w:shd w:val="clear" w:color="auto" w:fill="FFFFFF"/>
        <w:ind w:left="0"/>
        <w:jc w:val="both"/>
        <w:textAlignment w:val="baseline"/>
        <w:rPr>
          <w:rFonts w:asciiTheme="minorHAnsi" w:hAnsiTheme="minorHAnsi" w:cstheme="minorHAnsi"/>
          <w:b w:val="0"/>
          <w:bCs w:val="0"/>
          <w:sz w:val="22"/>
          <w:szCs w:val="22"/>
        </w:rPr>
      </w:pPr>
    </w:p>
    <w:p w:rsidR="006A0D7B" w:rsidRPr="004D6B03" w:rsidRDefault="006A0D7B" w:rsidP="006A0D7B">
      <w:pPr>
        <w:pStyle w:val="Heading3"/>
        <w:jc w:val="both"/>
        <w:rPr>
          <w:rFonts w:asciiTheme="minorHAnsi" w:hAnsiTheme="minorHAnsi" w:cstheme="minorHAnsi"/>
          <w:bCs w:val="0"/>
          <w:color w:val="auto"/>
        </w:rPr>
      </w:pPr>
      <w:r w:rsidRPr="004D6B03">
        <w:rPr>
          <w:rFonts w:asciiTheme="minorHAnsi" w:hAnsiTheme="minorHAnsi" w:cstheme="minorHAnsi"/>
          <w:bCs w:val="0"/>
          <w:color w:val="auto"/>
        </w:rPr>
        <w:lastRenderedPageBreak/>
        <w:t>Wireless Clients</w:t>
      </w:r>
    </w:p>
    <w:p w:rsidR="006A0D7B" w:rsidRPr="006A0D7B" w:rsidRDefault="006A0D7B" w:rsidP="006A0D7B">
      <w:pPr>
        <w:pStyle w:val="NormalWeb"/>
        <w:spacing w:before="120" w:beforeAutospacing="0" w:after="144" w:afterAutospacing="0"/>
        <w:ind w:left="48" w:right="48"/>
        <w:jc w:val="both"/>
        <w:rPr>
          <w:rFonts w:asciiTheme="minorHAnsi" w:hAnsiTheme="minorHAnsi" w:cstheme="minorHAnsi"/>
          <w:sz w:val="22"/>
          <w:szCs w:val="22"/>
        </w:rPr>
      </w:pPr>
      <w:r w:rsidRPr="006A0D7B">
        <w:rPr>
          <w:rFonts w:asciiTheme="minorHAnsi" w:hAnsiTheme="minorHAnsi" w:cstheme="minorHAnsi"/>
          <w:sz w:val="22"/>
          <w:szCs w:val="22"/>
        </w:rPr>
        <w:t>Wireless clients are considered to be any end-devices with a wireless card or wireless adapter installed. Now, in this 21</w:t>
      </w:r>
      <w:r w:rsidRPr="006A0D7B">
        <w:rPr>
          <w:rFonts w:asciiTheme="minorHAnsi" w:hAnsiTheme="minorHAnsi" w:cstheme="minorHAnsi"/>
          <w:sz w:val="22"/>
          <w:szCs w:val="22"/>
          <w:vertAlign w:val="superscript"/>
        </w:rPr>
        <w:t>st</w:t>
      </w:r>
      <w:r w:rsidRPr="006A0D7B">
        <w:rPr>
          <w:rFonts w:asciiTheme="minorHAnsi" w:hAnsiTheme="minorHAnsi" w:cstheme="minorHAnsi"/>
          <w:sz w:val="22"/>
          <w:szCs w:val="22"/>
        </w:rPr>
        <w:t> century, those devices can be almost anything −</w:t>
      </w:r>
    </w:p>
    <w:p w:rsidR="006A0D7B" w:rsidRPr="006A0D7B" w:rsidRDefault="006A0D7B" w:rsidP="006A0D7B">
      <w:pPr>
        <w:jc w:val="both"/>
        <w:rPr>
          <w:rFonts w:cstheme="minorHAnsi"/>
        </w:rPr>
      </w:pPr>
      <w:r w:rsidRPr="006A0D7B">
        <w:rPr>
          <w:rFonts w:cstheme="minorHAnsi"/>
          <w:noProof/>
          <w:lang w:bidi="hi-IN"/>
        </w:rPr>
        <w:drawing>
          <wp:inline distT="0" distB="0" distL="0" distR="0">
            <wp:extent cx="2618563" cy="2326233"/>
            <wp:effectExtent l="19050" t="0" r="0" b="0"/>
            <wp:docPr id="79" name="Picture 12" descr="Smart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martwatch"/>
                    <pic:cNvPicPr>
                      <a:picLocks noChangeAspect="1" noChangeArrowheads="1"/>
                    </pic:cNvPicPr>
                  </pic:nvPicPr>
                  <pic:blipFill>
                    <a:blip r:embed="rId122"/>
                    <a:srcRect/>
                    <a:stretch>
                      <a:fillRect/>
                    </a:stretch>
                  </pic:blipFill>
                  <pic:spPr bwMode="auto">
                    <a:xfrm>
                      <a:off x="0" y="0"/>
                      <a:ext cx="2618740" cy="2326390"/>
                    </a:xfrm>
                    <a:prstGeom prst="rect">
                      <a:avLst/>
                    </a:prstGeom>
                    <a:noFill/>
                    <a:ln w="9525">
                      <a:noFill/>
                      <a:miter lim="800000"/>
                      <a:headEnd/>
                      <a:tailEnd/>
                    </a:ln>
                  </pic:spPr>
                </pic:pic>
              </a:graphicData>
            </a:graphic>
          </wp:inline>
        </w:drawing>
      </w:r>
    </w:p>
    <w:p w:rsidR="006A0D7B" w:rsidRPr="006A0D7B" w:rsidRDefault="006A0D7B" w:rsidP="006A0D7B">
      <w:pPr>
        <w:pStyle w:val="NormalWeb"/>
        <w:numPr>
          <w:ilvl w:val="0"/>
          <w:numId w:val="63"/>
        </w:numPr>
        <w:spacing w:before="120" w:beforeAutospacing="0" w:after="144" w:afterAutospacing="0"/>
        <w:ind w:left="768" w:right="48"/>
        <w:jc w:val="both"/>
        <w:rPr>
          <w:rFonts w:asciiTheme="minorHAnsi" w:hAnsiTheme="minorHAnsi" w:cstheme="minorHAnsi"/>
          <w:sz w:val="22"/>
          <w:szCs w:val="22"/>
        </w:rPr>
      </w:pPr>
      <w:r w:rsidRPr="006A0D7B">
        <w:rPr>
          <w:rFonts w:asciiTheme="minorHAnsi" w:hAnsiTheme="minorHAnsi" w:cstheme="minorHAnsi"/>
          <w:b/>
          <w:bCs/>
          <w:sz w:val="22"/>
          <w:szCs w:val="22"/>
        </w:rPr>
        <w:t>Modern Smartphones</w:t>
      </w:r>
      <w:r w:rsidRPr="006A0D7B">
        <w:rPr>
          <w:rFonts w:asciiTheme="minorHAnsi" w:hAnsiTheme="minorHAnsi" w:cstheme="minorHAnsi"/>
          <w:sz w:val="22"/>
          <w:szCs w:val="22"/>
        </w:rPr>
        <w:t> − These are one of the most universally used wireless devices you see in the market. They support multiple wireless standards on one box, for example, Bluetooth, Wi-Fi, GSM.</w:t>
      </w:r>
    </w:p>
    <w:p w:rsidR="006A0D7B" w:rsidRPr="006A0D7B" w:rsidRDefault="006A0D7B" w:rsidP="006A0D7B">
      <w:pPr>
        <w:pStyle w:val="NormalWeb"/>
        <w:numPr>
          <w:ilvl w:val="0"/>
          <w:numId w:val="64"/>
        </w:numPr>
        <w:spacing w:before="120" w:beforeAutospacing="0" w:after="144" w:afterAutospacing="0"/>
        <w:ind w:left="768" w:right="48"/>
        <w:jc w:val="both"/>
        <w:rPr>
          <w:rFonts w:asciiTheme="minorHAnsi" w:hAnsiTheme="minorHAnsi" w:cstheme="minorHAnsi"/>
          <w:sz w:val="22"/>
          <w:szCs w:val="22"/>
        </w:rPr>
      </w:pPr>
      <w:r w:rsidRPr="006A0D7B">
        <w:rPr>
          <w:rFonts w:asciiTheme="minorHAnsi" w:hAnsiTheme="minorHAnsi" w:cstheme="minorHAnsi"/>
          <w:b/>
          <w:bCs/>
          <w:sz w:val="22"/>
          <w:szCs w:val="22"/>
        </w:rPr>
        <w:t>Laptops</w:t>
      </w:r>
      <w:r w:rsidRPr="006A0D7B">
        <w:rPr>
          <w:rFonts w:asciiTheme="minorHAnsi" w:hAnsiTheme="minorHAnsi" w:cstheme="minorHAnsi"/>
          <w:sz w:val="22"/>
          <w:szCs w:val="22"/>
        </w:rPr>
        <w:t> − These are a type of device which we all use every single day!</w:t>
      </w:r>
    </w:p>
    <w:p w:rsidR="006A0D7B" w:rsidRPr="006A0D7B" w:rsidRDefault="006A0D7B" w:rsidP="006A0D7B">
      <w:pPr>
        <w:pStyle w:val="NormalWeb"/>
        <w:numPr>
          <w:ilvl w:val="0"/>
          <w:numId w:val="64"/>
        </w:numPr>
        <w:spacing w:before="120" w:beforeAutospacing="0" w:after="144" w:afterAutospacing="0"/>
        <w:ind w:left="768" w:right="48"/>
        <w:jc w:val="both"/>
        <w:rPr>
          <w:rFonts w:asciiTheme="minorHAnsi" w:hAnsiTheme="minorHAnsi" w:cstheme="minorHAnsi"/>
          <w:sz w:val="22"/>
          <w:szCs w:val="22"/>
        </w:rPr>
      </w:pPr>
      <w:r w:rsidRPr="006A0D7B">
        <w:rPr>
          <w:rFonts w:asciiTheme="minorHAnsi" w:hAnsiTheme="minorHAnsi" w:cstheme="minorHAnsi"/>
          <w:b/>
          <w:bCs/>
          <w:sz w:val="22"/>
          <w:szCs w:val="22"/>
        </w:rPr>
        <w:t>Smartwatch</w:t>
      </w:r>
      <w:r w:rsidRPr="006A0D7B">
        <w:rPr>
          <w:rFonts w:asciiTheme="minorHAnsi" w:hAnsiTheme="minorHAnsi" w:cstheme="minorHAnsi"/>
          <w:sz w:val="22"/>
          <w:szCs w:val="22"/>
        </w:rPr>
        <w:t> − An example of Sony based smartwatch is shown here. It can synchronize with your smartphone via a Bluetooth.</w:t>
      </w:r>
    </w:p>
    <w:p w:rsidR="006A0D7B" w:rsidRPr="006A0D7B" w:rsidRDefault="006A0D7B" w:rsidP="006A0D7B">
      <w:pPr>
        <w:pStyle w:val="NormalWeb"/>
        <w:numPr>
          <w:ilvl w:val="0"/>
          <w:numId w:val="64"/>
        </w:numPr>
        <w:spacing w:before="120" w:beforeAutospacing="0" w:after="144" w:afterAutospacing="0"/>
        <w:ind w:left="768" w:right="48"/>
        <w:jc w:val="both"/>
        <w:rPr>
          <w:rFonts w:asciiTheme="minorHAnsi" w:hAnsiTheme="minorHAnsi" w:cstheme="minorHAnsi"/>
          <w:sz w:val="22"/>
          <w:szCs w:val="22"/>
        </w:rPr>
      </w:pPr>
      <w:r w:rsidRPr="006A0D7B">
        <w:rPr>
          <w:rFonts w:asciiTheme="minorHAnsi" w:hAnsiTheme="minorHAnsi" w:cstheme="minorHAnsi"/>
          <w:b/>
          <w:bCs/>
          <w:sz w:val="22"/>
          <w:szCs w:val="22"/>
        </w:rPr>
        <w:t>Smart-home Equipment</w:t>
      </w:r>
      <w:r w:rsidRPr="006A0D7B">
        <w:rPr>
          <w:rFonts w:asciiTheme="minorHAnsi" w:hAnsiTheme="minorHAnsi" w:cstheme="minorHAnsi"/>
          <w:sz w:val="22"/>
          <w:szCs w:val="22"/>
        </w:rPr>
        <w:t> − With the current progress of the technology, smart-home equipment might be for example a freezer that you can control over Wi-Fi or a temperature controller.</w:t>
      </w:r>
    </w:p>
    <w:p w:rsidR="006A0D7B" w:rsidRPr="006A0D7B" w:rsidRDefault="006A0D7B" w:rsidP="006A0D7B">
      <w:pPr>
        <w:jc w:val="both"/>
        <w:rPr>
          <w:rFonts w:cstheme="minorHAnsi"/>
        </w:rPr>
      </w:pPr>
      <w:r w:rsidRPr="006A0D7B">
        <w:rPr>
          <w:rFonts w:cstheme="minorHAnsi"/>
          <w:noProof/>
          <w:lang w:bidi="hi-IN"/>
        </w:rPr>
        <w:drawing>
          <wp:inline distT="0" distB="0" distL="0" distR="0">
            <wp:extent cx="5713477" cy="2253082"/>
            <wp:effectExtent l="19050" t="0" r="1523" b="0"/>
            <wp:docPr id="77" name="Picture 13" descr="Wireless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reless Clients"/>
                    <pic:cNvPicPr>
                      <a:picLocks noChangeAspect="1" noChangeArrowheads="1"/>
                    </pic:cNvPicPr>
                  </pic:nvPicPr>
                  <pic:blipFill>
                    <a:blip r:embed="rId123"/>
                    <a:srcRect/>
                    <a:stretch>
                      <a:fillRect/>
                    </a:stretch>
                  </pic:blipFill>
                  <pic:spPr bwMode="auto">
                    <a:xfrm>
                      <a:off x="0" y="0"/>
                      <a:ext cx="5713095" cy="2252931"/>
                    </a:xfrm>
                    <a:prstGeom prst="rect">
                      <a:avLst/>
                    </a:prstGeom>
                    <a:noFill/>
                    <a:ln w="9525">
                      <a:noFill/>
                      <a:miter lim="800000"/>
                      <a:headEnd/>
                      <a:tailEnd/>
                    </a:ln>
                  </pic:spPr>
                </pic:pic>
              </a:graphicData>
            </a:graphic>
          </wp:inline>
        </w:drawing>
      </w:r>
    </w:p>
    <w:p w:rsidR="006A0D7B" w:rsidRPr="006A0D7B" w:rsidRDefault="006A0D7B" w:rsidP="006A0D7B">
      <w:pPr>
        <w:pStyle w:val="NormalWeb"/>
        <w:spacing w:before="120" w:beforeAutospacing="0" w:after="144" w:afterAutospacing="0"/>
        <w:ind w:left="48" w:right="48"/>
        <w:jc w:val="both"/>
        <w:rPr>
          <w:rFonts w:asciiTheme="minorHAnsi" w:hAnsiTheme="minorHAnsi" w:cstheme="minorHAnsi"/>
          <w:sz w:val="22"/>
          <w:szCs w:val="22"/>
        </w:rPr>
      </w:pPr>
      <w:r w:rsidRPr="006A0D7B">
        <w:rPr>
          <w:rFonts w:asciiTheme="minorHAnsi" w:hAnsiTheme="minorHAnsi" w:cstheme="minorHAnsi"/>
          <w:sz w:val="22"/>
          <w:szCs w:val="22"/>
        </w:rPr>
        <w:t>The list of possible client devices is growing every single day. It sounds a little scary that all of those devices/utilities we use on a daily basis can be controlled via a wireless network so easily. But at the same time, remember that all the communication flowing through a wireless medium can be intercepted by anyone who is just standing at the right place at the right time.</w:t>
      </w:r>
    </w:p>
    <w:p w:rsidR="009931AF" w:rsidRDefault="009931AF" w:rsidP="00F54E8E">
      <w:pPr>
        <w:pStyle w:val="Heading1"/>
        <w:shd w:val="clear" w:color="auto" w:fill="FFFFFF"/>
        <w:ind w:left="0"/>
        <w:jc w:val="both"/>
        <w:textAlignment w:val="baseline"/>
        <w:rPr>
          <w:rFonts w:asciiTheme="minorHAnsi" w:hAnsiTheme="minorHAnsi" w:cstheme="minorHAnsi"/>
          <w:b w:val="0"/>
          <w:bCs w:val="0"/>
          <w:sz w:val="22"/>
          <w:szCs w:val="22"/>
        </w:rPr>
      </w:pPr>
    </w:p>
    <w:p w:rsidR="00AB41B5" w:rsidRDefault="006D4C60" w:rsidP="00F54E8E">
      <w:pPr>
        <w:pStyle w:val="Heading1"/>
        <w:shd w:val="clear" w:color="auto" w:fill="FFFFFF"/>
        <w:ind w:left="0"/>
        <w:jc w:val="both"/>
        <w:textAlignment w:val="baseline"/>
        <w:rPr>
          <w:rFonts w:asciiTheme="minorHAnsi" w:hAnsiTheme="minorHAnsi" w:cstheme="minorHAnsi"/>
          <w:bCs w:val="0"/>
          <w:sz w:val="22"/>
          <w:szCs w:val="22"/>
        </w:rPr>
      </w:pPr>
      <w:r>
        <w:rPr>
          <w:rFonts w:asciiTheme="minorHAnsi" w:hAnsiTheme="minorHAnsi" w:cstheme="minorHAnsi"/>
          <w:bCs w:val="0"/>
          <w:sz w:val="22"/>
          <w:szCs w:val="22"/>
        </w:rPr>
        <w:lastRenderedPageBreak/>
        <w:t xml:space="preserve">Bluetooth </w:t>
      </w:r>
    </w:p>
    <w:p w:rsidR="00AB41B5" w:rsidRPr="00AB41B5" w:rsidRDefault="00AB41B5" w:rsidP="00AB41B5">
      <w:pPr>
        <w:pStyle w:val="NormalWeb"/>
        <w:shd w:val="clear" w:color="auto" w:fill="FFFFFF"/>
        <w:spacing w:before="0" w:beforeAutospacing="0" w:after="0" w:afterAutospacing="0"/>
        <w:jc w:val="both"/>
        <w:textAlignment w:val="baseline"/>
        <w:rPr>
          <w:rFonts w:asciiTheme="minorHAnsi" w:hAnsiTheme="minorHAnsi" w:cstheme="minorHAnsi"/>
          <w:sz w:val="22"/>
          <w:szCs w:val="22"/>
        </w:rPr>
      </w:pPr>
      <w:r w:rsidRPr="00AB41B5">
        <w:rPr>
          <w:rFonts w:asciiTheme="minorHAnsi" w:hAnsiTheme="minorHAnsi" w:cstheme="minorHAnsi"/>
          <w:sz w:val="22"/>
          <w:szCs w:val="22"/>
        </w:rPr>
        <w:t>It is a Wireless Personal Area Network (WPAN) technology and is used for exchanging data over smaller distances. This technology was invented by Ericson in 1994. It operates in the unlicensed, industrial, scientific and medical (ISM) band at 2.4 GHz to 2.485 GHz. Maximum devices that can be connected at the same time are 7. Bluetooth ranges upto 10 meters. It provides data rates upto 1 Mbps or 3 Mbps depending upon the version. The spreading technique which it uses is FHSS (Frequency hopping spread spectrum). A bluetooth network is called </w:t>
      </w:r>
      <w:r w:rsidRPr="00AB41B5">
        <w:rPr>
          <w:rStyle w:val="Strong"/>
          <w:rFonts w:asciiTheme="minorHAnsi" w:eastAsia="Calibri" w:hAnsiTheme="minorHAnsi" w:cstheme="minorHAnsi"/>
          <w:sz w:val="22"/>
          <w:szCs w:val="22"/>
          <w:bdr w:val="none" w:sz="0" w:space="0" w:color="auto" w:frame="1"/>
        </w:rPr>
        <w:t>piconet</w:t>
      </w:r>
      <w:r w:rsidRPr="00AB41B5">
        <w:rPr>
          <w:rFonts w:asciiTheme="minorHAnsi" w:hAnsiTheme="minorHAnsi" w:cstheme="minorHAnsi"/>
          <w:sz w:val="22"/>
          <w:szCs w:val="22"/>
        </w:rPr>
        <w:t> and a collection of interconnected piconets is called </w:t>
      </w:r>
      <w:r w:rsidRPr="00AB41B5">
        <w:rPr>
          <w:rStyle w:val="Strong"/>
          <w:rFonts w:asciiTheme="minorHAnsi" w:eastAsia="Calibri" w:hAnsiTheme="minorHAnsi" w:cstheme="minorHAnsi"/>
          <w:sz w:val="22"/>
          <w:szCs w:val="22"/>
          <w:bdr w:val="none" w:sz="0" w:space="0" w:color="auto" w:frame="1"/>
        </w:rPr>
        <w:t>scatternet</w:t>
      </w:r>
      <w:r w:rsidRPr="00AB41B5">
        <w:rPr>
          <w:rFonts w:asciiTheme="minorHAnsi" w:hAnsiTheme="minorHAnsi" w:cstheme="minorHAnsi"/>
          <w:sz w:val="22"/>
          <w:szCs w:val="22"/>
        </w:rPr>
        <w:t>. </w:t>
      </w:r>
    </w:p>
    <w:p w:rsidR="006D4C60" w:rsidRDefault="006D4C60" w:rsidP="00AB41B5">
      <w:pPr>
        <w:pStyle w:val="NormalWeb"/>
        <w:shd w:val="clear" w:color="auto" w:fill="FFFFFF"/>
        <w:spacing w:before="0" w:beforeAutospacing="0" w:after="0" w:afterAutospacing="0"/>
        <w:jc w:val="both"/>
        <w:textAlignment w:val="baseline"/>
        <w:rPr>
          <w:rStyle w:val="Strong"/>
          <w:rFonts w:asciiTheme="minorHAnsi" w:eastAsia="Calibri" w:hAnsiTheme="minorHAnsi" w:cstheme="minorHAnsi"/>
          <w:sz w:val="22"/>
          <w:szCs w:val="22"/>
          <w:bdr w:val="none" w:sz="0" w:space="0" w:color="auto" w:frame="1"/>
        </w:rPr>
      </w:pPr>
    </w:p>
    <w:p w:rsidR="00AB41B5" w:rsidRPr="00AB41B5" w:rsidRDefault="00AB41B5" w:rsidP="00AB41B5">
      <w:pPr>
        <w:pStyle w:val="NormalWeb"/>
        <w:shd w:val="clear" w:color="auto" w:fill="FFFFFF"/>
        <w:spacing w:before="0" w:beforeAutospacing="0" w:after="0" w:afterAutospacing="0"/>
        <w:jc w:val="both"/>
        <w:textAlignment w:val="baseline"/>
        <w:rPr>
          <w:rFonts w:asciiTheme="minorHAnsi" w:hAnsiTheme="minorHAnsi" w:cstheme="minorHAnsi"/>
          <w:sz w:val="22"/>
          <w:szCs w:val="22"/>
        </w:rPr>
      </w:pPr>
      <w:r w:rsidRPr="00AB41B5">
        <w:rPr>
          <w:rStyle w:val="Strong"/>
          <w:rFonts w:asciiTheme="minorHAnsi" w:eastAsia="Calibri" w:hAnsiTheme="minorHAnsi" w:cstheme="minorHAnsi"/>
          <w:sz w:val="22"/>
          <w:szCs w:val="22"/>
          <w:bdr w:val="none" w:sz="0" w:space="0" w:color="auto" w:frame="1"/>
        </w:rPr>
        <w:t>Bluetooth Architecture:</w:t>
      </w:r>
      <w:r w:rsidRPr="00AB41B5">
        <w:rPr>
          <w:rFonts w:asciiTheme="minorHAnsi" w:hAnsiTheme="minorHAnsi" w:cstheme="minorHAnsi"/>
          <w:sz w:val="22"/>
          <w:szCs w:val="22"/>
        </w:rPr>
        <w:t> </w:t>
      </w:r>
    </w:p>
    <w:p w:rsidR="00AB41B5" w:rsidRDefault="00AB41B5" w:rsidP="00AB41B5">
      <w:pPr>
        <w:pStyle w:val="NormalWeb"/>
        <w:shd w:val="clear" w:color="auto" w:fill="FFFFFF"/>
        <w:spacing w:before="0" w:beforeAutospacing="0" w:after="115" w:afterAutospacing="0"/>
        <w:jc w:val="both"/>
        <w:textAlignment w:val="baseline"/>
        <w:rPr>
          <w:rFonts w:asciiTheme="minorHAnsi" w:hAnsiTheme="minorHAnsi" w:cstheme="minorHAnsi"/>
          <w:sz w:val="22"/>
          <w:szCs w:val="22"/>
        </w:rPr>
      </w:pPr>
      <w:r w:rsidRPr="00AB41B5">
        <w:rPr>
          <w:rFonts w:asciiTheme="minorHAnsi" w:hAnsiTheme="minorHAnsi" w:cstheme="minorHAnsi"/>
          <w:sz w:val="22"/>
          <w:szCs w:val="22"/>
        </w:rPr>
        <w:t>The architecture of bluetooth defines two types of networks:</w:t>
      </w:r>
    </w:p>
    <w:p w:rsidR="008205F6" w:rsidRDefault="008205F6" w:rsidP="00AB41B5">
      <w:pPr>
        <w:pStyle w:val="NormalWeb"/>
        <w:shd w:val="clear" w:color="auto" w:fill="FFFFFF"/>
        <w:spacing w:before="0" w:beforeAutospacing="0" w:after="115" w:afterAutospacing="0"/>
        <w:jc w:val="both"/>
        <w:textAlignment w:val="baseline"/>
        <w:rPr>
          <w:rFonts w:asciiTheme="minorHAnsi" w:hAnsiTheme="minorHAnsi" w:cstheme="minorHAnsi"/>
          <w:sz w:val="22"/>
          <w:szCs w:val="22"/>
        </w:rPr>
      </w:pPr>
      <w:r>
        <w:rPr>
          <w:rFonts w:asciiTheme="minorHAnsi" w:hAnsiTheme="minorHAnsi" w:cstheme="minorHAnsi"/>
          <w:sz w:val="22"/>
          <w:szCs w:val="22"/>
        </w:rPr>
        <w:t>1.</w:t>
      </w:r>
      <w:r>
        <w:rPr>
          <w:rFonts w:asciiTheme="minorHAnsi" w:hAnsiTheme="minorHAnsi" w:cstheme="minorHAnsi"/>
          <w:sz w:val="22"/>
          <w:szCs w:val="22"/>
        </w:rPr>
        <w:tab/>
        <w:t>Piconet</w:t>
      </w:r>
    </w:p>
    <w:p w:rsidR="008205F6" w:rsidRDefault="008205F6" w:rsidP="00AB41B5">
      <w:pPr>
        <w:pStyle w:val="NormalWeb"/>
        <w:shd w:val="clear" w:color="auto" w:fill="FFFFFF"/>
        <w:spacing w:before="0" w:beforeAutospacing="0" w:after="115" w:afterAutospacing="0"/>
        <w:jc w:val="both"/>
        <w:textAlignment w:val="baseline"/>
        <w:rPr>
          <w:rFonts w:asciiTheme="minorHAnsi" w:hAnsiTheme="minorHAnsi" w:cstheme="minorHAnsi"/>
          <w:sz w:val="22"/>
          <w:szCs w:val="22"/>
        </w:rPr>
      </w:pPr>
      <w:r>
        <w:rPr>
          <w:rFonts w:asciiTheme="minorHAnsi" w:hAnsiTheme="minorHAnsi" w:cstheme="minorHAnsi"/>
          <w:sz w:val="22"/>
          <w:szCs w:val="22"/>
        </w:rPr>
        <w:t>2.</w:t>
      </w:r>
      <w:r>
        <w:rPr>
          <w:rFonts w:asciiTheme="minorHAnsi" w:hAnsiTheme="minorHAnsi" w:cstheme="minorHAnsi"/>
          <w:sz w:val="22"/>
          <w:szCs w:val="22"/>
        </w:rPr>
        <w:tab/>
        <w:t>Scatternet</w:t>
      </w:r>
    </w:p>
    <w:p w:rsidR="008205F6" w:rsidRPr="00AB41B5" w:rsidRDefault="008205F6" w:rsidP="00AB41B5">
      <w:pPr>
        <w:pStyle w:val="NormalWeb"/>
        <w:shd w:val="clear" w:color="auto" w:fill="FFFFFF"/>
        <w:spacing w:before="0" w:beforeAutospacing="0" w:after="115" w:afterAutospacing="0"/>
        <w:jc w:val="both"/>
        <w:textAlignment w:val="baseline"/>
        <w:rPr>
          <w:rFonts w:asciiTheme="minorHAnsi" w:hAnsiTheme="minorHAnsi" w:cstheme="minorHAnsi"/>
          <w:sz w:val="22"/>
          <w:szCs w:val="22"/>
        </w:rPr>
      </w:pPr>
      <w:r>
        <w:rPr>
          <w:rFonts w:asciiTheme="minorHAnsi" w:hAnsiTheme="minorHAnsi" w:cstheme="minorHAnsi"/>
          <w:noProof/>
          <w:sz w:val="22"/>
          <w:szCs w:val="22"/>
          <w:lang w:bidi="hi-IN"/>
        </w:rPr>
        <w:drawing>
          <wp:inline distT="0" distB="0" distL="0" distR="0">
            <wp:extent cx="6629858" cy="2743200"/>
            <wp:effectExtent l="19050" t="0" r="0" b="0"/>
            <wp:docPr id="81" name="Picture 18" descr="C:\Users\desktop\Desktop\bluetootharchite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sktop\Desktop\bluetootharchitecture.jpg"/>
                    <pic:cNvPicPr>
                      <a:picLocks noChangeAspect="1" noChangeArrowheads="1"/>
                    </pic:cNvPicPr>
                  </pic:nvPicPr>
                  <pic:blipFill>
                    <a:blip r:embed="rId124"/>
                    <a:srcRect/>
                    <a:stretch>
                      <a:fillRect/>
                    </a:stretch>
                  </pic:blipFill>
                  <pic:spPr bwMode="auto">
                    <a:xfrm>
                      <a:off x="0" y="0"/>
                      <a:ext cx="6629400" cy="2743011"/>
                    </a:xfrm>
                    <a:prstGeom prst="rect">
                      <a:avLst/>
                    </a:prstGeom>
                    <a:noFill/>
                    <a:ln w="9525">
                      <a:noFill/>
                      <a:miter lim="800000"/>
                      <a:headEnd/>
                      <a:tailEnd/>
                    </a:ln>
                  </pic:spPr>
                </pic:pic>
              </a:graphicData>
            </a:graphic>
          </wp:inline>
        </w:drawing>
      </w:r>
    </w:p>
    <w:p w:rsidR="00FF03BE" w:rsidRDefault="00FF03BE" w:rsidP="00F54E8E">
      <w:pPr>
        <w:pStyle w:val="Heading1"/>
        <w:shd w:val="clear" w:color="auto" w:fill="FFFFFF"/>
        <w:ind w:left="0"/>
        <w:jc w:val="both"/>
        <w:textAlignment w:val="baseline"/>
        <w:rPr>
          <w:rFonts w:asciiTheme="minorHAnsi" w:hAnsiTheme="minorHAnsi" w:cstheme="minorHAnsi"/>
          <w:bCs w:val="0"/>
          <w:sz w:val="22"/>
          <w:szCs w:val="22"/>
        </w:rPr>
      </w:pPr>
    </w:p>
    <w:p w:rsidR="00FF03BE" w:rsidRDefault="00FF03BE" w:rsidP="00F54E8E">
      <w:pPr>
        <w:pStyle w:val="Heading1"/>
        <w:shd w:val="clear" w:color="auto" w:fill="FFFFFF"/>
        <w:ind w:left="0"/>
        <w:jc w:val="both"/>
        <w:textAlignment w:val="baseline"/>
        <w:rPr>
          <w:rFonts w:asciiTheme="minorHAnsi" w:hAnsiTheme="minorHAnsi" w:cstheme="minorHAnsi"/>
          <w:bCs w:val="0"/>
          <w:sz w:val="22"/>
          <w:szCs w:val="22"/>
        </w:rPr>
      </w:pPr>
    </w:p>
    <w:p w:rsidR="00FF03BE" w:rsidRDefault="00FF03BE" w:rsidP="00F54E8E">
      <w:pPr>
        <w:pStyle w:val="Heading1"/>
        <w:shd w:val="clear" w:color="auto" w:fill="FFFFFF"/>
        <w:ind w:left="0"/>
        <w:jc w:val="both"/>
        <w:textAlignment w:val="baseline"/>
        <w:rPr>
          <w:rFonts w:asciiTheme="minorHAnsi" w:hAnsiTheme="minorHAnsi" w:cstheme="minorHAnsi"/>
          <w:bCs w:val="0"/>
          <w:sz w:val="22"/>
          <w:szCs w:val="22"/>
        </w:rPr>
      </w:pPr>
    </w:p>
    <w:p w:rsidR="00FF03BE" w:rsidRDefault="00FF03BE" w:rsidP="00F54E8E">
      <w:pPr>
        <w:pStyle w:val="Heading1"/>
        <w:shd w:val="clear" w:color="auto" w:fill="FFFFFF"/>
        <w:ind w:left="0"/>
        <w:jc w:val="both"/>
        <w:textAlignment w:val="baseline"/>
        <w:rPr>
          <w:rFonts w:asciiTheme="minorHAnsi" w:hAnsiTheme="minorHAnsi" w:cstheme="minorHAnsi"/>
          <w:bCs w:val="0"/>
          <w:sz w:val="22"/>
          <w:szCs w:val="22"/>
        </w:rPr>
      </w:pPr>
    </w:p>
    <w:p w:rsidR="00AB41B5" w:rsidRDefault="00564925" w:rsidP="00F54E8E">
      <w:pPr>
        <w:pStyle w:val="Heading1"/>
        <w:shd w:val="clear" w:color="auto" w:fill="FFFFFF"/>
        <w:ind w:left="0"/>
        <w:jc w:val="both"/>
        <w:textAlignment w:val="baseline"/>
        <w:rPr>
          <w:rFonts w:asciiTheme="minorHAnsi" w:hAnsiTheme="minorHAnsi" w:cstheme="minorHAnsi"/>
          <w:bCs w:val="0"/>
          <w:sz w:val="22"/>
          <w:szCs w:val="22"/>
        </w:rPr>
      </w:pPr>
      <w:r>
        <w:rPr>
          <w:rFonts w:asciiTheme="minorHAnsi" w:hAnsiTheme="minorHAnsi" w:cstheme="minorHAnsi"/>
          <w:bCs w:val="0"/>
          <w:sz w:val="22"/>
          <w:szCs w:val="22"/>
        </w:rPr>
        <w:t>Piconet</w:t>
      </w:r>
    </w:p>
    <w:p w:rsidR="00564925" w:rsidRDefault="00564925" w:rsidP="00564925">
      <w:pPr>
        <w:pStyle w:val="Heading1"/>
        <w:shd w:val="clear" w:color="auto" w:fill="FFFFFF"/>
        <w:ind w:left="0"/>
        <w:jc w:val="both"/>
        <w:textAlignment w:val="baseline"/>
        <w:rPr>
          <w:rFonts w:asciiTheme="minorHAnsi" w:hAnsiTheme="minorHAnsi" w:cstheme="minorHAnsi"/>
          <w:b w:val="0"/>
          <w:sz w:val="22"/>
          <w:szCs w:val="22"/>
          <w:shd w:val="clear" w:color="auto" w:fill="FFFFFF"/>
        </w:rPr>
      </w:pPr>
      <w:r w:rsidRPr="00564925">
        <w:rPr>
          <w:rFonts w:asciiTheme="minorHAnsi" w:hAnsiTheme="minorHAnsi" w:cstheme="minorHAnsi"/>
          <w:b w:val="0"/>
          <w:sz w:val="22"/>
          <w:szCs w:val="22"/>
          <w:shd w:val="clear" w:color="auto" w:fill="FFFFFF"/>
        </w:rPr>
        <w:t>Piconet is a type of bluetooth network that contains</w:t>
      </w:r>
      <w:r w:rsidRPr="00564925">
        <w:rPr>
          <w:rStyle w:val="Strong"/>
          <w:rFonts w:asciiTheme="minorHAnsi" w:hAnsiTheme="minorHAnsi" w:cstheme="minorHAnsi"/>
          <w:b/>
          <w:sz w:val="22"/>
          <w:szCs w:val="22"/>
          <w:bdr w:val="none" w:sz="0" w:space="0" w:color="auto" w:frame="1"/>
          <w:shd w:val="clear" w:color="auto" w:fill="FFFFFF"/>
        </w:rPr>
        <w:t> one primary node</w:t>
      </w:r>
      <w:r w:rsidRPr="00564925">
        <w:rPr>
          <w:rFonts w:asciiTheme="minorHAnsi" w:hAnsiTheme="minorHAnsi" w:cstheme="minorHAnsi"/>
          <w:b w:val="0"/>
          <w:sz w:val="22"/>
          <w:szCs w:val="22"/>
          <w:shd w:val="clear" w:color="auto" w:fill="FFFFFF"/>
        </w:rPr>
        <w:t> called master node and </w:t>
      </w:r>
      <w:r w:rsidRPr="00564925">
        <w:rPr>
          <w:rStyle w:val="Strong"/>
          <w:rFonts w:asciiTheme="minorHAnsi" w:hAnsiTheme="minorHAnsi" w:cstheme="minorHAnsi"/>
          <w:b/>
          <w:sz w:val="22"/>
          <w:szCs w:val="22"/>
          <w:bdr w:val="none" w:sz="0" w:space="0" w:color="auto" w:frame="1"/>
          <w:shd w:val="clear" w:color="auto" w:fill="FFFFFF"/>
        </w:rPr>
        <w:t>seven active secondary nodes</w:t>
      </w:r>
      <w:r w:rsidRPr="00564925">
        <w:rPr>
          <w:rFonts w:asciiTheme="minorHAnsi" w:hAnsiTheme="minorHAnsi" w:cstheme="minorHAnsi"/>
          <w:b w:val="0"/>
          <w:sz w:val="22"/>
          <w:szCs w:val="22"/>
          <w:shd w:val="clear" w:color="auto" w:fill="FFFFFF"/>
        </w:rPr>
        <w:t> called slave nodes. Thus, we can say that there are total of 8 active nodes which are present at a distance of 10 metres. The communication between the primary and secondary node can be one-to-one or one-to-many. Possible communication is only between the master and slave; Slave-slave communication is not possible. It also have </w:t>
      </w:r>
      <w:r w:rsidRPr="00564925">
        <w:rPr>
          <w:rStyle w:val="Strong"/>
          <w:rFonts w:asciiTheme="minorHAnsi" w:hAnsiTheme="minorHAnsi" w:cstheme="minorHAnsi"/>
          <w:b/>
          <w:sz w:val="22"/>
          <w:szCs w:val="22"/>
          <w:bdr w:val="none" w:sz="0" w:space="0" w:color="auto" w:frame="1"/>
          <w:shd w:val="clear" w:color="auto" w:fill="FFFFFF"/>
        </w:rPr>
        <w:t>255 parked nodes</w:t>
      </w:r>
      <w:r w:rsidRPr="00564925">
        <w:rPr>
          <w:rFonts w:asciiTheme="minorHAnsi" w:hAnsiTheme="minorHAnsi" w:cstheme="minorHAnsi"/>
          <w:b w:val="0"/>
          <w:sz w:val="22"/>
          <w:szCs w:val="22"/>
          <w:shd w:val="clear" w:color="auto" w:fill="FFFFFF"/>
        </w:rPr>
        <w:t>, these are secondary nodes and cannot take participation in communication unless it get converted to the active state.</w:t>
      </w:r>
    </w:p>
    <w:p w:rsidR="00CF3E1A" w:rsidRDefault="00CF3E1A" w:rsidP="00564925">
      <w:pPr>
        <w:pStyle w:val="Heading1"/>
        <w:shd w:val="clear" w:color="auto" w:fill="FFFFFF"/>
        <w:ind w:left="0"/>
        <w:jc w:val="both"/>
        <w:textAlignment w:val="baseline"/>
        <w:rPr>
          <w:rFonts w:asciiTheme="minorHAnsi" w:hAnsiTheme="minorHAnsi" w:cstheme="minorHAnsi"/>
          <w:b w:val="0"/>
          <w:sz w:val="22"/>
          <w:szCs w:val="22"/>
          <w:shd w:val="clear" w:color="auto" w:fill="FFFFFF"/>
        </w:rPr>
      </w:pPr>
    </w:p>
    <w:p w:rsidR="00CF3E1A" w:rsidRDefault="00CF3E1A" w:rsidP="00564925">
      <w:pPr>
        <w:pStyle w:val="Heading1"/>
        <w:shd w:val="clear" w:color="auto" w:fill="FFFFFF"/>
        <w:ind w:left="0"/>
        <w:jc w:val="both"/>
        <w:textAlignment w:val="baseline"/>
        <w:rPr>
          <w:rFonts w:asciiTheme="minorHAnsi" w:hAnsiTheme="minorHAnsi" w:cstheme="minorHAnsi"/>
          <w:bCs w:val="0"/>
          <w:sz w:val="22"/>
          <w:szCs w:val="22"/>
        </w:rPr>
      </w:pPr>
      <w:r>
        <w:rPr>
          <w:rFonts w:asciiTheme="minorHAnsi" w:hAnsiTheme="minorHAnsi" w:cstheme="minorHAnsi"/>
          <w:bCs w:val="0"/>
          <w:sz w:val="22"/>
          <w:szCs w:val="22"/>
        </w:rPr>
        <w:t>Scatternet</w:t>
      </w:r>
    </w:p>
    <w:p w:rsidR="00FF03BE" w:rsidRDefault="00CF3E1A" w:rsidP="00564925">
      <w:pPr>
        <w:pStyle w:val="Heading1"/>
        <w:shd w:val="clear" w:color="auto" w:fill="FFFFFF"/>
        <w:ind w:left="0"/>
        <w:jc w:val="both"/>
        <w:textAlignment w:val="baseline"/>
        <w:rPr>
          <w:rFonts w:asciiTheme="minorHAnsi" w:hAnsiTheme="minorHAnsi" w:cstheme="minorHAnsi"/>
          <w:b w:val="0"/>
          <w:sz w:val="22"/>
          <w:szCs w:val="22"/>
          <w:shd w:val="clear" w:color="auto" w:fill="FFFFFF"/>
        </w:rPr>
      </w:pPr>
      <w:r w:rsidRPr="00CF3E1A">
        <w:rPr>
          <w:rFonts w:asciiTheme="minorHAnsi" w:hAnsiTheme="minorHAnsi" w:cstheme="minorHAnsi"/>
          <w:b w:val="0"/>
          <w:sz w:val="22"/>
          <w:szCs w:val="22"/>
          <w:shd w:val="clear" w:color="auto" w:fill="FFFFFF"/>
        </w:rPr>
        <w:t>It is formed by using </w:t>
      </w:r>
      <w:r w:rsidRPr="00CF3E1A">
        <w:rPr>
          <w:rStyle w:val="Strong"/>
          <w:rFonts w:asciiTheme="minorHAnsi" w:hAnsiTheme="minorHAnsi" w:cstheme="minorHAnsi"/>
          <w:b/>
          <w:sz w:val="22"/>
          <w:szCs w:val="22"/>
          <w:bdr w:val="none" w:sz="0" w:space="0" w:color="auto" w:frame="1"/>
          <w:shd w:val="clear" w:color="auto" w:fill="FFFFFF"/>
        </w:rPr>
        <w:t>various piconets</w:t>
      </w:r>
      <w:r w:rsidRPr="00CF3E1A">
        <w:rPr>
          <w:rFonts w:asciiTheme="minorHAnsi" w:hAnsiTheme="minorHAnsi" w:cstheme="minorHAnsi"/>
          <w:b w:val="0"/>
          <w:sz w:val="22"/>
          <w:szCs w:val="22"/>
          <w:shd w:val="clear" w:color="auto" w:fill="FFFFFF"/>
        </w:rPr>
        <w:t>. A slave that is present in one piconet can be act as master or we can say primary in other piconet. This kind of node can receive message from master in one piconet and deliver the message to its slave into the other piconet where it is acting as a slave. This type of node is refer as bridge node. A station cannot be master in two piconets.</w:t>
      </w:r>
    </w:p>
    <w:p w:rsidR="00FF03BE" w:rsidRDefault="00FF03BE" w:rsidP="00564925">
      <w:pPr>
        <w:pStyle w:val="Heading1"/>
        <w:shd w:val="clear" w:color="auto" w:fill="FFFFFF"/>
        <w:ind w:left="0"/>
        <w:jc w:val="both"/>
        <w:textAlignment w:val="baseline"/>
        <w:rPr>
          <w:rFonts w:asciiTheme="minorHAnsi" w:hAnsiTheme="minorHAnsi" w:cstheme="minorHAnsi"/>
          <w:b w:val="0"/>
          <w:sz w:val="22"/>
          <w:szCs w:val="22"/>
          <w:shd w:val="clear" w:color="auto" w:fill="FFFFFF"/>
        </w:rPr>
      </w:pPr>
      <w:r w:rsidRPr="00FF03BE">
        <w:rPr>
          <w:rStyle w:val="Strong"/>
          <w:rFonts w:asciiTheme="minorHAnsi" w:hAnsiTheme="minorHAnsi" w:cstheme="minorHAnsi"/>
          <w:b/>
          <w:sz w:val="22"/>
          <w:szCs w:val="22"/>
          <w:bdr w:val="none" w:sz="0" w:space="0" w:color="auto" w:frame="1"/>
          <w:shd w:val="clear" w:color="auto" w:fill="FFFFFF"/>
        </w:rPr>
        <w:lastRenderedPageBreak/>
        <w:t xml:space="preserve">Bluetooth </w:t>
      </w:r>
      <w:r w:rsidR="00E528AA" w:rsidRPr="00FF03BE">
        <w:rPr>
          <w:rStyle w:val="Strong"/>
          <w:rFonts w:asciiTheme="minorHAnsi" w:hAnsiTheme="minorHAnsi" w:cstheme="minorHAnsi"/>
          <w:b/>
          <w:sz w:val="22"/>
          <w:szCs w:val="22"/>
          <w:bdr w:val="none" w:sz="0" w:space="0" w:color="auto" w:frame="1"/>
          <w:shd w:val="clear" w:color="auto" w:fill="FFFFFF"/>
        </w:rPr>
        <w:t>protocols stack</w:t>
      </w:r>
      <w:r w:rsidRPr="00FF03BE">
        <w:rPr>
          <w:rStyle w:val="Strong"/>
          <w:rFonts w:asciiTheme="minorHAnsi" w:hAnsiTheme="minorHAnsi" w:cstheme="minorHAnsi"/>
          <w:b/>
          <w:sz w:val="22"/>
          <w:szCs w:val="22"/>
          <w:bdr w:val="none" w:sz="0" w:space="0" w:color="auto" w:frame="1"/>
          <w:shd w:val="clear" w:color="auto" w:fill="FFFFFF"/>
        </w:rPr>
        <w:t>:</w:t>
      </w:r>
      <w:r w:rsidRPr="00FF03BE">
        <w:rPr>
          <w:rFonts w:asciiTheme="minorHAnsi" w:hAnsiTheme="minorHAnsi" w:cstheme="minorHAnsi"/>
          <w:b w:val="0"/>
          <w:sz w:val="22"/>
          <w:szCs w:val="22"/>
          <w:shd w:val="clear" w:color="auto" w:fill="FFFFFF"/>
        </w:rPr>
        <w:t> </w:t>
      </w:r>
    </w:p>
    <w:p w:rsidR="00E528AA" w:rsidRDefault="00E528AA" w:rsidP="00564925">
      <w:pPr>
        <w:pStyle w:val="Heading1"/>
        <w:shd w:val="clear" w:color="auto" w:fill="FFFFFF"/>
        <w:ind w:left="0"/>
        <w:jc w:val="both"/>
        <w:textAlignment w:val="baseline"/>
        <w:rPr>
          <w:rFonts w:asciiTheme="minorHAnsi" w:hAnsiTheme="minorHAnsi" w:cstheme="minorHAnsi"/>
          <w:b w:val="0"/>
          <w:sz w:val="22"/>
          <w:szCs w:val="22"/>
          <w:shd w:val="clear" w:color="auto" w:fill="FFFFFF"/>
        </w:rPr>
      </w:pPr>
    </w:p>
    <w:p w:rsidR="00E528AA" w:rsidRDefault="00E528AA" w:rsidP="00564925">
      <w:pPr>
        <w:pStyle w:val="Heading1"/>
        <w:shd w:val="clear" w:color="auto" w:fill="FFFFFF"/>
        <w:ind w:left="0"/>
        <w:jc w:val="both"/>
        <w:textAlignment w:val="baseline"/>
        <w:rPr>
          <w:rFonts w:asciiTheme="minorHAnsi" w:hAnsiTheme="minorHAnsi" w:cstheme="minorHAnsi"/>
          <w:b w:val="0"/>
          <w:sz w:val="22"/>
          <w:szCs w:val="22"/>
          <w:shd w:val="clear" w:color="auto" w:fill="FFFFFF"/>
        </w:rPr>
      </w:pPr>
      <w:r>
        <w:rPr>
          <w:rFonts w:asciiTheme="minorHAnsi" w:hAnsiTheme="minorHAnsi" w:cstheme="minorHAnsi"/>
          <w:b w:val="0"/>
          <w:noProof/>
          <w:sz w:val="22"/>
          <w:szCs w:val="22"/>
          <w:shd w:val="clear" w:color="auto" w:fill="FFFFFF"/>
          <w:lang w:bidi="hi-IN"/>
        </w:rPr>
        <w:drawing>
          <wp:inline distT="0" distB="0" distL="0" distR="0">
            <wp:extent cx="6624917" cy="3920947"/>
            <wp:effectExtent l="19050" t="0" r="4483" b="0"/>
            <wp:docPr id="83" name="Picture 19" descr="C:\Users\desktop\Desktop\bluetoothprotocolst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sktop\Desktop\bluetoothprotocolstack.jpg"/>
                    <pic:cNvPicPr>
                      <a:picLocks noChangeAspect="1" noChangeArrowheads="1"/>
                    </pic:cNvPicPr>
                  </pic:nvPicPr>
                  <pic:blipFill>
                    <a:blip r:embed="rId125"/>
                    <a:srcRect/>
                    <a:stretch>
                      <a:fillRect/>
                    </a:stretch>
                  </pic:blipFill>
                  <pic:spPr bwMode="auto">
                    <a:xfrm>
                      <a:off x="0" y="0"/>
                      <a:ext cx="6629400" cy="3923600"/>
                    </a:xfrm>
                    <a:prstGeom prst="rect">
                      <a:avLst/>
                    </a:prstGeom>
                    <a:noFill/>
                    <a:ln w="9525">
                      <a:noFill/>
                      <a:miter lim="800000"/>
                      <a:headEnd/>
                      <a:tailEnd/>
                    </a:ln>
                  </pic:spPr>
                </pic:pic>
              </a:graphicData>
            </a:graphic>
          </wp:inline>
        </w:drawing>
      </w:r>
    </w:p>
    <w:p w:rsidR="0068299B" w:rsidRDefault="0068299B" w:rsidP="00564925">
      <w:pPr>
        <w:pStyle w:val="Heading1"/>
        <w:shd w:val="clear" w:color="auto" w:fill="FFFFFF"/>
        <w:ind w:left="0"/>
        <w:jc w:val="both"/>
        <w:textAlignment w:val="baseline"/>
        <w:rPr>
          <w:rFonts w:asciiTheme="minorHAnsi" w:hAnsiTheme="minorHAnsi" w:cstheme="minorHAnsi"/>
          <w:sz w:val="22"/>
          <w:szCs w:val="22"/>
          <w:shd w:val="clear" w:color="auto" w:fill="FFFFFF"/>
        </w:rPr>
      </w:pPr>
    </w:p>
    <w:p w:rsidR="00E528AA" w:rsidRPr="004858C4" w:rsidRDefault="004858C4" w:rsidP="00564925">
      <w:pPr>
        <w:pStyle w:val="Heading1"/>
        <w:shd w:val="clear" w:color="auto" w:fill="FFFFFF"/>
        <w:ind w:left="0"/>
        <w:jc w:val="both"/>
        <w:textAlignment w:val="baseline"/>
        <w:rPr>
          <w:rFonts w:asciiTheme="minorHAnsi" w:hAnsiTheme="minorHAnsi" w:cstheme="minorHAnsi"/>
          <w:sz w:val="22"/>
          <w:szCs w:val="22"/>
          <w:shd w:val="clear" w:color="auto" w:fill="FFFFFF"/>
        </w:rPr>
      </w:pPr>
      <w:r w:rsidRPr="004858C4">
        <w:rPr>
          <w:rFonts w:asciiTheme="minorHAnsi" w:hAnsiTheme="minorHAnsi" w:cstheme="minorHAnsi"/>
          <w:sz w:val="22"/>
          <w:szCs w:val="22"/>
          <w:shd w:val="clear" w:color="auto" w:fill="FFFFFF"/>
        </w:rPr>
        <w:t>1. Radio (RF) Layer:</w:t>
      </w:r>
    </w:p>
    <w:p w:rsidR="004858C4" w:rsidRDefault="004858C4" w:rsidP="00564925">
      <w:pPr>
        <w:pStyle w:val="Heading1"/>
        <w:shd w:val="clear" w:color="auto" w:fill="FFFFFF"/>
        <w:ind w:left="0"/>
        <w:jc w:val="both"/>
        <w:textAlignment w:val="baseline"/>
        <w:rPr>
          <w:rFonts w:asciiTheme="minorHAnsi" w:hAnsiTheme="minorHAnsi" w:cstheme="minorHAnsi"/>
          <w:b w:val="0"/>
          <w:sz w:val="22"/>
          <w:szCs w:val="22"/>
          <w:shd w:val="clear" w:color="auto" w:fill="FFFFFF"/>
        </w:rPr>
      </w:pPr>
      <w:r w:rsidRPr="004858C4">
        <w:rPr>
          <w:rFonts w:asciiTheme="minorHAnsi" w:hAnsiTheme="minorHAnsi" w:cstheme="minorHAnsi"/>
          <w:b w:val="0"/>
          <w:sz w:val="22"/>
          <w:szCs w:val="22"/>
          <w:shd w:val="clear" w:color="auto" w:fill="FFFFFF"/>
        </w:rPr>
        <w:t>It performs modulation/demodulation of the data into RF signals. It defines the physical characteristics of bluetooth transceiver. It defines two types of physical link: connection-less and connection-oriented. </w:t>
      </w:r>
    </w:p>
    <w:p w:rsidR="004858C4" w:rsidRDefault="004858C4" w:rsidP="00564925">
      <w:pPr>
        <w:pStyle w:val="Heading1"/>
        <w:shd w:val="clear" w:color="auto" w:fill="FFFFFF"/>
        <w:ind w:left="0"/>
        <w:jc w:val="both"/>
        <w:textAlignment w:val="baseline"/>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2. Baseband Link Layer:</w:t>
      </w:r>
    </w:p>
    <w:p w:rsidR="004858C4" w:rsidRDefault="004858C4" w:rsidP="00564925">
      <w:pPr>
        <w:pStyle w:val="Heading1"/>
        <w:shd w:val="clear" w:color="auto" w:fill="FFFFFF"/>
        <w:ind w:left="0"/>
        <w:jc w:val="both"/>
        <w:textAlignment w:val="baseline"/>
        <w:rPr>
          <w:rFonts w:asciiTheme="minorHAnsi" w:hAnsiTheme="minorHAnsi" w:cstheme="minorHAnsi"/>
          <w:b w:val="0"/>
          <w:sz w:val="22"/>
          <w:szCs w:val="22"/>
          <w:shd w:val="clear" w:color="auto" w:fill="FFFFFF"/>
        </w:rPr>
      </w:pPr>
      <w:r w:rsidRPr="004858C4">
        <w:rPr>
          <w:rFonts w:asciiTheme="minorHAnsi" w:hAnsiTheme="minorHAnsi" w:cstheme="minorHAnsi"/>
          <w:b w:val="0"/>
          <w:sz w:val="22"/>
          <w:szCs w:val="22"/>
          <w:shd w:val="clear" w:color="auto" w:fill="FFFFFF"/>
        </w:rPr>
        <w:t>It performs the connection establishment within a piconet. </w:t>
      </w:r>
    </w:p>
    <w:p w:rsidR="004858C4" w:rsidRDefault="004858C4" w:rsidP="00564925">
      <w:pPr>
        <w:pStyle w:val="Heading1"/>
        <w:shd w:val="clear" w:color="auto" w:fill="FFFFFF"/>
        <w:ind w:left="0"/>
        <w:jc w:val="both"/>
        <w:textAlignment w:val="baseline"/>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3. Link Manager Protocol Layer:</w:t>
      </w:r>
    </w:p>
    <w:p w:rsidR="004858C4" w:rsidRDefault="004858C4" w:rsidP="00564925">
      <w:pPr>
        <w:pStyle w:val="Heading1"/>
        <w:shd w:val="clear" w:color="auto" w:fill="FFFFFF"/>
        <w:ind w:left="0"/>
        <w:jc w:val="both"/>
        <w:textAlignment w:val="baseline"/>
        <w:rPr>
          <w:rFonts w:asciiTheme="minorHAnsi" w:hAnsiTheme="minorHAnsi" w:cstheme="minorHAnsi"/>
          <w:b w:val="0"/>
          <w:sz w:val="22"/>
          <w:szCs w:val="22"/>
          <w:shd w:val="clear" w:color="auto" w:fill="FFFFFF"/>
        </w:rPr>
      </w:pPr>
      <w:r w:rsidRPr="004858C4">
        <w:rPr>
          <w:rFonts w:asciiTheme="minorHAnsi" w:hAnsiTheme="minorHAnsi" w:cstheme="minorHAnsi"/>
          <w:b w:val="0"/>
          <w:sz w:val="22"/>
          <w:szCs w:val="22"/>
          <w:shd w:val="clear" w:color="auto" w:fill="FFFFFF"/>
        </w:rPr>
        <w:t>It performs the management of the already established links. It also includes authentication and encryption processes. </w:t>
      </w:r>
    </w:p>
    <w:p w:rsidR="004858C4" w:rsidRDefault="004858C4" w:rsidP="00564925">
      <w:pPr>
        <w:pStyle w:val="Heading1"/>
        <w:shd w:val="clear" w:color="auto" w:fill="FFFFFF"/>
        <w:ind w:left="0"/>
        <w:jc w:val="both"/>
        <w:textAlignment w:val="baseline"/>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4. Logical Link Control and Adaption Protocol Layer:</w:t>
      </w:r>
    </w:p>
    <w:p w:rsidR="004858C4" w:rsidRDefault="004858C4" w:rsidP="00564925">
      <w:pPr>
        <w:pStyle w:val="Heading1"/>
        <w:shd w:val="clear" w:color="auto" w:fill="FFFFFF"/>
        <w:ind w:left="0"/>
        <w:jc w:val="both"/>
        <w:textAlignment w:val="baseline"/>
        <w:rPr>
          <w:rFonts w:asciiTheme="minorHAnsi" w:hAnsiTheme="minorHAnsi" w:cstheme="minorHAnsi"/>
          <w:b w:val="0"/>
          <w:sz w:val="22"/>
          <w:szCs w:val="22"/>
          <w:shd w:val="clear" w:color="auto" w:fill="FFFFFF"/>
        </w:rPr>
      </w:pPr>
      <w:r w:rsidRPr="004858C4">
        <w:rPr>
          <w:rFonts w:asciiTheme="minorHAnsi" w:hAnsiTheme="minorHAnsi" w:cstheme="minorHAnsi"/>
          <w:b w:val="0"/>
          <w:sz w:val="22"/>
          <w:szCs w:val="22"/>
          <w:shd w:val="clear" w:color="auto" w:fill="FFFFFF"/>
        </w:rPr>
        <w:t>It is also known as the heart of the bluetooth protocol stack. It allows the communication between upper and lower layers of the bluetooth protocol stack. It packages the data packets received from upper layers into the form expected by lower layers. It also performs the segmentation and multiplexing. </w:t>
      </w:r>
    </w:p>
    <w:p w:rsidR="004858C4" w:rsidRDefault="004858C4" w:rsidP="00564925">
      <w:pPr>
        <w:pStyle w:val="Heading1"/>
        <w:shd w:val="clear" w:color="auto" w:fill="FFFFFF"/>
        <w:ind w:left="0"/>
        <w:jc w:val="both"/>
        <w:textAlignment w:val="baseline"/>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 xml:space="preserve">5. </w:t>
      </w:r>
      <w:r w:rsidR="009441EC">
        <w:rPr>
          <w:rFonts w:asciiTheme="minorHAnsi" w:hAnsiTheme="minorHAnsi" w:cstheme="minorHAnsi"/>
          <w:sz w:val="22"/>
          <w:szCs w:val="22"/>
          <w:shd w:val="clear" w:color="auto" w:fill="FFFFFF"/>
        </w:rPr>
        <w:t>SDP Layer:</w:t>
      </w:r>
    </w:p>
    <w:p w:rsidR="009441EC" w:rsidRDefault="009441EC" w:rsidP="00564925">
      <w:pPr>
        <w:pStyle w:val="Heading1"/>
        <w:shd w:val="clear" w:color="auto" w:fill="FFFFFF"/>
        <w:ind w:left="0"/>
        <w:jc w:val="both"/>
        <w:textAlignment w:val="baseline"/>
        <w:rPr>
          <w:rFonts w:asciiTheme="minorHAnsi" w:hAnsiTheme="minorHAnsi" w:cstheme="minorHAnsi"/>
          <w:b w:val="0"/>
          <w:sz w:val="22"/>
          <w:szCs w:val="22"/>
          <w:shd w:val="clear" w:color="auto" w:fill="FFFFFF"/>
        </w:rPr>
      </w:pPr>
      <w:r w:rsidRPr="009441EC">
        <w:rPr>
          <w:rFonts w:asciiTheme="minorHAnsi" w:hAnsiTheme="minorHAnsi" w:cstheme="minorHAnsi"/>
          <w:b w:val="0"/>
          <w:sz w:val="22"/>
          <w:szCs w:val="22"/>
          <w:shd w:val="clear" w:color="auto" w:fill="FFFFFF"/>
        </w:rPr>
        <w:t>It is short for Service Discovery Protocol. It allows to discover the services available on another bluetooth enabled device. </w:t>
      </w:r>
    </w:p>
    <w:p w:rsidR="009441EC" w:rsidRDefault="009441EC" w:rsidP="00564925">
      <w:pPr>
        <w:pStyle w:val="Heading1"/>
        <w:shd w:val="clear" w:color="auto" w:fill="FFFFFF"/>
        <w:ind w:left="0"/>
        <w:jc w:val="both"/>
        <w:textAlignment w:val="baseline"/>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6. RF comm Layer:</w:t>
      </w:r>
    </w:p>
    <w:p w:rsidR="009441EC" w:rsidRDefault="009441EC" w:rsidP="00564925">
      <w:pPr>
        <w:pStyle w:val="Heading1"/>
        <w:shd w:val="clear" w:color="auto" w:fill="FFFFFF"/>
        <w:ind w:left="0"/>
        <w:jc w:val="both"/>
        <w:textAlignment w:val="baseline"/>
        <w:rPr>
          <w:rFonts w:asciiTheme="minorHAnsi" w:hAnsiTheme="minorHAnsi" w:cstheme="minorHAnsi"/>
          <w:b w:val="0"/>
          <w:sz w:val="22"/>
          <w:szCs w:val="22"/>
          <w:shd w:val="clear" w:color="auto" w:fill="FFFFFF"/>
        </w:rPr>
      </w:pPr>
      <w:r w:rsidRPr="009441EC">
        <w:rPr>
          <w:rFonts w:asciiTheme="minorHAnsi" w:hAnsiTheme="minorHAnsi" w:cstheme="minorHAnsi"/>
          <w:b w:val="0"/>
          <w:sz w:val="22"/>
          <w:szCs w:val="22"/>
          <w:shd w:val="clear" w:color="auto" w:fill="FFFFFF"/>
        </w:rPr>
        <w:t>It is short for Radio Frontend Component. It provides serial interface with WAP and OBEX.</w:t>
      </w:r>
    </w:p>
    <w:p w:rsidR="00641F05" w:rsidRDefault="00641F05" w:rsidP="00564925">
      <w:pPr>
        <w:pStyle w:val="Heading1"/>
        <w:shd w:val="clear" w:color="auto" w:fill="FFFFFF"/>
        <w:ind w:left="0"/>
        <w:jc w:val="both"/>
        <w:textAlignment w:val="baseline"/>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7. OBEX:</w:t>
      </w:r>
    </w:p>
    <w:p w:rsidR="00641F05" w:rsidRDefault="00641F05" w:rsidP="00564925">
      <w:pPr>
        <w:pStyle w:val="Heading1"/>
        <w:shd w:val="clear" w:color="auto" w:fill="FFFFFF"/>
        <w:ind w:left="0"/>
        <w:jc w:val="both"/>
        <w:textAlignment w:val="baseline"/>
        <w:rPr>
          <w:rFonts w:asciiTheme="minorHAnsi" w:hAnsiTheme="minorHAnsi" w:cstheme="minorHAnsi"/>
          <w:b w:val="0"/>
          <w:sz w:val="22"/>
          <w:szCs w:val="22"/>
          <w:shd w:val="clear" w:color="auto" w:fill="FFFFFF"/>
        </w:rPr>
      </w:pPr>
      <w:r w:rsidRPr="00641F05">
        <w:rPr>
          <w:rFonts w:asciiTheme="minorHAnsi" w:hAnsiTheme="minorHAnsi" w:cstheme="minorHAnsi"/>
          <w:b w:val="0"/>
          <w:sz w:val="22"/>
          <w:szCs w:val="22"/>
          <w:shd w:val="clear" w:color="auto" w:fill="FFFFFF"/>
        </w:rPr>
        <w:t>It is short for Object Exchange. It is a communication protocol to exchange objects between 2 devices. </w:t>
      </w:r>
    </w:p>
    <w:p w:rsidR="00641F05" w:rsidRDefault="00641F05" w:rsidP="00564925">
      <w:pPr>
        <w:pStyle w:val="Heading1"/>
        <w:shd w:val="clear" w:color="auto" w:fill="FFFFFF"/>
        <w:ind w:left="0"/>
        <w:jc w:val="both"/>
        <w:textAlignment w:val="baseline"/>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8. WAP:</w:t>
      </w:r>
    </w:p>
    <w:p w:rsidR="00641F05" w:rsidRDefault="00641F05" w:rsidP="00564925">
      <w:pPr>
        <w:pStyle w:val="Heading1"/>
        <w:shd w:val="clear" w:color="auto" w:fill="FFFFFF"/>
        <w:ind w:left="0"/>
        <w:jc w:val="both"/>
        <w:textAlignment w:val="baseline"/>
        <w:rPr>
          <w:rFonts w:asciiTheme="minorHAnsi" w:hAnsiTheme="minorHAnsi" w:cstheme="minorHAnsi"/>
          <w:b w:val="0"/>
          <w:sz w:val="22"/>
          <w:szCs w:val="22"/>
          <w:shd w:val="clear" w:color="auto" w:fill="FFFFFF"/>
        </w:rPr>
      </w:pPr>
      <w:r w:rsidRPr="00641F05">
        <w:rPr>
          <w:rFonts w:asciiTheme="minorHAnsi" w:hAnsiTheme="minorHAnsi" w:cstheme="minorHAnsi"/>
          <w:b w:val="0"/>
          <w:sz w:val="22"/>
          <w:szCs w:val="22"/>
          <w:shd w:val="clear" w:color="auto" w:fill="FFFFFF"/>
        </w:rPr>
        <w:t>It is short for Wireless Access Protocol. It is used for internet access. </w:t>
      </w:r>
    </w:p>
    <w:p w:rsidR="00641F05" w:rsidRDefault="00641F05" w:rsidP="00564925">
      <w:pPr>
        <w:pStyle w:val="Heading1"/>
        <w:shd w:val="clear" w:color="auto" w:fill="FFFFFF"/>
        <w:ind w:left="0"/>
        <w:jc w:val="both"/>
        <w:textAlignment w:val="baseline"/>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lastRenderedPageBreak/>
        <w:t>9. TCS:</w:t>
      </w:r>
    </w:p>
    <w:p w:rsidR="00641F05" w:rsidRDefault="00641F05" w:rsidP="00564925">
      <w:pPr>
        <w:pStyle w:val="Heading1"/>
        <w:shd w:val="clear" w:color="auto" w:fill="FFFFFF"/>
        <w:ind w:left="0"/>
        <w:jc w:val="both"/>
        <w:textAlignment w:val="baseline"/>
        <w:rPr>
          <w:rFonts w:asciiTheme="minorHAnsi" w:hAnsiTheme="minorHAnsi" w:cstheme="minorHAnsi"/>
          <w:b w:val="0"/>
          <w:sz w:val="22"/>
          <w:szCs w:val="22"/>
          <w:shd w:val="clear" w:color="auto" w:fill="FFFFFF"/>
        </w:rPr>
      </w:pPr>
      <w:r w:rsidRPr="00641F05">
        <w:rPr>
          <w:rFonts w:asciiTheme="minorHAnsi" w:hAnsiTheme="minorHAnsi" w:cstheme="minorHAnsi"/>
          <w:b w:val="0"/>
          <w:sz w:val="22"/>
          <w:szCs w:val="22"/>
          <w:shd w:val="clear" w:color="auto" w:fill="FFFFFF"/>
        </w:rPr>
        <w:t>It is short for Telephony Control Protocol. It provides telephony service. </w:t>
      </w:r>
    </w:p>
    <w:p w:rsidR="00641F05" w:rsidRDefault="00641F05" w:rsidP="00564925">
      <w:pPr>
        <w:pStyle w:val="Heading1"/>
        <w:shd w:val="clear" w:color="auto" w:fill="FFFFFF"/>
        <w:ind w:left="0"/>
        <w:jc w:val="both"/>
        <w:textAlignment w:val="baseline"/>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10. Application Layer</w:t>
      </w:r>
    </w:p>
    <w:p w:rsidR="00641F05" w:rsidRDefault="00641F05" w:rsidP="00564925">
      <w:pPr>
        <w:pStyle w:val="Heading1"/>
        <w:shd w:val="clear" w:color="auto" w:fill="FFFFFF"/>
        <w:ind w:left="0"/>
        <w:jc w:val="both"/>
        <w:textAlignment w:val="baseline"/>
        <w:rPr>
          <w:rFonts w:asciiTheme="minorHAnsi" w:hAnsiTheme="minorHAnsi" w:cstheme="minorHAnsi"/>
          <w:b w:val="0"/>
          <w:sz w:val="22"/>
          <w:szCs w:val="22"/>
          <w:shd w:val="clear" w:color="auto" w:fill="FFFFFF"/>
        </w:rPr>
      </w:pPr>
      <w:r w:rsidRPr="00641F05">
        <w:rPr>
          <w:rFonts w:asciiTheme="minorHAnsi" w:hAnsiTheme="minorHAnsi" w:cstheme="minorHAnsi"/>
          <w:b w:val="0"/>
          <w:sz w:val="22"/>
          <w:szCs w:val="22"/>
          <w:shd w:val="clear" w:color="auto" w:fill="FFFFFF"/>
        </w:rPr>
        <w:t>It enables the user to interact with the application. </w:t>
      </w:r>
    </w:p>
    <w:p w:rsidR="00641F05" w:rsidRDefault="00641F05" w:rsidP="00564925">
      <w:pPr>
        <w:pStyle w:val="Heading1"/>
        <w:shd w:val="clear" w:color="auto" w:fill="FFFFFF"/>
        <w:ind w:left="0"/>
        <w:jc w:val="both"/>
        <w:textAlignment w:val="baseline"/>
        <w:rPr>
          <w:rFonts w:asciiTheme="minorHAnsi" w:hAnsiTheme="minorHAnsi" w:cstheme="minorHAnsi"/>
          <w:b w:val="0"/>
          <w:sz w:val="22"/>
          <w:szCs w:val="22"/>
          <w:shd w:val="clear" w:color="auto" w:fill="FFFFFF"/>
        </w:rPr>
      </w:pPr>
    </w:p>
    <w:p w:rsidR="00641F05" w:rsidRDefault="00641F05" w:rsidP="00564925">
      <w:pPr>
        <w:pStyle w:val="Heading1"/>
        <w:shd w:val="clear" w:color="auto" w:fill="FFFFFF"/>
        <w:ind w:left="0"/>
        <w:jc w:val="both"/>
        <w:textAlignment w:val="baseline"/>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Advantages:</w:t>
      </w:r>
    </w:p>
    <w:p w:rsidR="00641F05" w:rsidRPr="00641F05" w:rsidRDefault="00641F05" w:rsidP="00641F05">
      <w:pPr>
        <w:numPr>
          <w:ilvl w:val="0"/>
          <w:numId w:val="65"/>
        </w:numPr>
        <w:shd w:val="clear" w:color="auto" w:fill="FFFFFF"/>
        <w:spacing w:after="0" w:line="240" w:lineRule="auto"/>
        <w:ind w:left="415"/>
        <w:jc w:val="both"/>
        <w:textAlignment w:val="baseline"/>
        <w:rPr>
          <w:rFonts w:eastAsia="Times New Roman" w:cstheme="minorHAnsi"/>
        </w:rPr>
      </w:pPr>
      <w:r w:rsidRPr="00641F05">
        <w:rPr>
          <w:rFonts w:eastAsia="Times New Roman" w:cstheme="minorHAnsi"/>
        </w:rPr>
        <w:t>Low cost.</w:t>
      </w:r>
    </w:p>
    <w:p w:rsidR="00641F05" w:rsidRPr="00641F05" w:rsidRDefault="00641F05" w:rsidP="00641F05">
      <w:pPr>
        <w:numPr>
          <w:ilvl w:val="0"/>
          <w:numId w:val="65"/>
        </w:numPr>
        <w:shd w:val="clear" w:color="auto" w:fill="FFFFFF"/>
        <w:spacing w:after="0" w:line="240" w:lineRule="auto"/>
        <w:ind w:left="415"/>
        <w:jc w:val="both"/>
        <w:textAlignment w:val="baseline"/>
        <w:rPr>
          <w:rFonts w:eastAsia="Times New Roman" w:cstheme="minorHAnsi"/>
        </w:rPr>
      </w:pPr>
      <w:r w:rsidRPr="00641F05">
        <w:rPr>
          <w:rFonts w:eastAsia="Times New Roman" w:cstheme="minorHAnsi"/>
        </w:rPr>
        <w:t>Easy to use.</w:t>
      </w:r>
    </w:p>
    <w:p w:rsidR="00641F05" w:rsidRPr="00641F05" w:rsidRDefault="00641F05" w:rsidP="00641F05">
      <w:pPr>
        <w:numPr>
          <w:ilvl w:val="0"/>
          <w:numId w:val="65"/>
        </w:numPr>
        <w:shd w:val="clear" w:color="auto" w:fill="FFFFFF"/>
        <w:spacing w:after="0" w:line="240" w:lineRule="auto"/>
        <w:ind w:left="415"/>
        <w:jc w:val="both"/>
        <w:textAlignment w:val="baseline"/>
        <w:rPr>
          <w:rFonts w:eastAsia="Times New Roman" w:cstheme="minorHAnsi"/>
        </w:rPr>
      </w:pPr>
      <w:r w:rsidRPr="00641F05">
        <w:rPr>
          <w:rFonts w:eastAsia="Times New Roman" w:cstheme="minorHAnsi"/>
        </w:rPr>
        <w:t>It can also penetrate through walls.</w:t>
      </w:r>
    </w:p>
    <w:p w:rsidR="00641F05" w:rsidRPr="00641F05" w:rsidRDefault="00641F05" w:rsidP="00641F05">
      <w:pPr>
        <w:numPr>
          <w:ilvl w:val="0"/>
          <w:numId w:val="65"/>
        </w:numPr>
        <w:shd w:val="clear" w:color="auto" w:fill="FFFFFF"/>
        <w:spacing w:after="0" w:line="240" w:lineRule="auto"/>
        <w:ind w:left="415"/>
        <w:jc w:val="both"/>
        <w:textAlignment w:val="baseline"/>
        <w:rPr>
          <w:rFonts w:eastAsia="Times New Roman" w:cstheme="minorHAnsi"/>
        </w:rPr>
      </w:pPr>
      <w:r w:rsidRPr="00641F05">
        <w:rPr>
          <w:rFonts w:eastAsia="Times New Roman" w:cstheme="minorHAnsi"/>
        </w:rPr>
        <w:t>It creates an adhoc connection immediately without any wires.</w:t>
      </w:r>
    </w:p>
    <w:p w:rsidR="00641F05" w:rsidRPr="00641F05" w:rsidRDefault="00641F05" w:rsidP="00641F05">
      <w:pPr>
        <w:numPr>
          <w:ilvl w:val="0"/>
          <w:numId w:val="65"/>
        </w:numPr>
        <w:shd w:val="clear" w:color="auto" w:fill="FFFFFF"/>
        <w:spacing w:after="0" w:line="240" w:lineRule="auto"/>
        <w:ind w:left="415"/>
        <w:jc w:val="both"/>
        <w:textAlignment w:val="baseline"/>
        <w:rPr>
          <w:rFonts w:eastAsia="Times New Roman" w:cstheme="minorHAnsi"/>
        </w:rPr>
      </w:pPr>
      <w:r w:rsidRPr="00641F05">
        <w:rPr>
          <w:rFonts w:eastAsia="Times New Roman" w:cstheme="minorHAnsi"/>
        </w:rPr>
        <w:t>It is used for voice and data transfer.</w:t>
      </w:r>
    </w:p>
    <w:p w:rsidR="00641F05" w:rsidRPr="00641F05" w:rsidRDefault="00641F05" w:rsidP="00564925">
      <w:pPr>
        <w:pStyle w:val="Heading1"/>
        <w:shd w:val="clear" w:color="auto" w:fill="FFFFFF"/>
        <w:ind w:left="0"/>
        <w:jc w:val="both"/>
        <w:textAlignment w:val="baseline"/>
        <w:rPr>
          <w:rFonts w:asciiTheme="minorHAnsi" w:hAnsiTheme="minorHAnsi" w:cstheme="minorHAnsi"/>
          <w:sz w:val="22"/>
          <w:szCs w:val="22"/>
          <w:shd w:val="clear" w:color="auto" w:fill="FFFFFF"/>
        </w:rPr>
      </w:pPr>
    </w:p>
    <w:p w:rsidR="004858C4" w:rsidRDefault="00641F05" w:rsidP="00564925">
      <w:pPr>
        <w:pStyle w:val="Heading1"/>
        <w:shd w:val="clear" w:color="auto" w:fill="FFFFFF"/>
        <w:ind w:left="0"/>
        <w:jc w:val="both"/>
        <w:textAlignment w:val="baseline"/>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Disadvantages:</w:t>
      </w:r>
    </w:p>
    <w:p w:rsidR="00641F05" w:rsidRPr="00641F05" w:rsidRDefault="00641F05" w:rsidP="00641F05">
      <w:pPr>
        <w:numPr>
          <w:ilvl w:val="0"/>
          <w:numId w:val="66"/>
        </w:numPr>
        <w:shd w:val="clear" w:color="auto" w:fill="FFFFFF"/>
        <w:spacing w:after="0" w:line="240" w:lineRule="auto"/>
        <w:ind w:left="415"/>
        <w:jc w:val="both"/>
        <w:textAlignment w:val="baseline"/>
        <w:rPr>
          <w:rFonts w:eastAsia="Times New Roman" w:cstheme="minorHAnsi"/>
        </w:rPr>
      </w:pPr>
      <w:r w:rsidRPr="00641F05">
        <w:rPr>
          <w:rFonts w:eastAsia="Times New Roman" w:cstheme="minorHAnsi"/>
        </w:rPr>
        <w:t>It can be hacked and hence, less secure.</w:t>
      </w:r>
    </w:p>
    <w:p w:rsidR="00641F05" w:rsidRPr="00641F05" w:rsidRDefault="00641F05" w:rsidP="00641F05">
      <w:pPr>
        <w:numPr>
          <w:ilvl w:val="0"/>
          <w:numId w:val="66"/>
        </w:numPr>
        <w:shd w:val="clear" w:color="auto" w:fill="FFFFFF"/>
        <w:spacing w:after="0" w:line="240" w:lineRule="auto"/>
        <w:ind w:left="415"/>
        <w:jc w:val="both"/>
        <w:textAlignment w:val="baseline"/>
        <w:rPr>
          <w:rFonts w:eastAsia="Times New Roman" w:cstheme="minorHAnsi"/>
        </w:rPr>
      </w:pPr>
      <w:r w:rsidRPr="00641F05">
        <w:rPr>
          <w:rFonts w:eastAsia="Times New Roman" w:cstheme="minorHAnsi"/>
        </w:rPr>
        <w:t>It has slow data transfer rate: 3 Mbps.</w:t>
      </w:r>
    </w:p>
    <w:p w:rsidR="00641F05" w:rsidRPr="0068299B" w:rsidRDefault="00641F05" w:rsidP="0068299B">
      <w:pPr>
        <w:numPr>
          <w:ilvl w:val="0"/>
          <w:numId w:val="66"/>
        </w:numPr>
        <w:shd w:val="clear" w:color="auto" w:fill="FFFFFF"/>
        <w:spacing w:after="0" w:line="240" w:lineRule="auto"/>
        <w:ind w:left="415"/>
        <w:jc w:val="both"/>
        <w:textAlignment w:val="baseline"/>
        <w:rPr>
          <w:rFonts w:eastAsia="Times New Roman" w:cstheme="minorHAnsi"/>
        </w:rPr>
      </w:pPr>
      <w:r w:rsidRPr="00641F05">
        <w:rPr>
          <w:rFonts w:eastAsia="Times New Roman" w:cstheme="minorHAnsi"/>
        </w:rPr>
        <w:t>It has small range: 10 meters.</w:t>
      </w:r>
    </w:p>
    <w:sectPr w:rsidR="00641F05" w:rsidRPr="0068299B" w:rsidSect="00E5248C">
      <w:type w:val="continuous"/>
      <w:pgSz w:w="12240" w:h="15840"/>
      <w:pgMar w:top="1660" w:right="580" w:bottom="1380" w:left="12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39F0" w:rsidRDefault="00C339F0" w:rsidP="00160DAE">
      <w:pPr>
        <w:spacing w:after="0" w:line="240" w:lineRule="auto"/>
      </w:pPr>
      <w:r>
        <w:separator/>
      </w:r>
    </w:p>
  </w:endnote>
  <w:endnote w:type="continuationSeparator" w:id="1">
    <w:p w:rsidR="00C339F0" w:rsidRDefault="00C339F0" w:rsidP="00160D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DBE" w:rsidRDefault="005C5DBE">
    <w:pPr>
      <w:pStyle w:val="BodyText"/>
      <w:spacing w:line="14" w:lineRule="auto"/>
      <w:ind w:left="0" w:firstLine="0"/>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39F0" w:rsidRDefault="00C339F0" w:rsidP="00160DAE">
      <w:pPr>
        <w:spacing w:after="0" w:line="240" w:lineRule="auto"/>
      </w:pPr>
      <w:r>
        <w:separator/>
      </w:r>
    </w:p>
  </w:footnote>
  <w:footnote w:type="continuationSeparator" w:id="1">
    <w:p w:rsidR="00C339F0" w:rsidRDefault="00C339F0" w:rsidP="00160DA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5039D"/>
    <w:multiLevelType w:val="multilevel"/>
    <w:tmpl w:val="86F63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A57B0D"/>
    <w:multiLevelType w:val="hybridMultilevel"/>
    <w:tmpl w:val="FD0EA422"/>
    <w:lvl w:ilvl="0" w:tplc="1FE2895E">
      <w:start w:val="1"/>
      <w:numFmt w:val="decimal"/>
      <w:lvlText w:val="%1."/>
      <w:lvlJc w:val="left"/>
      <w:pPr>
        <w:ind w:left="1863" w:hanging="562"/>
      </w:pPr>
      <w:rPr>
        <w:rFonts w:ascii="Calibri" w:eastAsia="Calibri" w:hAnsi="Calibri" w:cs="Calibri" w:hint="default"/>
        <w:w w:val="100"/>
        <w:sz w:val="22"/>
        <w:szCs w:val="22"/>
        <w:lang w:val="en-US" w:eastAsia="en-US" w:bidi="en-US"/>
      </w:rPr>
    </w:lvl>
    <w:lvl w:ilvl="1" w:tplc="5CACAF90">
      <w:numFmt w:val="bullet"/>
      <w:lvlText w:val="•"/>
      <w:lvlJc w:val="left"/>
      <w:pPr>
        <w:ind w:left="2718" w:hanging="562"/>
      </w:pPr>
      <w:rPr>
        <w:rFonts w:hint="default"/>
        <w:lang w:val="en-US" w:eastAsia="en-US" w:bidi="en-US"/>
      </w:rPr>
    </w:lvl>
    <w:lvl w:ilvl="2" w:tplc="AAB0D166">
      <w:numFmt w:val="bullet"/>
      <w:lvlText w:val="•"/>
      <w:lvlJc w:val="left"/>
      <w:pPr>
        <w:ind w:left="3576" w:hanging="562"/>
      </w:pPr>
      <w:rPr>
        <w:rFonts w:hint="default"/>
        <w:lang w:val="en-US" w:eastAsia="en-US" w:bidi="en-US"/>
      </w:rPr>
    </w:lvl>
    <w:lvl w:ilvl="3" w:tplc="E410DD8C">
      <w:numFmt w:val="bullet"/>
      <w:lvlText w:val="•"/>
      <w:lvlJc w:val="left"/>
      <w:pPr>
        <w:ind w:left="4434" w:hanging="562"/>
      </w:pPr>
      <w:rPr>
        <w:rFonts w:hint="default"/>
        <w:lang w:val="en-US" w:eastAsia="en-US" w:bidi="en-US"/>
      </w:rPr>
    </w:lvl>
    <w:lvl w:ilvl="4" w:tplc="059ED752">
      <w:numFmt w:val="bullet"/>
      <w:lvlText w:val="•"/>
      <w:lvlJc w:val="left"/>
      <w:pPr>
        <w:ind w:left="5292" w:hanging="562"/>
      </w:pPr>
      <w:rPr>
        <w:rFonts w:hint="default"/>
        <w:lang w:val="en-US" w:eastAsia="en-US" w:bidi="en-US"/>
      </w:rPr>
    </w:lvl>
    <w:lvl w:ilvl="5" w:tplc="E2CEB3F4">
      <w:numFmt w:val="bullet"/>
      <w:lvlText w:val="•"/>
      <w:lvlJc w:val="left"/>
      <w:pPr>
        <w:ind w:left="6150" w:hanging="562"/>
      </w:pPr>
      <w:rPr>
        <w:rFonts w:hint="default"/>
        <w:lang w:val="en-US" w:eastAsia="en-US" w:bidi="en-US"/>
      </w:rPr>
    </w:lvl>
    <w:lvl w:ilvl="6" w:tplc="1E34210E">
      <w:numFmt w:val="bullet"/>
      <w:lvlText w:val="•"/>
      <w:lvlJc w:val="left"/>
      <w:pPr>
        <w:ind w:left="7008" w:hanging="562"/>
      </w:pPr>
      <w:rPr>
        <w:rFonts w:hint="default"/>
        <w:lang w:val="en-US" w:eastAsia="en-US" w:bidi="en-US"/>
      </w:rPr>
    </w:lvl>
    <w:lvl w:ilvl="7" w:tplc="74EAB5DC">
      <w:numFmt w:val="bullet"/>
      <w:lvlText w:val="•"/>
      <w:lvlJc w:val="left"/>
      <w:pPr>
        <w:ind w:left="7866" w:hanging="562"/>
      </w:pPr>
      <w:rPr>
        <w:rFonts w:hint="default"/>
        <w:lang w:val="en-US" w:eastAsia="en-US" w:bidi="en-US"/>
      </w:rPr>
    </w:lvl>
    <w:lvl w:ilvl="8" w:tplc="541C1D6C">
      <w:numFmt w:val="bullet"/>
      <w:lvlText w:val="•"/>
      <w:lvlJc w:val="left"/>
      <w:pPr>
        <w:ind w:left="8724" w:hanging="562"/>
      </w:pPr>
      <w:rPr>
        <w:rFonts w:hint="default"/>
        <w:lang w:val="en-US" w:eastAsia="en-US" w:bidi="en-US"/>
      </w:rPr>
    </w:lvl>
  </w:abstractNum>
  <w:abstractNum w:abstractNumId="2">
    <w:nsid w:val="027A2A9D"/>
    <w:multiLevelType w:val="multilevel"/>
    <w:tmpl w:val="F74E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B73753"/>
    <w:multiLevelType w:val="hybridMultilevel"/>
    <w:tmpl w:val="6742EA14"/>
    <w:lvl w:ilvl="0" w:tplc="C94E4EB2">
      <w:start w:val="1"/>
      <w:numFmt w:val="decimal"/>
      <w:lvlText w:val="%1."/>
      <w:lvlJc w:val="left"/>
      <w:pPr>
        <w:ind w:left="565" w:hanging="360"/>
      </w:pPr>
      <w:rPr>
        <w:rFonts w:ascii="Calibri" w:eastAsia="Calibri" w:hAnsi="Calibri" w:cs="Calibri" w:hint="default"/>
        <w:b/>
        <w:bCs/>
        <w:w w:val="100"/>
        <w:sz w:val="22"/>
        <w:szCs w:val="22"/>
        <w:lang w:val="en-US" w:eastAsia="en-US" w:bidi="en-US"/>
      </w:rPr>
    </w:lvl>
    <w:lvl w:ilvl="1" w:tplc="04090001">
      <w:start w:val="1"/>
      <w:numFmt w:val="bullet"/>
      <w:lvlText w:val=""/>
      <w:lvlJc w:val="left"/>
      <w:pPr>
        <w:ind w:left="925" w:hanging="360"/>
      </w:pPr>
      <w:rPr>
        <w:rFonts w:ascii="Symbol" w:hAnsi="Symbol" w:hint="default"/>
        <w:w w:val="100"/>
        <w:lang w:val="en-US" w:eastAsia="en-US" w:bidi="en-US"/>
      </w:rPr>
    </w:lvl>
    <w:lvl w:ilvl="2" w:tplc="E81C0C2E">
      <w:numFmt w:val="bullet"/>
      <w:lvlText w:val=""/>
      <w:lvlJc w:val="left"/>
      <w:pPr>
        <w:ind w:left="1662" w:hanging="360"/>
      </w:pPr>
      <w:rPr>
        <w:rFonts w:ascii="Wingdings" w:eastAsia="Wingdings" w:hAnsi="Wingdings" w:cs="Wingdings" w:hint="default"/>
        <w:w w:val="100"/>
        <w:sz w:val="22"/>
        <w:szCs w:val="22"/>
        <w:lang w:val="en-US" w:eastAsia="en-US" w:bidi="en-US"/>
      </w:rPr>
    </w:lvl>
    <w:lvl w:ilvl="3" w:tplc="BE72A92E">
      <w:numFmt w:val="bullet"/>
      <w:lvlText w:val="•"/>
      <w:lvlJc w:val="left"/>
      <w:pPr>
        <w:ind w:left="1834" w:hanging="360"/>
      </w:pPr>
      <w:rPr>
        <w:rFonts w:hint="default"/>
        <w:lang w:val="en-US" w:eastAsia="en-US" w:bidi="en-US"/>
      </w:rPr>
    </w:lvl>
    <w:lvl w:ilvl="4" w:tplc="DEEA3660">
      <w:numFmt w:val="bullet"/>
      <w:lvlText w:val="•"/>
      <w:lvlJc w:val="left"/>
      <w:pPr>
        <w:ind w:left="2009" w:hanging="360"/>
      </w:pPr>
      <w:rPr>
        <w:rFonts w:hint="default"/>
        <w:lang w:val="en-US" w:eastAsia="en-US" w:bidi="en-US"/>
      </w:rPr>
    </w:lvl>
    <w:lvl w:ilvl="5" w:tplc="577A6F96">
      <w:numFmt w:val="bullet"/>
      <w:lvlText w:val="•"/>
      <w:lvlJc w:val="left"/>
      <w:pPr>
        <w:ind w:left="2184" w:hanging="360"/>
      </w:pPr>
      <w:rPr>
        <w:rFonts w:hint="default"/>
        <w:lang w:val="en-US" w:eastAsia="en-US" w:bidi="en-US"/>
      </w:rPr>
    </w:lvl>
    <w:lvl w:ilvl="6" w:tplc="52EA5A12">
      <w:numFmt w:val="bullet"/>
      <w:lvlText w:val="•"/>
      <w:lvlJc w:val="left"/>
      <w:pPr>
        <w:ind w:left="2359" w:hanging="360"/>
      </w:pPr>
      <w:rPr>
        <w:rFonts w:hint="default"/>
        <w:lang w:val="en-US" w:eastAsia="en-US" w:bidi="en-US"/>
      </w:rPr>
    </w:lvl>
    <w:lvl w:ilvl="7" w:tplc="F6024954">
      <w:numFmt w:val="bullet"/>
      <w:lvlText w:val="•"/>
      <w:lvlJc w:val="left"/>
      <w:pPr>
        <w:ind w:left="2534" w:hanging="360"/>
      </w:pPr>
      <w:rPr>
        <w:rFonts w:hint="default"/>
        <w:lang w:val="en-US" w:eastAsia="en-US" w:bidi="en-US"/>
      </w:rPr>
    </w:lvl>
    <w:lvl w:ilvl="8" w:tplc="8AE86BE2">
      <w:numFmt w:val="bullet"/>
      <w:lvlText w:val="•"/>
      <w:lvlJc w:val="left"/>
      <w:pPr>
        <w:ind w:left="2709" w:hanging="360"/>
      </w:pPr>
      <w:rPr>
        <w:rFonts w:hint="default"/>
        <w:lang w:val="en-US" w:eastAsia="en-US" w:bidi="en-US"/>
      </w:rPr>
    </w:lvl>
  </w:abstractNum>
  <w:abstractNum w:abstractNumId="4">
    <w:nsid w:val="03D11EF7"/>
    <w:multiLevelType w:val="hybridMultilevel"/>
    <w:tmpl w:val="3C201682"/>
    <w:lvl w:ilvl="0" w:tplc="EF4AB3C8">
      <w:start w:val="1"/>
      <w:numFmt w:val="decimal"/>
      <w:lvlText w:val="%1."/>
      <w:lvlJc w:val="left"/>
      <w:pPr>
        <w:ind w:left="1662" w:hanging="360"/>
      </w:pPr>
      <w:rPr>
        <w:rFonts w:ascii="Calibri" w:eastAsia="Calibri" w:hAnsi="Calibri" w:cs="Calibri" w:hint="default"/>
        <w:w w:val="100"/>
        <w:sz w:val="22"/>
        <w:szCs w:val="22"/>
        <w:lang w:val="en-US" w:eastAsia="en-US" w:bidi="en-US"/>
      </w:rPr>
    </w:lvl>
    <w:lvl w:ilvl="1" w:tplc="743C8DD4">
      <w:numFmt w:val="bullet"/>
      <w:lvlText w:val="•"/>
      <w:lvlJc w:val="left"/>
      <w:pPr>
        <w:ind w:left="2538" w:hanging="360"/>
      </w:pPr>
      <w:rPr>
        <w:rFonts w:hint="default"/>
        <w:lang w:val="en-US" w:eastAsia="en-US" w:bidi="en-US"/>
      </w:rPr>
    </w:lvl>
    <w:lvl w:ilvl="2" w:tplc="634E0DD2">
      <w:numFmt w:val="bullet"/>
      <w:lvlText w:val="•"/>
      <w:lvlJc w:val="left"/>
      <w:pPr>
        <w:ind w:left="3416" w:hanging="360"/>
      </w:pPr>
      <w:rPr>
        <w:rFonts w:hint="default"/>
        <w:lang w:val="en-US" w:eastAsia="en-US" w:bidi="en-US"/>
      </w:rPr>
    </w:lvl>
    <w:lvl w:ilvl="3" w:tplc="7B8A0222">
      <w:numFmt w:val="bullet"/>
      <w:lvlText w:val="•"/>
      <w:lvlJc w:val="left"/>
      <w:pPr>
        <w:ind w:left="4294" w:hanging="360"/>
      </w:pPr>
      <w:rPr>
        <w:rFonts w:hint="default"/>
        <w:lang w:val="en-US" w:eastAsia="en-US" w:bidi="en-US"/>
      </w:rPr>
    </w:lvl>
    <w:lvl w:ilvl="4" w:tplc="1DA48CCE">
      <w:numFmt w:val="bullet"/>
      <w:lvlText w:val="•"/>
      <w:lvlJc w:val="left"/>
      <w:pPr>
        <w:ind w:left="5172" w:hanging="360"/>
      </w:pPr>
      <w:rPr>
        <w:rFonts w:hint="default"/>
        <w:lang w:val="en-US" w:eastAsia="en-US" w:bidi="en-US"/>
      </w:rPr>
    </w:lvl>
    <w:lvl w:ilvl="5" w:tplc="23421D74">
      <w:numFmt w:val="bullet"/>
      <w:lvlText w:val="•"/>
      <w:lvlJc w:val="left"/>
      <w:pPr>
        <w:ind w:left="6050" w:hanging="360"/>
      </w:pPr>
      <w:rPr>
        <w:rFonts w:hint="default"/>
        <w:lang w:val="en-US" w:eastAsia="en-US" w:bidi="en-US"/>
      </w:rPr>
    </w:lvl>
    <w:lvl w:ilvl="6" w:tplc="73723D5A">
      <w:numFmt w:val="bullet"/>
      <w:lvlText w:val="•"/>
      <w:lvlJc w:val="left"/>
      <w:pPr>
        <w:ind w:left="6928" w:hanging="360"/>
      </w:pPr>
      <w:rPr>
        <w:rFonts w:hint="default"/>
        <w:lang w:val="en-US" w:eastAsia="en-US" w:bidi="en-US"/>
      </w:rPr>
    </w:lvl>
    <w:lvl w:ilvl="7" w:tplc="26B65748">
      <w:numFmt w:val="bullet"/>
      <w:lvlText w:val="•"/>
      <w:lvlJc w:val="left"/>
      <w:pPr>
        <w:ind w:left="7806" w:hanging="360"/>
      </w:pPr>
      <w:rPr>
        <w:rFonts w:hint="default"/>
        <w:lang w:val="en-US" w:eastAsia="en-US" w:bidi="en-US"/>
      </w:rPr>
    </w:lvl>
    <w:lvl w:ilvl="8" w:tplc="D4C88594">
      <w:numFmt w:val="bullet"/>
      <w:lvlText w:val="•"/>
      <w:lvlJc w:val="left"/>
      <w:pPr>
        <w:ind w:left="8684" w:hanging="360"/>
      </w:pPr>
      <w:rPr>
        <w:rFonts w:hint="default"/>
        <w:lang w:val="en-US" w:eastAsia="en-US" w:bidi="en-US"/>
      </w:rPr>
    </w:lvl>
  </w:abstractNum>
  <w:abstractNum w:abstractNumId="5">
    <w:nsid w:val="061B79EB"/>
    <w:multiLevelType w:val="multilevel"/>
    <w:tmpl w:val="06009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8443CF"/>
    <w:multiLevelType w:val="multilevel"/>
    <w:tmpl w:val="49E2B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9CF6F7B"/>
    <w:multiLevelType w:val="hybridMultilevel"/>
    <w:tmpl w:val="0DCCB79A"/>
    <w:lvl w:ilvl="0" w:tplc="37D2DB5E">
      <w:numFmt w:val="bullet"/>
      <w:lvlText w:val=""/>
      <w:lvlJc w:val="left"/>
      <w:pPr>
        <w:ind w:left="942" w:hanging="360"/>
      </w:pPr>
      <w:rPr>
        <w:rFonts w:hint="default"/>
        <w:w w:val="99"/>
        <w:lang w:val="en-US" w:eastAsia="en-US" w:bidi="en-US"/>
      </w:rPr>
    </w:lvl>
    <w:lvl w:ilvl="1" w:tplc="4F94415C">
      <w:numFmt w:val="bullet"/>
      <w:lvlText w:val=""/>
      <w:lvlJc w:val="left"/>
      <w:pPr>
        <w:ind w:left="2382" w:hanging="360"/>
      </w:pPr>
      <w:rPr>
        <w:rFonts w:ascii="Wingdings" w:eastAsia="Wingdings" w:hAnsi="Wingdings" w:cs="Wingdings" w:hint="default"/>
        <w:w w:val="100"/>
        <w:sz w:val="22"/>
        <w:szCs w:val="22"/>
        <w:lang w:val="en-US" w:eastAsia="en-US" w:bidi="en-US"/>
      </w:rPr>
    </w:lvl>
    <w:lvl w:ilvl="2" w:tplc="E64A6260">
      <w:numFmt w:val="bullet"/>
      <w:lvlText w:val="•"/>
      <w:lvlJc w:val="left"/>
      <w:pPr>
        <w:ind w:left="2380" w:hanging="360"/>
      </w:pPr>
      <w:rPr>
        <w:rFonts w:hint="default"/>
        <w:lang w:val="en-US" w:eastAsia="en-US" w:bidi="en-US"/>
      </w:rPr>
    </w:lvl>
    <w:lvl w:ilvl="3" w:tplc="73C00872">
      <w:numFmt w:val="bullet"/>
      <w:lvlText w:val="•"/>
      <w:lvlJc w:val="left"/>
      <w:pPr>
        <w:ind w:left="3387" w:hanging="360"/>
      </w:pPr>
      <w:rPr>
        <w:rFonts w:hint="default"/>
        <w:lang w:val="en-US" w:eastAsia="en-US" w:bidi="en-US"/>
      </w:rPr>
    </w:lvl>
    <w:lvl w:ilvl="4" w:tplc="5F40909C">
      <w:numFmt w:val="bullet"/>
      <w:lvlText w:val="•"/>
      <w:lvlJc w:val="left"/>
      <w:pPr>
        <w:ind w:left="4395" w:hanging="360"/>
      </w:pPr>
      <w:rPr>
        <w:rFonts w:hint="default"/>
        <w:lang w:val="en-US" w:eastAsia="en-US" w:bidi="en-US"/>
      </w:rPr>
    </w:lvl>
    <w:lvl w:ilvl="5" w:tplc="5D561C96">
      <w:numFmt w:val="bullet"/>
      <w:lvlText w:val="•"/>
      <w:lvlJc w:val="left"/>
      <w:pPr>
        <w:ind w:left="5402" w:hanging="360"/>
      </w:pPr>
      <w:rPr>
        <w:rFonts w:hint="default"/>
        <w:lang w:val="en-US" w:eastAsia="en-US" w:bidi="en-US"/>
      </w:rPr>
    </w:lvl>
    <w:lvl w:ilvl="6" w:tplc="1DA0F136">
      <w:numFmt w:val="bullet"/>
      <w:lvlText w:val="•"/>
      <w:lvlJc w:val="left"/>
      <w:pPr>
        <w:ind w:left="6410" w:hanging="360"/>
      </w:pPr>
      <w:rPr>
        <w:rFonts w:hint="default"/>
        <w:lang w:val="en-US" w:eastAsia="en-US" w:bidi="en-US"/>
      </w:rPr>
    </w:lvl>
    <w:lvl w:ilvl="7" w:tplc="345ACF7C">
      <w:numFmt w:val="bullet"/>
      <w:lvlText w:val="•"/>
      <w:lvlJc w:val="left"/>
      <w:pPr>
        <w:ind w:left="7417" w:hanging="360"/>
      </w:pPr>
      <w:rPr>
        <w:rFonts w:hint="default"/>
        <w:lang w:val="en-US" w:eastAsia="en-US" w:bidi="en-US"/>
      </w:rPr>
    </w:lvl>
    <w:lvl w:ilvl="8" w:tplc="83E8E08A">
      <w:numFmt w:val="bullet"/>
      <w:lvlText w:val="•"/>
      <w:lvlJc w:val="left"/>
      <w:pPr>
        <w:ind w:left="8425" w:hanging="360"/>
      </w:pPr>
      <w:rPr>
        <w:rFonts w:hint="default"/>
        <w:lang w:val="en-US" w:eastAsia="en-US" w:bidi="en-US"/>
      </w:rPr>
    </w:lvl>
  </w:abstractNum>
  <w:abstractNum w:abstractNumId="8">
    <w:nsid w:val="0AA03EE6"/>
    <w:multiLevelType w:val="multilevel"/>
    <w:tmpl w:val="5F1ADA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nsid w:val="0C35123F"/>
    <w:multiLevelType w:val="hybridMultilevel"/>
    <w:tmpl w:val="4FE8EA06"/>
    <w:lvl w:ilvl="0" w:tplc="97BCAD04">
      <w:start w:val="1"/>
      <w:numFmt w:val="decimal"/>
      <w:lvlText w:val="%1."/>
      <w:lvlJc w:val="left"/>
      <w:pPr>
        <w:ind w:left="1662" w:hanging="360"/>
      </w:pPr>
      <w:rPr>
        <w:rFonts w:ascii="Calibri" w:eastAsia="Calibri" w:hAnsi="Calibri" w:cs="Calibri" w:hint="default"/>
        <w:w w:val="100"/>
        <w:sz w:val="22"/>
        <w:szCs w:val="22"/>
        <w:lang w:val="en-US" w:eastAsia="en-US" w:bidi="en-US"/>
      </w:rPr>
    </w:lvl>
    <w:lvl w:ilvl="1" w:tplc="01103856">
      <w:numFmt w:val="bullet"/>
      <w:lvlText w:val="•"/>
      <w:lvlJc w:val="left"/>
      <w:pPr>
        <w:ind w:left="2538" w:hanging="360"/>
      </w:pPr>
      <w:rPr>
        <w:rFonts w:hint="default"/>
        <w:lang w:val="en-US" w:eastAsia="en-US" w:bidi="en-US"/>
      </w:rPr>
    </w:lvl>
    <w:lvl w:ilvl="2" w:tplc="987A1E2E">
      <w:numFmt w:val="bullet"/>
      <w:lvlText w:val="•"/>
      <w:lvlJc w:val="left"/>
      <w:pPr>
        <w:ind w:left="3416" w:hanging="360"/>
      </w:pPr>
      <w:rPr>
        <w:rFonts w:hint="default"/>
        <w:lang w:val="en-US" w:eastAsia="en-US" w:bidi="en-US"/>
      </w:rPr>
    </w:lvl>
    <w:lvl w:ilvl="3" w:tplc="359AC7F8">
      <w:numFmt w:val="bullet"/>
      <w:lvlText w:val="•"/>
      <w:lvlJc w:val="left"/>
      <w:pPr>
        <w:ind w:left="4294" w:hanging="360"/>
      </w:pPr>
      <w:rPr>
        <w:rFonts w:hint="default"/>
        <w:lang w:val="en-US" w:eastAsia="en-US" w:bidi="en-US"/>
      </w:rPr>
    </w:lvl>
    <w:lvl w:ilvl="4" w:tplc="E9DE7752">
      <w:numFmt w:val="bullet"/>
      <w:lvlText w:val="•"/>
      <w:lvlJc w:val="left"/>
      <w:pPr>
        <w:ind w:left="5172" w:hanging="360"/>
      </w:pPr>
      <w:rPr>
        <w:rFonts w:hint="default"/>
        <w:lang w:val="en-US" w:eastAsia="en-US" w:bidi="en-US"/>
      </w:rPr>
    </w:lvl>
    <w:lvl w:ilvl="5" w:tplc="E7A6485A">
      <w:numFmt w:val="bullet"/>
      <w:lvlText w:val="•"/>
      <w:lvlJc w:val="left"/>
      <w:pPr>
        <w:ind w:left="6050" w:hanging="360"/>
      </w:pPr>
      <w:rPr>
        <w:rFonts w:hint="default"/>
        <w:lang w:val="en-US" w:eastAsia="en-US" w:bidi="en-US"/>
      </w:rPr>
    </w:lvl>
    <w:lvl w:ilvl="6" w:tplc="F104CDB6">
      <w:numFmt w:val="bullet"/>
      <w:lvlText w:val="•"/>
      <w:lvlJc w:val="left"/>
      <w:pPr>
        <w:ind w:left="6928" w:hanging="360"/>
      </w:pPr>
      <w:rPr>
        <w:rFonts w:hint="default"/>
        <w:lang w:val="en-US" w:eastAsia="en-US" w:bidi="en-US"/>
      </w:rPr>
    </w:lvl>
    <w:lvl w:ilvl="7" w:tplc="5BC286CC">
      <w:numFmt w:val="bullet"/>
      <w:lvlText w:val="•"/>
      <w:lvlJc w:val="left"/>
      <w:pPr>
        <w:ind w:left="7806" w:hanging="360"/>
      </w:pPr>
      <w:rPr>
        <w:rFonts w:hint="default"/>
        <w:lang w:val="en-US" w:eastAsia="en-US" w:bidi="en-US"/>
      </w:rPr>
    </w:lvl>
    <w:lvl w:ilvl="8" w:tplc="DEB2F9A8">
      <w:numFmt w:val="bullet"/>
      <w:lvlText w:val="•"/>
      <w:lvlJc w:val="left"/>
      <w:pPr>
        <w:ind w:left="8684" w:hanging="360"/>
      </w:pPr>
      <w:rPr>
        <w:rFonts w:hint="default"/>
        <w:lang w:val="en-US" w:eastAsia="en-US" w:bidi="en-US"/>
      </w:rPr>
    </w:lvl>
  </w:abstractNum>
  <w:abstractNum w:abstractNumId="10">
    <w:nsid w:val="0DD72494"/>
    <w:multiLevelType w:val="multilevel"/>
    <w:tmpl w:val="FF5CF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E5462C5"/>
    <w:multiLevelType w:val="hybridMultilevel"/>
    <w:tmpl w:val="E57099D6"/>
    <w:lvl w:ilvl="0" w:tplc="150A81F2">
      <w:start w:val="1"/>
      <w:numFmt w:val="decimal"/>
      <w:lvlText w:val="%1."/>
      <w:lvlJc w:val="left"/>
      <w:pPr>
        <w:ind w:left="1662" w:hanging="360"/>
      </w:pPr>
      <w:rPr>
        <w:rFonts w:ascii="Calibri" w:eastAsia="Calibri" w:hAnsi="Calibri" w:cs="Calibri" w:hint="default"/>
        <w:w w:val="100"/>
        <w:sz w:val="22"/>
        <w:szCs w:val="22"/>
        <w:lang w:val="en-US" w:eastAsia="en-US" w:bidi="en-US"/>
      </w:rPr>
    </w:lvl>
    <w:lvl w:ilvl="1" w:tplc="81B449AA">
      <w:numFmt w:val="bullet"/>
      <w:lvlText w:val="•"/>
      <w:lvlJc w:val="left"/>
      <w:pPr>
        <w:ind w:left="2538" w:hanging="360"/>
      </w:pPr>
      <w:rPr>
        <w:rFonts w:hint="default"/>
        <w:lang w:val="en-US" w:eastAsia="en-US" w:bidi="en-US"/>
      </w:rPr>
    </w:lvl>
    <w:lvl w:ilvl="2" w:tplc="8CF2C63E">
      <w:numFmt w:val="bullet"/>
      <w:lvlText w:val="•"/>
      <w:lvlJc w:val="left"/>
      <w:pPr>
        <w:ind w:left="3416" w:hanging="360"/>
      </w:pPr>
      <w:rPr>
        <w:rFonts w:hint="default"/>
        <w:lang w:val="en-US" w:eastAsia="en-US" w:bidi="en-US"/>
      </w:rPr>
    </w:lvl>
    <w:lvl w:ilvl="3" w:tplc="BAA6FD2A">
      <w:numFmt w:val="bullet"/>
      <w:lvlText w:val="•"/>
      <w:lvlJc w:val="left"/>
      <w:pPr>
        <w:ind w:left="4294" w:hanging="360"/>
      </w:pPr>
      <w:rPr>
        <w:rFonts w:hint="default"/>
        <w:lang w:val="en-US" w:eastAsia="en-US" w:bidi="en-US"/>
      </w:rPr>
    </w:lvl>
    <w:lvl w:ilvl="4" w:tplc="CDC208D2">
      <w:numFmt w:val="bullet"/>
      <w:lvlText w:val="•"/>
      <w:lvlJc w:val="left"/>
      <w:pPr>
        <w:ind w:left="5172" w:hanging="360"/>
      </w:pPr>
      <w:rPr>
        <w:rFonts w:hint="default"/>
        <w:lang w:val="en-US" w:eastAsia="en-US" w:bidi="en-US"/>
      </w:rPr>
    </w:lvl>
    <w:lvl w:ilvl="5" w:tplc="A39657F4">
      <w:numFmt w:val="bullet"/>
      <w:lvlText w:val="•"/>
      <w:lvlJc w:val="left"/>
      <w:pPr>
        <w:ind w:left="6050" w:hanging="360"/>
      </w:pPr>
      <w:rPr>
        <w:rFonts w:hint="default"/>
        <w:lang w:val="en-US" w:eastAsia="en-US" w:bidi="en-US"/>
      </w:rPr>
    </w:lvl>
    <w:lvl w:ilvl="6" w:tplc="AEC65A6A">
      <w:numFmt w:val="bullet"/>
      <w:lvlText w:val="•"/>
      <w:lvlJc w:val="left"/>
      <w:pPr>
        <w:ind w:left="6928" w:hanging="360"/>
      </w:pPr>
      <w:rPr>
        <w:rFonts w:hint="default"/>
        <w:lang w:val="en-US" w:eastAsia="en-US" w:bidi="en-US"/>
      </w:rPr>
    </w:lvl>
    <w:lvl w:ilvl="7" w:tplc="FED27370">
      <w:numFmt w:val="bullet"/>
      <w:lvlText w:val="•"/>
      <w:lvlJc w:val="left"/>
      <w:pPr>
        <w:ind w:left="7806" w:hanging="360"/>
      </w:pPr>
      <w:rPr>
        <w:rFonts w:hint="default"/>
        <w:lang w:val="en-US" w:eastAsia="en-US" w:bidi="en-US"/>
      </w:rPr>
    </w:lvl>
    <w:lvl w:ilvl="8" w:tplc="F0382C16">
      <w:numFmt w:val="bullet"/>
      <w:lvlText w:val="•"/>
      <w:lvlJc w:val="left"/>
      <w:pPr>
        <w:ind w:left="8684" w:hanging="360"/>
      </w:pPr>
      <w:rPr>
        <w:rFonts w:hint="default"/>
        <w:lang w:val="en-US" w:eastAsia="en-US" w:bidi="en-US"/>
      </w:rPr>
    </w:lvl>
  </w:abstractNum>
  <w:abstractNum w:abstractNumId="12">
    <w:nsid w:val="0E6855CC"/>
    <w:multiLevelType w:val="multilevel"/>
    <w:tmpl w:val="77FA2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FA13CD0"/>
    <w:multiLevelType w:val="hybridMultilevel"/>
    <w:tmpl w:val="8B1A103E"/>
    <w:lvl w:ilvl="0" w:tplc="7F847C3C">
      <w:numFmt w:val="bullet"/>
      <w:lvlText w:val=""/>
      <w:lvlJc w:val="left"/>
      <w:pPr>
        <w:ind w:left="862" w:hanging="360"/>
      </w:pPr>
      <w:rPr>
        <w:rFonts w:hint="default"/>
        <w:w w:val="100"/>
        <w:lang w:val="en-US" w:eastAsia="en-US" w:bidi="en-US"/>
      </w:rPr>
    </w:lvl>
    <w:lvl w:ilvl="1" w:tplc="673CF616">
      <w:numFmt w:val="bullet"/>
      <w:lvlText w:val="•"/>
      <w:lvlJc w:val="left"/>
      <w:pPr>
        <w:ind w:left="1818" w:hanging="360"/>
      </w:pPr>
      <w:rPr>
        <w:rFonts w:hint="default"/>
        <w:lang w:val="en-US" w:eastAsia="en-US" w:bidi="en-US"/>
      </w:rPr>
    </w:lvl>
    <w:lvl w:ilvl="2" w:tplc="4ABC5FB8">
      <w:numFmt w:val="bullet"/>
      <w:lvlText w:val="•"/>
      <w:lvlJc w:val="left"/>
      <w:pPr>
        <w:ind w:left="2776" w:hanging="360"/>
      </w:pPr>
      <w:rPr>
        <w:rFonts w:hint="default"/>
        <w:lang w:val="en-US" w:eastAsia="en-US" w:bidi="en-US"/>
      </w:rPr>
    </w:lvl>
    <w:lvl w:ilvl="3" w:tplc="9B824E60">
      <w:numFmt w:val="bullet"/>
      <w:lvlText w:val="•"/>
      <w:lvlJc w:val="left"/>
      <w:pPr>
        <w:ind w:left="3734" w:hanging="360"/>
      </w:pPr>
      <w:rPr>
        <w:rFonts w:hint="default"/>
        <w:lang w:val="en-US" w:eastAsia="en-US" w:bidi="en-US"/>
      </w:rPr>
    </w:lvl>
    <w:lvl w:ilvl="4" w:tplc="3788E216">
      <w:numFmt w:val="bullet"/>
      <w:lvlText w:val="•"/>
      <w:lvlJc w:val="left"/>
      <w:pPr>
        <w:ind w:left="4692" w:hanging="360"/>
      </w:pPr>
      <w:rPr>
        <w:rFonts w:hint="default"/>
        <w:lang w:val="en-US" w:eastAsia="en-US" w:bidi="en-US"/>
      </w:rPr>
    </w:lvl>
    <w:lvl w:ilvl="5" w:tplc="2C400CFE">
      <w:numFmt w:val="bullet"/>
      <w:lvlText w:val="•"/>
      <w:lvlJc w:val="left"/>
      <w:pPr>
        <w:ind w:left="5650" w:hanging="360"/>
      </w:pPr>
      <w:rPr>
        <w:rFonts w:hint="default"/>
        <w:lang w:val="en-US" w:eastAsia="en-US" w:bidi="en-US"/>
      </w:rPr>
    </w:lvl>
    <w:lvl w:ilvl="6" w:tplc="ADFABA6C">
      <w:numFmt w:val="bullet"/>
      <w:lvlText w:val="•"/>
      <w:lvlJc w:val="left"/>
      <w:pPr>
        <w:ind w:left="6608" w:hanging="360"/>
      </w:pPr>
      <w:rPr>
        <w:rFonts w:hint="default"/>
        <w:lang w:val="en-US" w:eastAsia="en-US" w:bidi="en-US"/>
      </w:rPr>
    </w:lvl>
    <w:lvl w:ilvl="7" w:tplc="4080F37E">
      <w:numFmt w:val="bullet"/>
      <w:lvlText w:val="•"/>
      <w:lvlJc w:val="left"/>
      <w:pPr>
        <w:ind w:left="7566" w:hanging="360"/>
      </w:pPr>
      <w:rPr>
        <w:rFonts w:hint="default"/>
        <w:lang w:val="en-US" w:eastAsia="en-US" w:bidi="en-US"/>
      </w:rPr>
    </w:lvl>
    <w:lvl w:ilvl="8" w:tplc="C012E7FA">
      <w:numFmt w:val="bullet"/>
      <w:lvlText w:val="•"/>
      <w:lvlJc w:val="left"/>
      <w:pPr>
        <w:ind w:left="8524" w:hanging="360"/>
      </w:pPr>
      <w:rPr>
        <w:rFonts w:hint="default"/>
        <w:lang w:val="en-US" w:eastAsia="en-US" w:bidi="en-US"/>
      </w:rPr>
    </w:lvl>
  </w:abstractNum>
  <w:abstractNum w:abstractNumId="14">
    <w:nsid w:val="0FAB456C"/>
    <w:multiLevelType w:val="multilevel"/>
    <w:tmpl w:val="2A125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10BD4B7A"/>
    <w:multiLevelType w:val="multilevel"/>
    <w:tmpl w:val="ACF4B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5A339EB"/>
    <w:multiLevelType w:val="hybridMultilevel"/>
    <w:tmpl w:val="61EAC37A"/>
    <w:lvl w:ilvl="0" w:tplc="B97691FA">
      <w:start w:val="1"/>
      <w:numFmt w:val="decimal"/>
      <w:lvlText w:val="%1."/>
      <w:lvlJc w:val="left"/>
      <w:pPr>
        <w:ind w:left="942" w:hanging="360"/>
      </w:pPr>
      <w:rPr>
        <w:rFonts w:ascii="Calibri" w:eastAsia="Calibri" w:hAnsi="Calibri" w:cs="Calibri" w:hint="default"/>
        <w:w w:val="100"/>
        <w:sz w:val="22"/>
        <w:szCs w:val="22"/>
        <w:lang w:val="en-US" w:eastAsia="en-US" w:bidi="en-US"/>
      </w:rPr>
    </w:lvl>
    <w:lvl w:ilvl="1" w:tplc="A05A46F8">
      <w:start w:val="1"/>
      <w:numFmt w:val="decimal"/>
      <w:lvlText w:val="%2."/>
      <w:lvlJc w:val="left"/>
      <w:pPr>
        <w:ind w:left="1662" w:hanging="360"/>
      </w:pPr>
      <w:rPr>
        <w:rFonts w:ascii="Calibri" w:eastAsia="Calibri" w:hAnsi="Calibri" w:cs="Calibri" w:hint="default"/>
        <w:w w:val="100"/>
        <w:sz w:val="22"/>
        <w:szCs w:val="22"/>
        <w:lang w:val="en-US" w:eastAsia="en-US" w:bidi="en-US"/>
      </w:rPr>
    </w:lvl>
    <w:lvl w:ilvl="2" w:tplc="3022138E">
      <w:start w:val="1"/>
      <w:numFmt w:val="decimal"/>
      <w:lvlText w:val="%3."/>
      <w:lvlJc w:val="left"/>
      <w:pPr>
        <w:ind w:left="2022" w:hanging="360"/>
      </w:pPr>
      <w:rPr>
        <w:rFonts w:ascii="Calibri" w:eastAsia="Calibri" w:hAnsi="Calibri" w:cs="Calibri" w:hint="default"/>
        <w:w w:val="100"/>
        <w:sz w:val="22"/>
        <w:szCs w:val="22"/>
        <w:lang w:val="en-US" w:eastAsia="en-US" w:bidi="en-US"/>
      </w:rPr>
    </w:lvl>
    <w:lvl w:ilvl="3" w:tplc="8ABE436A">
      <w:numFmt w:val="bullet"/>
      <w:lvlText w:val="•"/>
      <w:lvlJc w:val="left"/>
      <w:pPr>
        <w:ind w:left="3072" w:hanging="360"/>
      </w:pPr>
      <w:rPr>
        <w:rFonts w:hint="default"/>
        <w:lang w:val="en-US" w:eastAsia="en-US" w:bidi="en-US"/>
      </w:rPr>
    </w:lvl>
    <w:lvl w:ilvl="4" w:tplc="89F8800C">
      <w:numFmt w:val="bullet"/>
      <w:lvlText w:val="•"/>
      <w:lvlJc w:val="left"/>
      <w:pPr>
        <w:ind w:left="4125" w:hanging="360"/>
      </w:pPr>
      <w:rPr>
        <w:rFonts w:hint="default"/>
        <w:lang w:val="en-US" w:eastAsia="en-US" w:bidi="en-US"/>
      </w:rPr>
    </w:lvl>
    <w:lvl w:ilvl="5" w:tplc="F09C1636">
      <w:numFmt w:val="bullet"/>
      <w:lvlText w:val="•"/>
      <w:lvlJc w:val="left"/>
      <w:pPr>
        <w:ind w:left="5177" w:hanging="360"/>
      </w:pPr>
      <w:rPr>
        <w:rFonts w:hint="default"/>
        <w:lang w:val="en-US" w:eastAsia="en-US" w:bidi="en-US"/>
      </w:rPr>
    </w:lvl>
    <w:lvl w:ilvl="6" w:tplc="56AEBCB6">
      <w:numFmt w:val="bullet"/>
      <w:lvlText w:val="•"/>
      <w:lvlJc w:val="left"/>
      <w:pPr>
        <w:ind w:left="6230" w:hanging="360"/>
      </w:pPr>
      <w:rPr>
        <w:rFonts w:hint="default"/>
        <w:lang w:val="en-US" w:eastAsia="en-US" w:bidi="en-US"/>
      </w:rPr>
    </w:lvl>
    <w:lvl w:ilvl="7" w:tplc="42344CC0">
      <w:numFmt w:val="bullet"/>
      <w:lvlText w:val="•"/>
      <w:lvlJc w:val="left"/>
      <w:pPr>
        <w:ind w:left="7282" w:hanging="360"/>
      </w:pPr>
      <w:rPr>
        <w:rFonts w:hint="default"/>
        <w:lang w:val="en-US" w:eastAsia="en-US" w:bidi="en-US"/>
      </w:rPr>
    </w:lvl>
    <w:lvl w:ilvl="8" w:tplc="C48E0D12">
      <w:numFmt w:val="bullet"/>
      <w:lvlText w:val="•"/>
      <w:lvlJc w:val="left"/>
      <w:pPr>
        <w:ind w:left="8335" w:hanging="360"/>
      </w:pPr>
      <w:rPr>
        <w:rFonts w:hint="default"/>
        <w:lang w:val="en-US" w:eastAsia="en-US" w:bidi="en-US"/>
      </w:rPr>
    </w:lvl>
  </w:abstractNum>
  <w:abstractNum w:abstractNumId="17">
    <w:nsid w:val="15F76643"/>
    <w:multiLevelType w:val="multilevel"/>
    <w:tmpl w:val="EB548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198659B8"/>
    <w:multiLevelType w:val="multilevel"/>
    <w:tmpl w:val="532C1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C6B74FA"/>
    <w:multiLevelType w:val="hybridMultilevel"/>
    <w:tmpl w:val="EA5C7C1A"/>
    <w:lvl w:ilvl="0" w:tplc="92EA7DB4">
      <w:numFmt w:val="bullet"/>
      <w:lvlText w:val=""/>
      <w:lvlJc w:val="left"/>
      <w:pPr>
        <w:ind w:left="942" w:hanging="360"/>
      </w:pPr>
      <w:rPr>
        <w:rFonts w:hint="default"/>
        <w:w w:val="99"/>
        <w:lang w:val="en-US" w:eastAsia="en-US" w:bidi="en-US"/>
      </w:rPr>
    </w:lvl>
    <w:lvl w:ilvl="1" w:tplc="E5AA4254">
      <w:numFmt w:val="bullet"/>
      <w:lvlText w:val=""/>
      <w:lvlJc w:val="left"/>
      <w:pPr>
        <w:ind w:left="2382" w:hanging="360"/>
      </w:pPr>
      <w:rPr>
        <w:rFonts w:ascii="Wingdings" w:eastAsia="Wingdings" w:hAnsi="Wingdings" w:cs="Wingdings" w:hint="default"/>
        <w:w w:val="100"/>
        <w:sz w:val="22"/>
        <w:szCs w:val="22"/>
        <w:lang w:val="en-US" w:eastAsia="en-US" w:bidi="en-US"/>
      </w:rPr>
    </w:lvl>
    <w:lvl w:ilvl="2" w:tplc="EFECC9EC">
      <w:numFmt w:val="bullet"/>
      <w:lvlText w:val="•"/>
      <w:lvlJc w:val="left"/>
      <w:pPr>
        <w:ind w:left="2380" w:hanging="360"/>
      </w:pPr>
      <w:rPr>
        <w:rFonts w:hint="default"/>
        <w:lang w:val="en-US" w:eastAsia="en-US" w:bidi="en-US"/>
      </w:rPr>
    </w:lvl>
    <w:lvl w:ilvl="3" w:tplc="E91ED756">
      <w:numFmt w:val="bullet"/>
      <w:lvlText w:val="•"/>
      <w:lvlJc w:val="left"/>
      <w:pPr>
        <w:ind w:left="3387" w:hanging="360"/>
      </w:pPr>
      <w:rPr>
        <w:rFonts w:hint="default"/>
        <w:lang w:val="en-US" w:eastAsia="en-US" w:bidi="en-US"/>
      </w:rPr>
    </w:lvl>
    <w:lvl w:ilvl="4" w:tplc="7E68D92E">
      <w:numFmt w:val="bullet"/>
      <w:lvlText w:val="•"/>
      <w:lvlJc w:val="left"/>
      <w:pPr>
        <w:ind w:left="4395" w:hanging="360"/>
      </w:pPr>
      <w:rPr>
        <w:rFonts w:hint="default"/>
        <w:lang w:val="en-US" w:eastAsia="en-US" w:bidi="en-US"/>
      </w:rPr>
    </w:lvl>
    <w:lvl w:ilvl="5" w:tplc="6888A974">
      <w:numFmt w:val="bullet"/>
      <w:lvlText w:val="•"/>
      <w:lvlJc w:val="left"/>
      <w:pPr>
        <w:ind w:left="5402" w:hanging="360"/>
      </w:pPr>
      <w:rPr>
        <w:rFonts w:hint="default"/>
        <w:lang w:val="en-US" w:eastAsia="en-US" w:bidi="en-US"/>
      </w:rPr>
    </w:lvl>
    <w:lvl w:ilvl="6" w:tplc="499AE9D8">
      <w:numFmt w:val="bullet"/>
      <w:lvlText w:val="•"/>
      <w:lvlJc w:val="left"/>
      <w:pPr>
        <w:ind w:left="6410" w:hanging="360"/>
      </w:pPr>
      <w:rPr>
        <w:rFonts w:hint="default"/>
        <w:lang w:val="en-US" w:eastAsia="en-US" w:bidi="en-US"/>
      </w:rPr>
    </w:lvl>
    <w:lvl w:ilvl="7" w:tplc="C05632E4">
      <w:numFmt w:val="bullet"/>
      <w:lvlText w:val="•"/>
      <w:lvlJc w:val="left"/>
      <w:pPr>
        <w:ind w:left="7417" w:hanging="360"/>
      </w:pPr>
      <w:rPr>
        <w:rFonts w:hint="default"/>
        <w:lang w:val="en-US" w:eastAsia="en-US" w:bidi="en-US"/>
      </w:rPr>
    </w:lvl>
    <w:lvl w:ilvl="8" w:tplc="B57249BE">
      <w:numFmt w:val="bullet"/>
      <w:lvlText w:val="•"/>
      <w:lvlJc w:val="left"/>
      <w:pPr>
        <w:ind w:left="8425" w:hanging="360"/>
      </w:pPr>
      <w:rPr>
        <w:rFonts w:hint="default"/>
        <w:lang w:val="en-US" w:eastAsia="en-US" w:bidi="en-US"/>
      </w:rPr>
    </w:lvl>
  </w:abstractNum>
  <w:abstractNum w:abstractNumId="20">
    <w:nsid w:val="1CEF444D"/>
    <w:multiLevelType w:val="hybridMultilevel"/>
    <w:tmpl w:val="E0523286"/>
    <w:lvl w:ilvl="0" w:tplc="9FA4C9C8">
      <w:start w:val="1"/>
      <w:numFmt w:val="decimal"/>
      <w:lvlText w:val="%1."/>
      <w:lvlJc w:val="left"/>
      <w:pPr>
        <w:ind w:left="1662" w:hanging="360"/>
        <w:jc w:val="right"/>
      </w:pPr>
      <w:rPr>
        <w:rFonts w:ascii="Calibri" w:eastAsia="Calibri" w:hAnsi="Calibri" w:cs="Calibri" w:hint="default"/>
        <w:w w:val="100"/>
        <w:sz w:val="22"/>
        <w:szCs w:val="22"/>
        <w:lang w:val="en-US" w:eastAsia="en-US" w:bidi="en-US"/>
      </w:rPr>
    </w:lvl>
    <w:lvl w:ilvl="1" w:tplc="7AF2227A">
      <w:start w:val="1"/>
      <w:numFmt w:val="decimal"/>
      <w:lvlText w:val="%2."/>
      <w:lvlJc w:val="left"/>
      <w:pPr>
        <w:ind w:left="1662" w:hanging="360"/>
      </w:pPr>
      <w:rPr>
        <w:rFonts w:ascii="Calibri" w:eastAsia="Calibri" w:hAnsi="Calibri" w:cs="Calibri" w:hint="default"/>
        <w:w w:val="100"/>
        <w:sz w:val="22"/>
        <w:szCs w:val="22"/>
        <w:lang w:val="en-US" w:eastAsia="en-US" w:bidi="en-US"/>
      </w:rPr>
    </w:lvl>
    <w:lvl w:ilvl="2" w:tplc="0A2CABCE">
      <w:numFmt w:val="bullet"/>
      <w:lvlText w:val="•"/>
      <w:lvlJc w:val="left"/>
      <w:pPr>
        <w:ind w:left="1746" w:hanging="360"/>
      </w:pPr>
      <w:rPr>
        <w:rFonts w:hint="default"/>
        <w:lang w:val="en-US" w:eastAsia="en-US" w:bidi="en-US"/>
      </w:rPr>
    </w:lvl>
    <w:lvl w:ilvl="3" w:tplc="8AB82696">
      <w:numFmt w:val="bullet"/>
      <w:lvlText w:val="•"/>
      <w:lvlJc w:val="left"/>
      <w:pPr>
        <w:ind w:left="1789" w:hanging="360"/>
      </w:pPr>
      <w:rPr>
        <w:rFonts w:hint="default"/>
        <w:lang w:val="en-US" w:eastAsia="en-US" w:bidi="en-US"/>
      </w:rPr>
    </w:lvl>
    <w:lvl w:ilvl="4" w:tplc="B19EAA9C">
      <w:numFmt w:val="bullet"/>
      <w:lvlText w:val="•"/>
      <w:lvlJc w:val="left"/>
      <w:pPr>
        <w:ind w:left="1832" w:hanging="360"/>
      </w:pPr>
      <w:rPr>
        <w:rFonts w:hint="default"/>
        <w:lang w:val="en-US" w:eastAsia="en-US" w:bidi="en-US"/>
      </w:rPr>
    </w:lvl>
    <w:lvl w:ilvl="5" w:tplc="9D16CFB2">
      <w:numFmt w:val="bullet"/>
      <w:lvlText w:val="•"/>
      <w:lvlJc w:val="left"/>
      <w:pPr>
        <w:ind w:left="1875" w:hanging="360"/>
      </w:pPr>
      <w:rPr>
        <w:rFonts w:hint="default"/>
        <w:lang w:val="en-US" w:eastAsia="en-US" w:bidi="en-US"/>
      </w:rPr>
    </w:lvl>
    <w:lvl w:ilvl="6" w:tplc="7316B64E">
      <w:numFmt w:val="bullet"/>
      <w:lvlText w:val="•"/>
      <w:lvlJc w:val="left"/>
      <w:pPr>
        <w:ind w:left="1918" w:hanging="360"/>
      </w:pPr>
      <w:rPr>
        <w:rFonts w:hint="default"/>
        <w:lang w:val="en-US" w:eastAsia="en-US" w:bidi="en-US"/>
      </w:rPr>
    </w:lvl>
    <w:lvl w:ilvl="7" w:tplc="5C0C9AD6">
      <w:numFmt w:val="bullet"/>
      <w:lvlText w:val="•"/>
      <w:lvlJc w:val="left"/>
      <w:pPr>
        <w:ind w:left="1961" w:hanging="360"/>
      </w:pPr>
      <w:rPr>
        <w:rFonts w:hint="default"/>
        <w:lang w:val="en-US" w:eastAsia="en-US" w:bidi="en-US"/>
      </w:rPr>
    </w:lvl>
    <w:lvl w:ilvl="8" w:tplc="8AA0C69C">
      <w:numFmt w:val="bullet"/>
      <w:lvlText w:val="•"/>
      <w:lvlJc w:val="left"/>
      <w:pPr>
        <w:ind w:left="2005" w:hanging="360"/>
      </w:pPr>
      <w:rPr>
        <w:rFonts w:hint="default"/>
        <w:lang w:val="en-US" w:eastAsia="en-US" w:bidi="en-US"/>
      </w:rPr>
    </w:lvl>
  </w:abstractNum>
  <w:abstractNum w:abstractNumId="21">
    <w:nsid w:val="1E4C7B97"/>
    <w:multiLevelType w:val="multilevel"/>
    <w:tmpl w:val="206C4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264146F"/>
    <w:multiLevelType w:val="hybridMultilevel"/>
    <w:tmpl w:val="4C0023BE"/>
    <w:lvl w:ilvl="0" w:tplc="BA1076AE">
      <w:numFmt w:val="bullet"/>
      <w:lvlText w:val=""/>
      <w:lvlJc w:val="left"/>
      <w:pPr>
        <w:ind w:left="1302" w:hanging="360"/>
      </w:pPr>
      <w:rPr>
        <w:rFonts w:ascii="Symbol" w:eastAsia="Symbol" w:hAnsi="Symbol" w:cs="Symbol" w:hint="default"/>
        <w:w w:val="100"/>
        <w:sz w:val="22"/>
        <w:szCs w:val="22"/>
        <w:lang w:val="en-US" w:eastAsia="en-US" w:bidi="en-US"/>
      </w:rPr>
    </w:lvl>
    <w:lvl w:ilvl="1" w:tplc="6AFE055C">
      <w:numFmt w:val="bullet"/>
      <w:lvlText w:val="•"/>
      <w:lvlJc w:val="left"/>
      <w:pPr>
        <w:ind w:left="2214" w:hanging="360"/>
      </w:pPr>
      <w:rPr>
        <w:rFonts w:hint="default"/>
        <w:lang w:val="en-US" w:eastAsia="en-US" w:bidi="en-US"/>
      </w:rPr>
    </w:lvl>
    <w:lvl w:ilvl="2" w:tplc="05BA1A30">
      <w:numFmt w:val="bullet"/>
      <w:lvlText w:val="•"/>
      <w:lvlJc w:val="left"/>
      <w:pPr>
        <w:ind w:left="3128" w:hanging="360"/>
      </w:pPr>
      <w:rPr>
        <w:rFonts w:hint="default"/>
        <w:lang w:val="en-US" w:eastAsia="en-US" w:bidi="en-US"/>
      </w:rPr>
    </w:lvl>
    <w:lvl w:ilvl="3" w:tplc="2090B86A">
      <w:numFmt w:val="bullet"/>
      <w:lvlText w:val="•"/>
      <w:lvlJc w:val="left"/>
      <w:pPr>
        <w:ind w:left="4042" w:hanging="360"/>
      </w:pPr>
      <w:rPr>
        <w:rFonts w:hint="default"/>
        <w:lang w:val="en-US" w:eastAsia="en-US" w:bidi="en-US"/>
      </w:rPr>
    </w:lvl>
    <w:lvl w:ilvl="4" w:tplc="65FCFF54">
      <w:numFmt w:val="bullet"/>
      <w:lvlText w:val="•"/>
      <w:lvlJc w:val="left"/>
      <w:pPr>
        <w:ind w:left="4956" w:hanging="360"/>
      </w:pPr>
      <w:rPr>
        <w:rFonts w:hint="default"/>
        <w:lang w:val="en-US" w:eastAsia="en-US" w:bidi="en-US"/>
      </w:rPr>
    </w:lvl>
    <w:lvl w:ilvl="5" w:tplc="E8489B82">
      <w:numFmt w:val="bullet"/>
      <w:lvlText w:val="•"/>
      <w:lvlJc w:val="left"/>
      <w:pPr>
        <w:ind w:left="5870" w:hanging="360"/>
      </w:pPr>
      <w:rPr>
        <w:rFonts w:hint="default"/>
        <w:lang w:val="en-US" w:eastAsia="en-US" w:bidi="en-US"/>
      </w:rPr>
    </w:lvl>
    <w:lvl w:ilvl="6" w:tplc="2FB20FF6">
      <w:numFmt w:val="bullet"/>
      <w:lvlText w:val="•"/>
      <w:lvlJc w:val="left"/>
      <w:pPr>
        <w:ind w:left="6784" w:hanging="360"/>
      </w:pPr>
      <w:rPr>
        <w:rFonts w:hint="default"/>
        <w:lang w:val="en-US" w:eastAsia="en-US" w:bidi="en-US"/>
      </w:rPr>
    </w:lvl>
    <w:lvl w:ilvl="7" w:tplc="C4E8808A">
      <w:numFmt w:val="bullet"/>
      <w:lvlText w:val="•"/>
      <w:lvlJc w:val="left"/>
      <w:pPr>
        <w:ind w:left="7698" w:hanging="360"/>
      </w:pPr>
      <w:rPr>
        <w:rFonts w:hint="default"/>
        <w:lang w:val="en-US" w:eastAsia="en-US" w:bidi="en-US"/>
      </w:rPr>
    </w:lvl>
    <w:lvl w:ilvl="8" w:tplc="A63609F4">
      <w:numFmt w:val="bullet"/>
      <w:lvlText w:val="•"/>
      <w:lvlJc w:val="left"/>
      <w:pPr>
        <w:ind w:left="8612" w:hanging="360"/>
      </w:pPr>
      <w:rPr>
        <w:rFonts w:hint="default"/>
        <w:lang w:val="en-US" w:eastAsia="en-US" w:bidi="en-US"/>
      </w:rPr>
    </w:lvl>
  </w:abstractNum>
  <w:abstractNum w:abstractNumId="23">
    <w:nsid w:val="277B4285"/>
    <w:multiLevelType w:val="multilevel"/>
    <w:tmpl w:val="33FA8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7FE086C"/>
    <w:multiLevelType w:val="multilevel"/>
    <w:tmpl w:val="6C626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D5F5B32"/>
    <w:multiLevelType w:val="multilevel"/>
    <w:tmpl w:val="BDA4C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EB10842"/>
    <w:multiLevelType w:val="multilevel"/>
    <w:tmpl w:val="251AC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0196F64"/>
    <w:multiLevelType w:val="multilevel"/>
    <w:tmpl w:val="1F80E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1B51F3F"/>
    <w:multiLevelType w:val="multilevel"/>
    <w:tmpl w:val="DBD2B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1FE2B78"/>
    <w:multiLevelType w:val="multilevel"/>
    <w:tmpl w:val="C038BA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2941F2D"/>
    <w:multiLevelType w:val="multilevel"/>
    <w:tmpl w:val="5CB4C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37C4FBC"/>
    <w:multiLevelType w:val="hybridMultilevel"/>
    <w:tmpl w:val="4B9020E8"/>
    <w:lvl w:ilvl="0" w:tplc="DCECE36A">
      <w:start w:val="1"/>
      <w:numFmt w:val="decimal"/>
      <w:lvlText w:val="%1."/>
      <w:lvlJc w:val="left"/>
      <w:pPr>
        <w:ind w:left="1662" w:hanging="360"/>
      </w:pPr>
      <w:rPr>
        <w:rFonts w:ascii="Calibri" w:eastAsia="Calibri" w:hAnsi="Calibri" w:cs="Calibri" w:hint="default"/>
        <w:w w:val="100"/>
        <w:sz w:val="22"/>
        <w:szCs w:val="22"/>
        <w:lang w:val="en-US" w:eastAsia="en-US" w:bidi="en-US"/>
      </w:rPr>
    </w:lvl>
    <w:lvl w:ilvl="1" w:tplc="D826CEC0">
      <w:numFmt w:val="bullet"/>
      <w:lvlText w:val="•"/>
      <w:lvlJc w:val="left"/>
      <w:pPr>
        <w:ind w:left="2538" w:hanging="360"/>
      </w:pPr>
      <w:rPr>
        <w:rFonts w:hint="default"/>
        <w:lang w:val="en-US" w:eastAsia="en-US" w:bidi="en-US"/>
      </w:rPr>
    </w:lvl>
    <w:lvl w:ilvl="2" w:tplc="58566AD0">
      <w:numFmt w:val="bullet"/>
      <w:lvlText w:val="•"/>
      <w:lvlJc w:val="left"/>
      <w:pPr>
        <w:ind w:left="3416" w:hanging="360"/>
      </w:pPr>
      <w:rPr>
        <w:rFonts w:hint="default"/>
        <w:lang w:val="en-US" w:eastAsia="en-US" w:bidi="en-US"/>
      </w:rPr>
    </w:lvl>
    <w:lvl w:ilvl="3" w:tplc="22543840">
      <w:numFmt w:val="bullet"/>
      <w:lvlText w:val="•"/>
      <w:lvlJc w:val="left"/>
      <w:pPr>
        <w:ind w:left="4294" w:hanging="360"/>
      </w:pPr>
      <w:rPr>
        <w:rFonts w:hint="default"/>
        <w:lang w:val="en-US" w:eastAsia="en-US" w:bidi="en-US"/>
      </w:rPr>
    </w:lvl>
    <w:lvl w:ilvl="4" w:tplc="3920DAE6">
      <w:numFmt w:val="bullet"/>
      <w:lvlText w:val="•"/>
      <w:lvlJc w:val="left"/>
      <w:pPr>
        <w:ind w:left="5172" w:hanging="360"/>
      </w:pPr>
      <w:rPr>
        <w:rFonts w:hint="default"/>
        <w:lang w:val="en-US" w:eastAsia="en-US" w:bidi="en-US"/>
      </w:rPr>
    </w:lvl>
    <w:lvl w:ilvl="5" w:tplc="43C41C72">
      <w:numFmt w:val="bullet"/>
      <w:lvlText w:val="•"/>
      <w:lvlJc w:val="left"/>
      <w:pPr>
        <w:ind w:left="6050" w:hanging="360"/>
      </w:pPr>
      <w:rPr>
        <w:rFonts w:hint="default"/>
        <w:lang w:val="en-US" w:eastAsia="en-US" w:bidi="en-US"/>
      </w:rPr>
    </w:lvl>
    <w:lvl w:ilvl="6" w:tplc="94608D58">
      <w:numFmt w:val="bullet"/>
      <w:lvlText w:val="•"/>
      <w:lvlJc w:val="left"/>
      <w:pPr>
        <w:ind w:left="6928" w:hanging="360"/>
      </w:pPr>
      <w:rPr>
        <w:rFonts w:hint="default"/>
        <w:lang w:val="en-US" w:eastAsia="en-US" w:bidi="en-US"/>
      </w:rPr>
    </w:lvl>
    <w:lvl w:ilvl="7" w:tplc="CB0873B6">
      <w:numFmt w:val="bullet"/>
      <w:lvlText w:val="•"/>
      <w:lvlJc w:val="left"/>
      <w:pPr>
        <w:ind w:left="7806" w:hanging="360"/>
      </w:pPr>
      <w:rPr>
        <w:rFonts w:hint="default"/>
        <w:lang w:val="en-US" w:eastAsia="en-US" w:bidi="en-US"/>
      </w:rPr>
    </w:lvl>
    <w:lvl w:ilvl="8" w:tplc="AB7C4046">
      <w:numFmt w:val="bullet"/>
      <w:lvlText w:val="•"/>
      <w:lvlJc w:val="left"/>
      <w:pPr>
        <w:ind w:left="8684" w:hanging="360"/>
      </w:pPr>
      <w:rPr>
        <w:rFonts w:hint="default"/>
        <w:lang w:val="en-US" w:eastAsia="en-US" w:bidi="en-US"/>
      </w:rPr>
    </w:lvl>
  </w:abstractNum>
  <w:abstractNum w:abstractNumId="32">
    <w:nsid w:val="341B3A3F"/>
    <w:multiLevelType w:val="multilevel"/>
    <w:tmpl w:val="7B607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5D024ED"/>
    <w:multiLevelType w:val="multilevel"/>
    <w:tmpl w:val="B85C3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AF7468F"/>
    <w:multiLevelType w:val="multilevel"/>
    <w:tmpl w:val="1A521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DD26B79"/>
    <w:multiLevelType w:val="multilevel"/>
    <w:tmpl w:val="A44A4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EA87D5A"/>
    <w:multiLevelType w:val="hybridMultilevel"/>
    <w:tmpl w:val="07603E58"/>
    <w:lvl w:ilvl="0" w:tplc="04090001">
      <w:start w:val="1"/>
      <w:numFmt w:val="bullet"/>
      <w:lvlText w:val=""/>
      <w:lvlJc w:val="left"/>
      <w:pPr>
        <w:ind w:left="942" w:hanging="360"/>
      </w:pPr>
      <w:rPr>
        <w:rFonts w:ascii="Symbol" w:hAnsi="Symbol" w:hint="default"/>
      </w:rPr>
    </w:lvl>
    <w:lvl w:ilvl="1" w:tplc="04090003" w:tentative="1">
      <w:start w:val="1"/>
      <w:numFmt w:val="bullet"/>
      <w:lvlText w:val="o"/>
      <w:lvlJc w:val="left"/>
      <w:pPr>
        <w:ind w:left="1662" w:hanging="360"/>
      </w:pPr>
      <w:rPr>
        <w:rFonts w:ascii="Courier New" w:hAnsi="Courier New" w:cs="Courier New" w:hint="default"/>
      </w:rPr>
    </w:lvl>
    <w:lvl w:ilvl="2" w:tplc="04090005" w:tentative="1">
      <w:start w:val="1"/>
      <w:numFmt w:val="bullet"/>
      <w:lvlText w:val=""/>
      <w:lvlJc w:val="left"/>
      <w:pPr>
        <w:ind w:left="2382" w:hanging="360"/>
      </w:pPr>
      <w:rPr>
        <w:rFonts w:ascii="Wingdings" w:hAnsi="Wingdings" w:hint="default"/>
      </w:rPr>
    </w:lvl>
    <w:lvl w:ilvl="3" w:tplc="04090001" w:tentative="1">
      <w:start w:val="1"/>
      <w:numFmt w:val="bullet"/>
      <w:lvlText w:val=""/>
      <w:lvlJc w:val="left"/>
      <w:pPr>
        <w:ind w:left="3102" w:hanging="360"/>
      </w:pPr>
      <w:rPr>
        <w:rFonts w:ascii="Symbol" w:hAnsi="Symbol" w:hint="default"/>
      </w:rPr>
    </w:lvl>
    <w:lvl w:ilvl="4" w:tplc="04090003" w:tentative="1">
      <w:start w:val="1"/>
      <w:numFmt w:val="bullet"/>
      <w:lvlText w:val="o"/>
      <w:lvlJc w:val="left"/>
      <w:pPr>
        <w:ind w:left="3822" w:hanging="360"/>
      </w:pPr>
      <w:rPr>
        <w:rFonts w:ascii="Courier New" w:hAnsi="Courier New" w:cs="Courier New" w:hint="default"/>
      </w:rPr>
    </w:lvl>
    <w:lvl w:ilvl="5" w:tplc="04090005" w:tentative="1">
      <w:start w:val="1"/>
      <w:numFmt w:val="bullet"/>
      <w:lvlText w:val=""/>
      <w:lvlJc w:val="left"/>
      <w:pPr>
        <w:ind w:left="4542" w:hanging="360"/>
      </w:pPr>
      <w:rPr>
        <w:rFonts w:ascii="Wingdings" w:hAnsi="Wingdings" w:hint="default"/>
      </w:rPr>
    </w:lvl>
    <w:lvl w:ilvl="6" w:tplc="04090001" w:tentative="1">
      <w:start w:val="1"/>
      <w:numFmt w:val="bullet"/>
      <w:lvlText w:val=""/>
      <w:lvlJc w:val="left"/>
      <w:pPr>
        <w:ind w:left="5262" w:hanging="360"/>
      </w:pPr>
      <w:rPr>
        <w:rFonts w:ascii="Symbol" w:hAnsi="Symbol" w:hint="default"/>
      </w:rPr>
    </w:lvl>
    <w:lvl w:ilvl="7" w:tplc="04090003" w:tentative="1">
      <w:start w:val="1"/>
      <w:numFmt w:val="bullet"/>
      <w:lvlText w:val="o"/>
      <w:lvlJc w:val="left"/>
      <w:pPr>
        <w:ind w:left="5982" w:hanging="360"/>
      </w:pPr>
      <w:rPr>
        <w:rFonts w:ascii="Courier New" w:hAnsi="Courier New" w:cs="Courier New" w:hint="default"/>
      </w:rPr>
    </w:lvl>
    <w:lvl w:ilvl="8" w:tplc="04090005" w:tentative="1">
      <w:start w:val="1"/>
      <w:numFmt w:val="bullet"/>
      <w:lvlText w:val=""/>
      <w:lvlJc w:val="left"/>
      <w:pPr>
        <w:ind w:left="6702" w:hanging="360"/>
      </w:pPr>
      <w:rPr>
        <w:rFonts w:ascii="Wingdings" w:hAnsi="Wingdings" w:hint="default"/>
      </w:rPr>
    </w:lvl>
  </w:abstractNum>
  <w:abstractNum w:abstractNumId="37">
    <w:nsid w:val="42200195"/>
    <w:multiLevelType w:val="multilevel"/>
    <w:tmpl w:val="ABE02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431D6F18"/>
    <w:multiLevelType w:val="multilevel"/>
    <w:tmpl w:val="89CE2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4AD17305"/>
    <w:multiLevelType w:val="multilevel"/>
    <w:tmpl w:val="251ACA46"/>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0">
    <w:nsid w:val="4AF56C90"/>
    <w:multiLevelType w:val="hybridMultilevel"/>
    <w:tmpl w:val="5D6A4800"/>
    <w:lvl w:ilvl="0" w:tplc="0409000B">
      <w:start w:val="1"/>
      <w:numFmt w:val="bullet"/>
      <w:lvlText w:val=""/>
      <w:lvlJc w:val="left"/>
      <w:pPr>
        <w:ind w:left="1662" w:hanging="360"/>
      </w:pPr>
      <w:rPr>
        <w:rFonts w:ascii="Wingdings" w:hAnsi="Wingdings" w:hint="default"/>
      </w:rPr>
    </w:lvl>
    <w:lvl w:ilvl="1" w:tplc="04090003" w:tentative="1">
      <w:start w:val="1"/>
      <w:numFmt w:val="bullet"/>
      <w:lvlText w:val="o"/>
      <w:lvlJc w:val="left"/>
      <w:pPr>
        <w:ind w:left="2382" w:hanging="360"/>
      </w:pPr>
      <w:rPr>
        <w:rFonts w:ascii="Courier New" w:hAnsi="Courier New" w:cs="Courier New" w:hint="default"/>
      </w:rPr>
    </w:lvl>
    <w:lvl w:ilvl="2" w:tplc="04090005" w:tentative="1">
      <w:start w:val="1"/>
      <w:numFmt w:val="bullet"/>
      <w:lvlText w:val=""/>
      <w:lvlJc w:val="left"/>
      <w:pPr>
        <w:ind w:left="3102" w:hanging="360"/>
      </w:pPr>
      <w:rPr>
        <w:rFonts w:ascii="Wingdings" w:hAnsi="Wingdings" w:hint="default"/>
      </w:rPr>
    </w:lvl>
    <w:lvl w:ilvl="3" w:tplc="04090001" w:tentative="1">
      <w:start w:val="1"/>
      <w:numFmt w:val="bullet"/>
      <w:lvlText w:val=""/>
      <w:lvlJc w:val="left"/>
      <w:pPr>
        <w:ind w:left="3822" w:hanging="360"/>
      </w:pPr>
      <w:rPr>
        <w:rFonts w:ascii="Symbol" w:hAnsi="Symbol" w:hint="default"/>
      </w:rPr>
    </w:lvl>
    <w:lvl w:ilvl="4" w:tplc="04090003" w:tentative="1">
      <w:start w:val="1"/>
      <w:numFmt w:val="bullet"/>
      <w:lvlText w:val="o"/>
      <w:lvlJc w:val="left"/>
      <w:pPr>
        <w:ind w:left="4542" w:hanging="360"/>
      </w:pPr>
      <w:rPr>
        <w:rFonts w:ascii="Courier New" w:hAnsi="Courier New" w:cs="Courier New" w:hint="default"/>
      </w:rPr>
    </w:lvl>
    <w:lvl w:ilvl="5" w:tplc="04090005" w:tentative="1">
      <w:start w:val="1"/>
      <w:numFmt w:val="bullet"/>
      <w:lvlText w:val=""/>
      <w:lvlJc w:val="left"/>
      <w:pPr>
        <w:ind w:left="5262" w:hanging="360"/>
      </w:pPr>
      <w:rPr>
        <w:rFonts w:ascii="Wingdings" w:hAnsi="Wingdings" w:hint="default"/>
      </w:rPr>
    </w:lvl>
    <w:lvl w:ilvl="6" w:tplc="04090001" w:tentative="1">
      <w:start w:val="1"/>
      <w:numFmt w:val="bullet"/>
      <w:lvlText w:val=""/>
      <w:lvlJc w:val="left"/>
      <w:pPr>
        <w:ind w:left="5982" w:hanging="360"/>
      </w:pPr>
      <w:rPr>
        <w:rFonts w:ascii="Symbol" w:hAnsi="Symbol" w:hint="default"/>
      </w:rPr>
    </w:lvl>
    <w:lvl w:ilvl="7" w:tplc="04090003" w:tentative="1">
      <w:start w:val="1"/>
      <w:numFmt w:val="bullet"/>
      <w:lvlText w:val="o"/>
      <w:lvlJc w:val="left"/>
      <w:pPr>
        <w:ind w:left="6702" w:hanging="360"/>
      </w:pPr>
      <w:rPr>
        <w:rFonts w:ascii="Courier New" w:hAnsi="Courier New" w:cs="Courier New" w:hint="default"/>
      </w:rPr>
    </w:lvl>
    <w:lvl w:ilvl="8" w:tplc="04090005" w:tentative="1">
      <w:start w:val="1"/>
      <w:numFmt w:val="bullet"/>
      <w:lvlText w:val=""/>
      <w:lvlJc w:val="left"/>
      <w:pPr>
        <w:ind w:left="7422" w:hanging="360"/>
      </w:pPr>
      <w:rPr>
        <w:rFonts w:ascii="Wingdings" w:hAnsi="Wingdings" w:hint="default"/>
      </w:rPr>
    </w:lvl>
  </w:abstractNum>
  <w:abstractNum w:abstractNumId="41">
    <w:nsid w:val="4EE324CF"/>
    <w:multiLevelType w:val="multilevel"/>
    <w:tmpl w:val="AF142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2B40B56"/>
    <w:multiLevelType w:val="hybridMultilevel"/>
    <w:tmpl w:val="23060078"/>
    <w:lvl w:ilvl="0" w:tplc="0409000F">
      <w:start w:val="1"/>
      <w:numFmt w:val="decimal"/>
      <w:lvlText w:val="%1."/>
      <w:lvlJc w:val="left"/>
      <w:pPr>
        <w:ind w:left="1590" w:hanging="360"/>
      </w:pPr>
    </w:lvl>
    <w:lvl w:ilvl="1" w:tplc="04090019" w:tentative="1">
      <w:start w:val="1"/>
      <w:numFmt w:val="lowerLetter"/>
      <w:lvlText w:val="%2."/>
      <w:lvlJc w:val="left"/>
      <w:pPr>
        <w:ind w:left="2310" w:hanging="360"/>
      </w:pPr>
    </w:lvl>
    <w:lvl w:ilvl="2" w:tplc="0409001B" w:tentative="1">
      <w:start w:val="1"/>
      <w:numFmt w:val="lowerRoman"/>
      <w:lvlText w:val="%3."/>
      <w:lvlJc w:val="right"/>
      <w:pPr>
        <w:ind w:left="3030" w:hanging="180"/>
      </w:pPr>
    </w:lvl>
    <w:lvl w:ilvl="3" w:tplc="0409000F" w:tentative="1">
      <w:start w:val="1"/>
      <w:numFmt w:val="decimal"/>
      <w:lvlText w:val="%4."/>
      <w:lvlJc w:val="left"/>
      <w:pPr>
        <w:ind w:left="3750" w:hanging="360"/>
      </w:pPr>
    </w:lvl>
    <w:lvl w:ilvl="4" w:tplc="04090019" w:tentative="1">
      <w:start w:val="1"/>
      <w:numFmt w:val="lowerLetter"/>
      <w:lvlText w:val="%5."/>
      <w:lvlJc w:val="left"/>
      <w:pPr>
        <w:ind w:left="4470" w:hanging="360"/>
      </w:pPr>
    </w:lvl>
    <w:lvl w:ilvl="5" w:tplc="0409001B" w:tentative="1">
      <w:start w:val="1"/>
      <w:numFmt w:val="lowerRoman"/>
      <w:lvlText w:val="%6."/>
      <w:lvlJc w:val="right"/>
      <w:pPr>
        <w:ind w:left="5190" w:hanging="180"/>
      </w:pPr>
    </w:lvl>
    <w:lvl w:ilvl="6" w:tplc="0409000F" w:tentative="1">
      <w:start w:val="1"/>
      <w:numFmt w:val="decimal"/>
      <w:lvlText w:val="%7."/>
      <w:lvlJc w:val="left"/>
      <w:pPr>
        <w:ind w:left="5910" w:hanging="360"/>
      </w:pPr>
    </w:lvl>
    <w:lvl w:ilvl="7" w:tplc="04090019" w:tentative="1">
      <w:start w:val="1"/>
      <w:numFmt w:val="lowerLetter"/>
      <w:lvlText w:val="%8."/>
      <w:lvlJc w:val="left"/>
      <w:pPr>
        <w:ind w:left="6630" w:hanging="360"/>
      </w:pPr>
    </w:lvl>
    <w:lvl w:ilvl="8" w:tplc="0409001B" w:tentative="1">
      <w:start w:val="1"/>
      <w:numFmt w:val="lowerRoman"/>
      <w:lvlText w:val="%9."/>
      <w:lvlJc w:val="right"/>
      <w:pPr>
        <w:ind w:left="7350" w:hanging="180"/>
      </w:pPr>
    </w:lvl>
  </w:abstractNum>
  <w:abstractNum w:abstractNumId="43">
    <w:nsid w:val="53F64D0F"/>
    <w:multiLevelType w:val="multilevel"/>
    <w:tmpl w:val="F2400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7F64BF8"/>
    <w:multiLevelType w:val="multilevel"/>
    <w:tmpl w:val="6D0E3D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5">
    <w:nsid w:val="5AEA0D8F"/>
    <w:multiLevelType w:val="hybridMultilevel"/>
    <w:tmpl w:val="B870333E"/>
    <w:lvl w:ilvl="0" w:tplc="39AE32BA">
      <w:start w:val="1"/>
      <w:numFmt w:val="decimal"/>
      <w:lvlText w:val="%1."/>
      <w:lvlJc w:val="left"/>
      <w:pPr>
        <w:ind w:left="565" w:hanging="360"/>
      </w:pPr>
      <w:rPr>
        <w:rFonts w:ascii="Calibri" w:eastAsia="Calibri" w:hAnsi="Calibri" w:cs="Calibri" w:hint="default"/>
        <w:b/>
        <w:bCs/>
        <w:w w:val="100"/>
        <w:sz w:val="22"/>
        <w:szCs w:val="22"/>
        <w:lang w:val="en-US" w:eastAsia="en-US" w:bidi="en-US"/>
      </w:rPr>
    </w:lvl>
    <w:lvl w:ilvl="1" w:tplc="77CE9E60">
      <w:numFmt w:val="bullet"/>
      <w:lvlText w:val=""/>
      <w:lvlJc w:val="left"/>
      <w:pPr>
        <w:ind w:left="942" w:hanging="360"/>
      </w:pPr>
      <w:rPr>
        <w:rFonts w:ascii="Symbol" w:eastAsia="Symbol" w:hAnsi="Symbol" w:cs="Symbol" w:hint="default"/>
        <w:w w:val="100"/>
        <w:sz w:val="22"/>
        <w:szCs w:val="22"/>
        <w:lang w:val="en-US" w:eastAsia="en-US" w:bidi="en-US"/>
      </w:rPr>
    </w:lvl>
    <w:lvl w:ilvl="2" w:tplc="5136FF5E">
      <w:numFmt w:val="bullet"/>
      <w:lvlText w:val="•"/>
      <w:lvlJc w:val="left"/>
      <w:pPr>
        <w:ind w:left="1995" w:hanging="360"/>
      </w:pPr>
      <w:rPr>
        <w:rFonts w:hint="default"/>
        <w:lang w:val="en-US" w:eastAsia="en-US" w:bidi="en-US"/>
      </w:rPr>
    </w:lvl>
    <w:lvl w:ilvl="3" w:tplc="61B24D38">
      <w:numFmt w:val="bullet"/>
      <w:lvlText w:val="•"/>
      <w:lvlJc w:val="left"/>
      <w:pPr>
        <w:ind w:left="3051" w:hanging="360"/>
      </w:pPr>
      <w:rPr>
        <w:rFonts w:hint="default"/>
        <w:lang w:val="en-US" w:eastAsia="en-US" w:bidi="en-US"/>
      </w:rPr>
    </w:lvl>
    <w:lvl w:ilvl="4" w:tplc="B8AAF5EC">
      <w:numFmt w:val="bullet"/>
      <w:lvlText w:val="•"/>
      <w:lvlJc w:val="left"/>
      <w:pPr>
        <w:ind w:left="4106" w:hanging="360"/>
      </w:pPr>
      <w:rPr>
        <w:rFonts w:hint="default"/>
        <w:lang w:val="en-US" w:eastAsia="en-US" w:bidi="en-US"/>
      </w:rPr>
    </w:lvl>
    <w:lvl w:ilvl="5" w:tplc="11228E38">
      <w:numFmt w:val="bullet"/>
      <w:lvlText w:val="•"/>
      <w:lvlJc w:val="left"/>
      <w:pPr>
        <w:ind w:left="5162" w:hanging="360"/>
      </w:pPr>
      <w:rPr>
        <w:rFonts w:hint="default"/>
        <w:lang w:val="en-US" w:eastAsia="en-US" w:bidi="en-US"/>
      </w:rPr>
    </w:lvl>
    <w:lvl w:ilvl="6" w:tplc="A1FE20CC">
      <w:numFmt w:val="bullet"/>
      <w:lvlText w:val="•"/>
      <w:lvlJc w:val="left"/>
      <w:pPr>
        <w:ind w:left="6217" w:hanging="360"/>
      </w:pPr>
      <w:rPr>
        <w:rFonts w:hint="default"/>
        <w:lang w:val="en-US" w:eastAsia="en-US" w:bidi="en-US"/>
      </w:rPr>
    </w:lvl>
    <w:lvl w:ilvl="7" w:tplc="90209F6E">
      <w:numFmt w:val="bullet"/>
      <w:lvlText w:val="•"/>
      <w:lvlJc w:val="left"/>
      <w:pPr>
        <w:ind w:left="7273" w:hanging="360"/>
      </w:pPr>
      <w:rPr>
        <w:rFonts w:hint="default"/>
        <w:lang w:val="en-US" w:eastAsia="en-US" w:bidi="en-US"/>
      </w:rPr>
    </w:lvl>
    <w:lvl w:ilvl="8" w:tplc="CBBA4122">
      <w:numFmt w:val="bullet"/>
      <w:lvlText w:val="•"/>
      <w:lvlJc w:val="left"/>
      <w:pPr>
        <w:ind w:left="8328" w:hanging="360"/>
      </w:pPr>
      <w:rPr>
        <w:rFonts w:hint="default"/>
        <w:lang w:val="en-US" w:eastAsia="en-US" w:bidi="en-US"/>
      </w:rPr>
    </w:lvl>
  </w:abstractNum>
  <w:abstractNum w:abstractNumId="46">
    <w:nsid w:val="5B2F5A1C"/>
    <w:multiLevelType w:val="multilevel"/>
    <w:tmpl w:val="63FA0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B3A051A"/>
    <w:multiLevelType w:val="multilevel"/>
    <w:tmpl w:val="E7BEE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5C514D8F"/>
    <w:multiLevelType w:val="multilevel"/>
    <w:tmpl w:val="702A9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D2F2E20"/>
    <w:multiLevelType w:val="hybridMultilevel"/>
    <w:tmpl w:val="70EEE7A2"/>
    <w:lvl w:ilvl="0" w:tplc="E852584A">
      <w:start w:val="1"/>
      <w:numFmt w:val="decimal"/>
      <w:lvlText w:val="%1."/>
      <w:lvlJc w:val="left"/>
      <w:pPr>
        <w:ind w:left="1662" w:hanging="360"/>
      </w:pPr>
      <w:rPr>
        <w:rFonts w:ascii="Calibri" w:eastAsia="Calibri" w:hAnsi="Calibri" w:cs="Calibri" w:hint="default"/>
        <w:b/>
        <w:bCs/>
        <w:w w:val="100"/>
        <w:sz w:val="22"/>
        <w:szCs w:val="22"/>
        <w:lang w:val="en-US" w:eastAsia="en-US" w:bidi="en-US"/>
      </w:rPr>
    </w:lvl>
    <w:lvl w:ilvl="1" w:tplc="94702304">
      <w:numFmt w:val="bullet"/>
      <w:lvlText w:val=""/>
      <w:lvlJc w:val="left"/>
      <w:pPr>
        <w:ind w:left="2382" w:hanging="360"/>
      </w:pPr>
      <w:rPr>
        <w:rFonts w:ascii="Wingdings" w:eastAsia="Wingdings" w:hAnsi="Wingdings" w:cs="Wingdings" w:hint="default"/>
        <w:w w:val="100"/>
        <w:sz w:val="22"/>
        <w:szCs w:val="22"/>
        <w:lang w:val="en-US" w:eastAsia="en-US" w:bidi="en-US"/>
      </w:rPr>
    </w:lvl>
    <w:lvl w:ilvl="2" w:tplc="B2B8F24A">
      <w:numFmt w:val="bullet"/>
      <w:lvlText w:val="•"/>
      <w:lvlJc w:val="left"/>
      <w:pPr>
        <w:ind w:left="3275" w:hanging="360"/>
      </w:pPr>
      <w:rPr>
        <w:rFonts w:hint="default"/>
        <w:lang w:val="en-US" w:eastAsia="en-US" w:bidi="en-US"/>
      </w:rPr>
    </w:lvl>
    <w:lvl w:ilvl="3" w:tplc="7F9AC3C6">
      <w:numFmt w:val="bullet"/>
      <w:lvlText w:val="•"/>
      <w:lvlJc w:val="left"/>
      <w:pPr>
        <w:ind w:left="4171" w:hanging="360"/>
      </w:pPr>
      <w:rPr>
        <w:rFonts w:hint="default"/>
        <w:lang w:val="en-US" w:eastAsia="en-US" w:bidi="en-US"/>
      </w:rPr>
    </w:lvl>
    <w:lvl w:ilvl="4" w:tplc="2ED8590A">
      <w:numFmt w:val="bullet"/>
      <w:lvlText w:val="•"/>
      <w:lvlJc w:val="left"/>
      <w:pPr>
        <w:ind w:left="5066" w:hanging="360"/>
      </w:pPr>
      <w:rPr>
        <w:rFonts w:hint="default"/>
        <w:lang w:val="en-US" w:eastAsia="en-US" w:bidi="en-US"/>
      </w:rPr>
    </w:lvl>
    <w:lvl w:ilvl="5" w:tplc="29A62B48">
      <w:numFmt w:val="bullet"/>
      <w:lvlText w:val="•"/>
      <w:lvlJc w:val="left"/>
      <w:pPr>
        <w:ind w:left="5962" w:hanging="360"/>
      </w:pPr>
      <w:rPr>
        <w:rFonts w:hint="default"/>
        <w:lang w:val="en-US" w:eastAsia="en-US" w:bidi="en-US"/>
      </w:rPr>
    </w:lvl>
    <w:lvl w:ilvl="6" w:tplc="D0EA5194">
      <w:numFmt w:val="bullet"/>
      <w:lvlText w:val="•"/>
      <w:lvlJc w:val="left"/>
      <w:pPr>
        <w:ind w:left="6857" w:hanging="360"/>
      </w:pPr>
      <w:rPr>
        <w:rFonts w:hint="default"/>
        <w:lang w:val="en-US" w:eastAsia="en-US" w:bidi="en-US"/>
      </w:rPr>
    </w:lvl>
    <w:lvl w:ilvl="7" w:tplc="21ECD108">
      <w:numFmt w:val="bullet"/>
      <w:lvlText w:val="•"/>
      <w:lvlJc w:val="left"/>
      <w:pPr>
        <w:ind w:left="7753" w:hanging="360"/>
      </w:pPr>
      <w:rPr>
        <w:rFonts w:hint="default"/>
        <w:lang w:val="en-US" w:eastAsia="en-US" w:bidi="en-US"/>
      </w:rPr>
    </w:lvl>
    <w:lvl w:ilvl="8" w:tplc="BCFA5C1C">
      <w:numFmt w:val="bullet"/>
      <w:lvlText w:val="•"/>
      <w:lvlJc w:val="left"/>
      <w:pPr>
        <w:ind w:left="8648" w:hanging="360"/>
      </w:pPr>
      <w:rPr>
        <w:rFonts w:hint="default"/>
        <w:lang w:val="en-US" w:eastAsia="en-US" w:bidi="en-US"/>
      </w:rPr>
    </w:lvl>
  </w:abstractNum>
  <w:abstractNum w:abstractNumId="50">
    <w:nsid w:val="60462BC1"/>
    <w:multiLevelType w:val="multilevel"/>
    <w:tmpl w:val="6ABE5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60E02DAA"/>
    <w:multiLevelType w:val="multilevel"/>
    <w:tmpl w:val="251AC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60FD082B"/>
    <w:multiLevelType w:val="multilevel"/>
    <w:tmpl w:val="3A064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61FC5338"/>
    <w:multiLevelType w:val="hybridMultilevel"/>
    <w:tmpl w:val="8D4E862C"/>
    <w:lvl w:ilvl="0" w:tplc="B81C7D94">
      <w:numFmt w:val="bullet"/>
      <w:lvlText w:val=""/>
      <w:lvlJc w:val="left"/>
      <w:pPr>
        <w:ind w:left="942" w:hanging="360"/>
      </w:pPr>
      <w:rPr>
        <w:rFonts w:hint="default"/>
        <w:w w:val="99"/>
        <w:lang w:val="en-US" w:eastAsia="en-US" w:bidi="en-US"/>
      </w:rPr>
    </w:lvl>
    <w:lvl w:ilvl="1" w:tplc="12D00114">
      <w:numFmt w:val="bullet"/>
      <w:lvlText w:val=""/>
      <w:lvlJc w:val="left"/>
      <w:pPr>
        <w:ind w:left="2382" w:hanging="360"/>
      </w:pPr>
      <w:rPr>
        <w:rFonts w:ascii="Wingdings" w:eastAsia="Wingdings" w:hAnsi="Wingdings" w:cs="Wingdings" w:hint="default"/>
        <w:w w:val="100"/>
        <w:sz w:val="22"/>
        <w:szCs w:val="22"/>
        <w:lang w:val="en-US" w:eastAsia="en-US" w:bidi="en-US"/>
      </w:rPr>
    </w:lvl>
    <w:lvl w:ilvl="2" w:tplc="BC2C9462">
      <w:numFmt w:val="bullet"/>
      <w:lvlText w:val="•"/>
      <w:lvlJc w:val="left"/>
      <w:pPr>
        <w:ind w:left="2380" w:hanging="360"/>
      </w:pPr>
      <w:rPr>
        <w:rFonts w:hint="default"/>
        <w:lang w:val="en-US" w:eastAsia="en-US" w:bidi="en-US"/>
      </w:rPr>
    </w:lvl>
    <w:lvl w:ilvl="3" w:tplc="FB129BB4">
      <w:numFmt w:val="bullet"/>
      <w:lvlText w:val="•"/>
      <w:lvlJc w:val="left"/>
      <w:pPr>
        <w:ind w:left="3387" w:hanging="360"/>
      </w:pPr>
      <w:rPr>
        <w:rFonts w:hint="default"/>
        <w:lang w:val="en-US" w:eastAsia="en-US" w:bidi="en-US"/>
      </w:rPr>
    </w:lvl>
    <w:lvl w:ilvl="4" w:tplc="CD2EFCC4">
      <w:numFmt w:val="bullet"/>
      <w:lvlText w:val="•"/>
      <w:lvlJc w:val="left"/>
      <w:pPr>
        <w:ind w:left="4395" w:hanging="360"/>
      </w:pPr>
      <w:rPr>
        <w:rFonts w:hint="default"/>
        <w:lang w:val="en-US" w:eastAsia="en-US" w:bidi="en-US"/>
      </w:rPr>
    </w:lvl>
    <w:lvl w:ilvl="5" w:tplc="83445EB2">
      <w:numFmt w:val="bullet"/>
      <w:lvlText w:val="•"/>
      <w:lvlJc w:val="left"/>
      <w:pPr>
        <w:ind w:left="5402" w:hanging="360"/>
      </w:pPr>
      <w:rPr>
        <w:rFonts w:hint="default"/>
        <w:lang w:val="en-US" w:eastAsia="en-US" w:bidi="en-US"/>
      </w:rPr>
    </w:lvl>
    <w:lvl w:ilvl="6" w:tplc="6326418A">
      <w:numFmt w:val="bullet"/>
      <w:lvlText w:val="•"/>
      <w:lvlJc w:val="left"/>
      <w:pPr>
        <w:ind w:left="6410" w:hanging="360"/>
      </w:pPr>
      <w:rPr>
        <w:rFonts w:hint="default"/>
        <w:lang w:val="en-US" w:eastAsia="en-US" w:bidi="en-US"/>
      </w:rPr>
    </w:lvl>
    <w:lvl w:ilvl="7" w:tplc="A5FE9E8E">
      <w:numFmt w:val="bullet"/>
      <w:lvlText w:val="•"/>
      <w:lvlJc w:val="left"/>
      <w:pPr>
        <w:ind w:left="7417" w:hanging="360"/>
      </w:pPr>
      <w:rPr>
        <w:rFonts w:hint="default"/>
        <w:lang w:val="en-US" w:eastAsia="en-US" w:bidi="en-US"/>
      </w:rPr>
    </w:lvl>
    <w:lvl w:ilvl="8" w:tplc="4BEC233A">
      <w:numFmt w:val="bullet"/>
      <w:lvlText w:val="•"/>
      <w:lvlJc w:val="left"/>
      <w:pPr>
        <w:ind w:left="8425" w:hanging="360"/>
      </w:pPr>
      <w:rPr>
        <w:rFonts w:hint="default"/>
        <w:lang w:val="en-US" w:eastAsia="en-US" w:bidi="en-US"/>
      </w:rPr>
    </w:lvl>
  </w:abstractNum>
  <w:abstractNum w:abstractNumId="54">
    <w:nsid w:val="64270B55"/>
    <w:multiLevelType w:val="multilevel"/>
    <w:tmpl w:val="F528B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4B8422C"/>
    <w:multiLevelType w:val="hybridMultilevel"/>
    <w:tmpl w:val="8FB6BE18"/>
    <w:lvl w:ilvl="0" w:tplc="2D6605EA">
      <w:numFmt w:val="bullet"/>
      <w:lvlText w:val=""/>
      <w:lvlJc w:val="left"/>
      <w:pPr>
        <w:ind w:left="942" w:hanging="360"/>
      </w:pPr>
      <w:rPr>
        <w:rFonts w:ascii="Symbol" w:eastAsia="Symbol" w:hAnsi="Symbol" w:cs="Symbol" w:hint="default"/>
        <w:w w:val="100"/>
        <w:sz w:val="22"/>
        <w:szCs w:val="22"/>
        <w:lang w:val="en-US" w:eastAsia="en-US" w:bidi="en-US"/>
      </w:rPr>
    </w:lvl>
    <w:lvl w:ilvl="1" w:tplc="64B62560">
      <w:numFmt w:val="bullet"/>
      <w:lvlText w:val="•"/>
      <w:lvlJc w:val="left"/>
      <w:pPr>
        <w:ind w:left="1890" w:hanging="360"/>
      </w:pPr>
      <w:rPr>
        <w:rFonts w:hint="default"/>
        <w:lang w:val="en-US" w:eastAsia="en-US" w:bidi="en-US"/>
      </w:rPr>
    </w:lvl>
    <w:lvl w:ilvl="2" w:tplc="485A2D50">
      <w:numFmt w:val="bullet"/>
      <w:lvlText w:val="•"/>
      <w:lvlJc w:val="left"/>
      <w:pPr>
        <w:ind w:left="2840" w:hanging="360"/>
      </w:pPr>
      <w:rPr>
        <w:rFonts w:hint="default"/>
        <w:lang w:val="en-US" w:eastAsia="en-US" w:bidi="en-US"/>
      </w:rPr>
    </w:lvl>
    <w:lvl w:ilvl="3" w:tplc="A2064F28">
      <w:numFmt w:val="bullet"/>
      <w:lvlText w:val="•"/>
      <w:lvlJc w:val="left"/>
      <w:pPr>
        <w:ind w:left="3790" w:hanging="360"/>
      </w:pPr>
      <w:rPr>
        <w:rFonts w:hint="default"/>
        <w:lang w:val="en-US" w:eastAsia="en-US" w:bidi="en-US"/>
      </w:rPr>
    </w:lvl>
    <w:lvl w:ilvl="4" w:tplc="2CF4064E">
      <w:numFmt w:val="bullet"/>
      <w:lvlText w:val="•"/>
      <w:lvlJc w:val="left"/>
      <w:pPr>
        <w:ind w:left="4740" w:hanging="360"/>
      </w:pPr>
      <w:rPr>
        <w:rFonts w:hint="default"/>
        <w:lang w:val="en-US" w:eastAsia="en-US" w:bidi="en-US"/>
      </w:rPr>
    </w:lvl>
    <w:lvl w:ilvl="5" w:tplc="4B067FE6">
      <w:numFmt w:val="bullet"/>
      <w:lvlText w:val="•"/>
      <w:lvlJc w:val="left"/>
      <w:pPr>
        <w:ind w:left="5690" w:hanging="360"/>
      </w:pPr>
      <w:rPr>
        <w:rFonts w:hint="default"/>
        <w:lang w:val="en-US" w:eastAsia="en-US" w:bidi="en-US"/>
      </w:rPr>
    </w:lvl>
    <w:lvl w:ilvl="6" w:tplc="3AE4B20C">
      <w:numFmt w:val="bullet"/>
      <w:lvlText w:val="•"/>
      <w:lvlJc w:val="left"/>
      <w:pPr>
        <w:ind w:left="6640" w:hanging="360"/>
      </w:pPr>
      <w:rPr>
        <w:rFonts w:hint="default"/>
        <w:lang w:val="en-US" w:eastAsia="en-US" w:bidi="en-US"/>
      </w:rPr>
    </w:lvl>
    <w:lvl w:ilvl="7" w:tplc="27DED746">
      <w:numFmt w:val="bullet"/>
      <w:lvlText w:val="•"/>
      <w:lvlJc w:val="left"/>
      <w:pPr>
        <w:ind w:left="7590" w:hanging="360"/>
      </w:pPr>
      <w:rPr>
        <w:rFonts w:hint="default"/>
        <w:lang w:val="en-US" w:eastAsia="en-US" w:bidi="en-US"/>
      </w:rPr>
    </w:lvl>
    <w:lvl w:ilvl="8" w:tplc="15A00EEC">
      <w:numFmt w:val="bullet"/>
      <w:lvlText w:val="•"/>
      <w:lvlJc w:val="left"/>
      <w:pPr>
        <w:ind w:left="8540" w:hanging="360"/>
      </w:pPr>
      <w:rPr>
        <w:rFonts w:hint="default"/>
        <w:lang w:val="en-US" w:eastAsia="en-US" w:bidi="en-US"/>
      </w:rPr>
    </w:lvl>
  </w:abstractNum>
  <w:abstractNum w:abstractNumId="56">
    <w:nsid w:val="66424CE0"/>
    <w:multiLevelType w:val="multilevel"/>
    <w:tmpl w:val="DD3E1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7B72561"/>
    <w:multiLevelType w:val="hybridMultilevel"/>
    <w:tmpl w:val="818C4786"/>
    <w:lvl w:ilvl="0" w:tplc="0409000B">
      <w:start w:val="1"/>
      <w:numFmt w:val="bullet"/>
      <w:lvlText w:val=""/>
      <w:lvlJc w:val="left"/>
      <w:pPr>
        <w:ind w:left="1662" w:hanging="360"/>
      </w:pPr>
      <w:rPr>
        <w:rFonts w:ascii="Wingdings" w:hAnsi="Wingdings" w:hint="default"/>
      </w:rPr>
    </w:lvl>
    <w:lvl w:ilvl="1" w:tplc="04090003" w:tentative="1">
      <w:start w:val="1"/>
      <w:numFmt w:val="bullet"/>
      <w:lvlText w:val="o"/>
      <w:lvlJc w:val="left"/>
      <w:pPr>
        <w:ind w:left="2382" w:hanging="360"/>
      </w:pPr>
      <w:rPr>
        <w:rFonts w:ascii="Courier New" w:hAnsi="Courier New" w:cs="Courier New" w:hint="default"/>
      </w:rPr>
    </w:lvl>
    <w:lvl w:ilvl="2" w:tplc="04090005" w:tentative="1">
      <w:start w:val="1"/>
      <w:numFmt w:val="bullet"/>
      <w:lvlText w:val=""/>
      <w:lvlJc w:val="left"/>
      <w:pPr>
        <w:ind w:left="3102" w:hanging="360"/>
      </w:pPr>
      <w:rPr>
        <w:rFonts w:ascii="Wingdings" w:hAnsi="Wingdings" w:hint="default"/>
      </w:rPr>
    </w:lvl>
    <w:lvl w:ilvl="3" w:tplc="04090001" w:tentative="1">
      <w:start w:val="1"/>
      <w:numFmt w:val="bullet"/>
      <w:lvlText w:val=""/>
      <w:lvlJc w:val="left"/>
      <w:pPr>
        <w:ind w:left="3822" w:hanging="360"/>
      </w:pPr>
      <w:rPr>
        <w:rFonts w:ascii="Symbol" w:hAnsi="Symbol" w:hint="default"/>
      </w:rPr>
    </w:lvl>
    <w:lvl w:ilvl="4" w:tplc="04090003" w:tentative="1">
      <w:start w:val="1"/>
      <w:numFmt w:val="bullet"/>
      <w:lvlText w:val="o"/>
      <w:lvlJc w:val="left"/>
      <w:pPr>
        <w:ind w:left="4542" w:hanging="360"/>
      </w:pPr>
      <w:rPr>
        <w:rFonts w:ascii="Courier New" w:hAnsi="Courier New" w:cs="Courier New" w:hint="default"/>
      </w:rPr>
    </w:lvl>
    <w:lvl w:ilvl="5" w:tplc="04090005" w:tentative="1">
      <w:start w:val="1"/>
      <w:numFmt w:val="bullet"/>
      <w:lvlText w:val=""/>
      <w:lvlJc w:val="left"/>
      <w:pPr>
        <w:ind w:left="5262" w:hanging="360"/>
      </w:pPr>
      <w:rPr>
        <w:rFonts w:ascii="Wingdings" w:hAnsi="Wingdings" w:hint="default"/>
      </w:rPr>
    </w:lvl>
    <w:lvl w:ilvl="6" w:tplc="04090001" w:tentative="1">
      <w:start w:val="1"/>
      <w:numFmt w:val="bullet"/>
      <w:lvlText w:val=""/>
      <w:lvlJc w:val="left"/>
      <w:pPr>
        <w:ind w:left="5982" w:hanging="360"/>
      </w:pPr>
      <w:rPr>
        <w:rFonts w:ascii="Symbol" w:hAnsi="Symbol" w:hint="default"/>
      </w:rPr>
    </w:lvl>
    <w:lvl w:ilvl="7" w:tplc="04090003" w:tentative="1">
      <w:start w:val="1"/>
      <w:numFmt w:val="bullet"/>
      <w:lvlText w:val="o"/>
      <w:lvlJc w:val="left"/>
      <w:pPr>
        <w:ind w:left="6702" w:hanging="360"/>
      </w:pPr>
      <w:rPr>
        <w:rFonts w:ascii="Courier New" w:hAnsi="Courier New" w:cs="Courier New" w:hint="default"/>
      </w:rPr>
    </w:lvl>
    <w:lvl w:ilvl="8" w:tplc="04090005" w:tentative="1">
      <w:start w:val="1"/>
      <w:numFmt w:val="bullet"/>
      <w:lvlText w:val=""/>
      <w:lvlJc w:val="left"/>
      <w:pPr>
        <w:ind w:left="7422" w:hanging="360"/>
      </w:pPr>
      <w:rPr>
        <w:rFonts w:ascii="Wingdings" w:hAnsi="Wingdings" w:hint="default"/>
      </w:rPr>
    </w:lvl>
  </w:abstractNum>
  <w:abstractNum w:abstractNumId="58">
    <w:nsid w:val="67D35AEB"/>
    <w:multiLevelType w:val="multilevel"/>
    <w:tmpl w:val="59B63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6A35432D"/>
    <w:multiLevelType w:val="hybridMultilevel"/>
    <w:tmpl w:val="ACC8056E"/>
    <w:lvl w:ilvl="0" w:tplc="9982BFA0">
      <w:numFmt w:val="bullet"/>
      <w:lvlText w:val=""/>
      <w:lvlJc w:val="left"/>
      <w:pPr>
        <w:ind w:left="1302" w:hanging="360"/>
      </w:pPr>
      <w:rPr>
        <w:rFonts w:ascii="Symbol" w:eastAsia="Symbol" w:hAnsi="Symbol" w:cs="Symbol" w:hint="default"/>
        <w:w w:val="100"/>
        <w:sz w:val="22"/>
        <w:szCs w:val="22"/>
        <w:lang w:val="en-US" w:eastAsia="en-US" w:bidi="en-US"/>
      </w:rPr>
    </w:lvl>
    <w:lvl w:ilvl="1" w:tplc="0DF24740">
      <w:numFmt w:val="bullet"/>
      <w:lvlText w:val=""/>
      <w:lvlJc w:val="left"/>
      <w:pPr>
        <w:ind w:left="2022" w:hanging="360"/>
      </w:pPr>
      <w:rPr>
        <w:rFonts w:ascii="Wingdings" w:eastAsia="Wingdings" w:hAnsi="Wingdings" w:cs="Wingdings" w:hint="default"/>
        <w:w w:val="100"/>
        <w:sz w:val="22"/>
        <w:szCs w:val="22"/>
        <w:lang w:val="en-US" w:eastAsia="en-US" w:bidi="en-US"/>
      </w:rPr>
    </w:lvl>
    <w:lvl w:ilvl="2" w:tplc="EC9823F2">
      <w:numFmt w:val="bullet"/>
      <w:lvlText w:val="•"/>
      <w:lvlJc w:val="left"/>
      <w:pPr>
        <w:ind w:left="2955" w:hanging="360"/>
      </w:pPr>
      <w:rPr>
        <w:rFonts w:hint="default"/>
        <w:lang w:val="en-US" w:eastAsia="en-US" w:bidi="en-US"/>
      </w:rPr>
    </w:lvl>
    <w:lvl w:ilvl="3" w:tplc="5222771E">
      <w:numFmt w:val="bullet"/>
      <w:lvlText w:val="•"/>
      <w:lvlJc w:val="left"/>
      <w:pPr>
        <w:ind w:left="3891" w:hanging="360"/>
      </w:pPr>
      <w:rPr>
        <w:rFonts w:hint="default"/>
        <w:lang w:val="en-US" w:eastAsia="en-US" w:bidi="en-US"/>
      </w:rPr>
    </w:lvl>
    <w:lvl w:ilvl="4" w:tplc="4F107284">
      <w:numFmt w:val="bullet"/>
      <w:lvlText w:val="•"/>
      <w:lvlJc w:val="left"/>
      <w:pPr>
        <w:ind w:left="4826" w:hanging="360"/>
      </w:pPr>
      <w:rPr>
        <w:rFonts w:hint="default"/>
        <w:lang w:val="en-US" w:eastAsia="en-US" w:bidi="en-US"/>
      </w:rPr>
    </w:lvl>
    <w:lvl w:ilvl="5" w:tplc="AD2ABFD0">
      <w:numFmt w:val="bullet"/>
      <w:lvlText w:val="•"/>
      <w:lvlJc w:val="left"/>
      <w:pPr>
        <w:ind w:left="5762" w:hanging="360"/>
      </w:pPr>
      <w:rPr>
        <w:rFonts w:hint="default"/>
        <w:lang w:val="en-US" w:eastAsia="en-US" w:bidi="en-US"/>
      </w:rPr>
    </w:lvl>
    <w:lvl w:ilvl="6" w:tplc="0BB45DA4">
      <w:numFmt w:val="bullet"/>
      <w:lvlText w:val="•"/>
      <w:lvlJc w:val="left"/>
      <w:pPr>
        <w:ind w:left="6697" w:hanging="360"/>
      </w:pPr>
      <w:rPr>
        <w:rFonts w:hint="default"/>
        <w:lang w:val="en-US" w:eastAsia="en-US" w:bidi="en-US"/>
      </w:rPr>
    </w:lvl>
    <w:lvl w:ilvl="7" w:tplc="BEEC023C">
      <w:numFmt w:val="bullet"/>
      <w:lvlText w:val="•"/>
      <w:lvlJc w:val="left"/>
      <w:pPr>
        <w:ind w:left="7633" w:hanging="360"/>
      </w:pPr>
      <w:rPr>
        <w:rFonts w:hint="default"/>
        <w:lang w:val="en-US" w:eastAsia="en-US" w:bidi="en-US"/>
      </w:rPr>
    </w:lvl>
    <w:lvl w:ilvl="8" w:tplc="FD7400C8">
      <w:numFmt w:val="bullet"/>
      <w:lvlText w:val="•"/>
      <w:lvlJc w:val="left"/>
      <w:pPr>
        <w:ind w:left="8568" w:hanging="360"/>
      </w:pPr>
      <w:rPr>
        <w:rFonts w:hint="default"/>
        <w:lang w:val="en-US" w:eastAsia="en-US" w:bidi="en-US"/>
      </w:rPr>
    </w:lvl>
  </w:abstractNum>
  <w:abstractNum w:abstractNumId="60">
    <w:nsid w:val="6A42310F"/>
    <w:multiLevelType w:val="multilevel"/>
    <w:tmpl w:val="8DF4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ABB6004"/>
    <w:multiLevelType w:val="multilevel"/>
    <w:tmpl w:val="91B0B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E88368E"/>
    <w:multiLevelType w:val="hybridMultilevel"/>
    <w:tmpl w:val="66BE212C"/>
    <w:lvl w:ilvl="0" w:tplc="0EFC2B9A">
      <w:start w:val="1"/>
      <w:numFmt w:val="decimal"/>
      <w:lvlText w:val="%1)"/>
      <w:lvlJc w:val="left"/>
      <w:pPr>
        <w:ind w:left="862" w:hanging="360"/>
      </w:pPr>
      <w:rPr>
        <w:rFonts w:ascii="Calibri" w:eastAsia="Calibri" w:hAnsi="Calibri" w:cs="Calibri" w:hint="default"/>
        <w:b/>
        <w:bCs/>
        <w:w w:val="100"/>
        <w:sz w:val="22"/>
        <w:szCs w:val="22"/>
        <w:lang w:val="en-US" w:eastAsia="en-US" w:bidi="en-US"/>
      </w:rPr>
    </w:lvl>
    <w:lvl w:ilvl="1" w:tplc="2AEC074C">
      <w:numFmt w:val="bullet"/>
      <w:lvlText w:val="•"/>
      <w:lvlJc w:val="left"/>
      <w:pPr>
        <w:ind w:left="1818" w:hanging="360"/>
      </w:pPr>
      <w:rPr>
        <w:rFonts w:hint="default"/>
        <w:lang w:val="en-US" w:eastAsia="en-US" w:bidi="en-US"/>
      </w:rPr>
    </w:lvl>
    <w:lvl w:ilvl="2" w:tplc="30CECD00">
      <w:numFmt w:val="bullet"/>
      <w:lvlText w:val="•"/>
      <w:lvlJc w:val="left"/>
      <w:pPr>
        <w:ind w:left="2776" w:hanging="360"/>
      </w:pPr>
      <w:rPr>
        <w:rFonts w:hint="default"/>
        <w:lang w:val="en-US" w:eastAsia="en-US" w:bidi="en-US"/>
      </w:rPr>
    </w:lvl>
    <w:lvl w:ilvl="3" w:tplc="07663D9C">
      <w:numFmt w:val="bullet"/>
      <w:lvlText w:val="•"/>
      <w:lvlJc w:val="left"/>
      <w:pPr>
        <w:ind w:left="3734" w:hanging="360"/>
      </w:pPr>
      <w:rPr>
        <w:rFonts w:hint="default"/>
        <w:lang w:val="en-US" w:eastAsia="en-US" w:bidi="en-US"/>
      </w:rPr>
    </w:lvl>
    <w:lvl w:ilvl="4" w:tplc="0CF8FD1A">
      <w:numFmt w:val="bullet"/>
      <w:lvlText w:val="•"/>
      <w:lvlJc w:val="left"/>
      <w:pPr>
        <w:ind w:left="4692" w:hanging="360"/>
      </w:pPr>
      <w:rPr>
        <w:rFonts w:hint="default"/>
        <w:lang w:val="en-US" w:eastAsia="en-US" w:bidi="en-US"/>
      </w:rPr>
    </w:lvl>
    <w:lvl w:ilvl="5" w:tplc="58648CD2">
      <w:numFmt w:val="bullet"/>
      <w:lvlText w:val="•"/>
      <w:lvlJc w:val="left"/>
      <w:pPr>
        <w:ind w:left="5650" w:hanging="360"/>
      </w:pPr>
      <w:rPr>
        <w:rFonts w:hint="default"/>
        <w:lang w:val="en-US" w:eastAsia="en-US" w:bidi="en-US"/>
      </w:rPr>
    </w:lvl>
    <w:lvl w:ilvl="6" w:tplc="EBAA5AC6">
      <w:numFmt w:val="bullet"/>
      <w:lvlText w:val="•"/>
      <w:lvlJc w:val="left"/>
      <w:pPr>
        <w:ind w:left="6608" w:hanging="360"/>
      </w:pPr>
      <w:rPr>
        <w:rFonts w:hint="default"/>
        <w:lang w:val="en-US" w:eastAsia="en-US" w:bidi="en-US"/>
      </w:rPr>
    </w:lvl>
    <w:lvl w:ilvl="7" w:tplc="DA069E3A">
      <w:numFmt w:val="bullet"/>
      <w:lvlText w:val="•"/>
      <w:lvlJc w:val="left"/>
      <w:pPr>
        <w:ind w:left="7566" w:hanging="360"/>
      </w:pPr>
      <w:rPr>
        <w:rFonts w:hint="default"/>
        <w:lang w:val="en-US" w:eastAsia="en-US" w:bidi="en-US"/>
      </w:rPr>
    </w:lvl>
    <w:lvl w:ilvl="8" w:tplc="7CEAA3FE">
      <w:numFmt w:val="bullet"/>
      <w:lvlText w:val="•"/>
      <w:lvlJc w:val="left"/>
      <w:pPr>
        <w:ind w:left="8524" w:hanging="360"/>
      </w:pPr>
      <w:rPr>
        <w:rFonts w:hint="default"/>
        <w:lang w:val="en-US" w:eastAsia="en-US" w:bidi="en-US"/>
      </w:rPr>
    </w:lvl>
  </w:abstractNum>
  <w:abstractNum w:abstractNumId="63">
    <w:nsid w:val="76BD05EA"/>
    <w:multiLevelType w:val="multilevel"/>
    <w:tmpl w:val="3FCE4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A364D15"/>
    <w:multiLevelType w:val="hybridMultilevel"/>
    <w:tmpl w:val="CF187898"/>
    <w:lvl w:ilvl="0" w:tplc="F9585C06">
      <w:numFmt w:val="bullet"/>
      <w:lvlText w:val=""/>
      <w:lvlJc w:val="left"/>
      <w:pPr>
        <w:ind w:left="942" w:hanging="360"/>
      </w:pPr>
      <w:rPr>
        <w:rFonts w:ascii="Symbol" w:eastAsia="Symbol" w:hAnsi="Symbol" w:cs="Symbol" w:hint="default"/>
        <w:w w:val="100"/>
        <w:sz w:val="22"/>
        <w:szCs w:val="22"/>
        <w:lang w:val="en-US" w:eastAsia="en-US" w:bidi="en-US"/>
      </w:rPr>
    </w:lvl>
    <w:lvl w:ilvl="1" w:tplc="B20267EE">
      <w:numFmt w:val="bullet"/>
      <w:lvlText w:val=""/>
      <w:lvlJc w:val="left"/>
      <w:pPr>
        <w:ind w:left="1662" w:hanging="360"/>
      </w:pPr>
      <w:rPr>
        <w:rFonts w:ascii="Wingdings" w:eastAsia="Wingdings" w:hAnsi="Wingdings" w:cs="Wingdings" w:hint="default"/>
        <w:w w:val="100"/>
        <w:sz w:val="22"/>
        <w:szCs w:val="22"/>
        <w:lang w:val="en-US" w:eastAsia="en-US" w:bidi="en-US"/>
      </w:rPr>
    </w:lvl>
    <w:lvl w:ilvl="2" w:tplc="AADC5E74">
      <w:numFmt w:val="bullet"/>
      <w:lvlText w:val="•"/>
      <w:lvlJc w:val="left"/>
      <w:pPr>
        <w:ind w:left="2635" w:hanging="360"/>
      </w:pPr>
      <w:rPr>
        <w:rFonts w:hint="default"/>
        <w:lang w:val="en-US" w:eastAsia="en-US" w:bidi="en-US"/>
      </w:rPr>
    </w:lvl>
    <w:lvl w:ilvl="3" w:tplc="F300E536">
      <w:numFmt w:val="bullet"/>
      <w:lvlText w:val="•"/>
      <w:lvlJc w:val="left"/>
      <w:pPr>
        <w:ind w:left="3611" w:hanging="360"/>
      </w:pPr>
      <w:rPr>
        <w:rFonts w:hint="default"/>
        <w:lang w:val="en-US" w:eastAsia="en-US" w:bidi="en-US"/>
      </w:rPr>
    </w:lvl>
    <w:lvl w:ilvl="4" w:tplc="FB54875C">
      <w:numFmt w:val="bullet"/>
      <w:lvlText w:val="•"/>
      <w:lvlJc w:val="left"/>
      <w:pPr>
        <w:ind w:left="4586" w:hanging="360"/>
      </w:pPr>
      <w:rPr>
        <w:rFonts w:hint="default"/>
        <w:lang w:val="en-US" w:eastAsia="en-US" w:bidi="en-US"/>
      </w:rPr>
    </w:lvl>
    <w:lvl w:ilvl="5" w:tplc="71A4433E">
      <w:numFmt w:val="bullet"/>
      <w:lvlText w:val="•"/>
      <w:lvlJc w:val="left"/>
      <w:pPr>
        <w:ind w:left="5562" w:hanging="360"/>
      </w:pPr>
      <w:rPr>
        <w:rFonts w:hint="default"/>
        <w:lang w:val="en-US" w:eastAsia="en-US" w:bidi="en-US"/>
      </w:rPr>
    </w:lvl>
    <w:lvl w:ilvl="6" w:tplc="382A3072">
      <w:numFmt w:val="bullet"/>
      <w:lvlText w:val="•"/>
      <w:lvlJc w:val="left"/>
      <w:pPr>
        <w:ind w:left="6537" w:hanging="360"/>
      </w:pPr>
      <w:rPr>
        <w:rFonts w:hint="default"/>
        <w:lang w:val="en-US" w:eastAsia="en-US" w:bidi="en-US"/>
      </w:rPr>
    </w:lvl>
    <w:lvl w:ilvl="7" w:tplc="F752ABDC">
      <w:numFmt w:val="bullet"/>
      <w:lvlText w:val="•"/>
      <w:lvlJc w:val="left"/>
      <w:pPr>
        <w:ind w:left="7513" w:hanging="360"/>
      </w:pPr>
      <w:rPr>
        <w:rFonts w:hint="default"/>
        <w:lang w:val="en-US" w:eastAsia="en-US" w:bidi="en-US"/>
      </w:rPr>
    </w:lvl>
    <w:lvl w:ilvl="8" w:tplc="C60686E0">
      <w:numFmt w:val="bullet"/>
      <w:lvlText w:val="•"/>
      <w:lvlJc w:val="left"/>
      <w:pPr>
        <w:ind w:left="8488" w:hanging="360"/>
      </w:pPr>
      <w:rPr>
        <w:rFonts w:hint="default"/>
        <w:lang w:val="en-US" w:eastAsia="en-US" w:bidi="en-US"/>
      </w:rPr>
    </w:lvl>
  </w:abstractNum>
  <w:abstractNum w:abstractNumId="65">
    <w:nsid w:val="7F414476"/>
    <w:multiLevelType w:val="multilevel"/>
    <w:tmpl w:val="281C0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53"/>
  </w:num>
  <w:num w:numId="3">
    <w:abstractNumId w:val="22"/>
  </w:num>
  <w:num w:numId="4">
    <w:abstractNumId w:val="7"/>
  </w:num>
  <w:num w:numId="5">
    <w:abstractNumId w:val="59"/>
  </w:num>
  <w:num w:numId="6">
    <w:abstractNumId w:val="16"/>
  </w:num>
  <w:num w:numId="7">
    <w:abstractNumId w:val="45"/>
  </w:num>
  <w:num w:numId="8">
    <w:abstractNumId w:val="64"/>
  </w:num>
  <w:num w:numId="9">
    <w:abstractNumId w:val="55"/>
  </w:num>
  <w:num w:numId="10">
    <w:abstractNumId w:val="62"/>
  </w:num>
  <w:num w:numId="11">
    <w:abstractNumId w:val="13"/>
  </w:num>
  <w:num w:numId="12">
    <w:abstractNumId w:val="42"/>
  </w:num>
  <w:num w:numId="13">
    <w:abstractNumId w:val="3"/>
  </w:num>
  <w:num w:numId="14">
    <w:abstractNumId w:val="20"/>
  </w:num>
  <w:num w:numId="15">
    <w:abstractNumId w:val="31"/>
  </w:num>
  <w:num w:numId="16">
    <w:abstractNumId w:val="49"/>
  </w:num>
  <w:num w:numId="17">
    <w:abstractNumId w:val="9"/>
  </w:num>
  <w:num w:numId="18">
    <w:abstractNumId w:val="11"/>
  </w:num>
  <w:num w:numId="19">
    <w:abstractNumId w:val="1"/>
  </w:num>
  <w:num w:numId="20">
    <w:abstractNumId w:val="4"/>
  </w:num>
  <w:num w:numId="21">
    <w:abstractNumId w:val="57"/>
  </w:num>
  <w:num w:numId="22">
    <w:abstractNumId w:val="36"/>
  </w:num>
  <w:num w:numId="23">
    <w:abstractNumId w:val="40"/>
  </w:num>
  <w:num w:numId="24">
    <w:abstractNumId w:val="30"/>
  </w:num>
  <w:num w:numId="25">
    <w:abstractNumId w:val="18"/>
  </w:num>
  <w:num w:numId="26">
    <w:abstractNumId w:val="48"/>
  </w:num>
  <w:num w:numId="27">
    <w:abstractNumId w:val="54"/>
  </w:num>
  <w:num w:numId="28">
    <w:abstractNumId w:val="24"/>
  </w:num>
  <w:num w:numId="29">
    <w:abstractNumId w:val="27"/>
  </w:num>
  <w:num w:numId="30">
    <w:abstractNumId w:val="32"/>
  </w:num>
  <w:num w:numId="31">
    <w:abstractNumId w:val="0"/>
  </w:num>
  <w:num w:numId="32">
    <w:abstractNumId w:val="25"/>
  </w:num>
  <w:num w:numId="33">
    <w:abstractNumId w:val="23"/>
  </w:num>
  <w:num w:numId="34">
    <w:abstractNumId w:val="43"/>
  </w:num>
  <w:num w:numId="35">
    <w:abstractNumId w:val="63"/>
  </w:num>
  <w:num w:numId="36">
    <w:abstractNumId w:val="61"/>
  </w:num>
  <w:num w:numId="37">
    <w:abstractNumId w:val="12"/>
  </w:num>
  <w:num w:numId="38">
    <w:abstractNumId w:val="60"/>
  </w:num>
  <w:num w:numId="39">
    <w:abstractNumId w:val="46"/>
  </w:num>
  <w:num w:numId="40">
    <w:abstractNumId w:val="28"/>
  </w:num>
  <w:num w:numId="41">
    <w:abstractNumId w:val="35"/>
  </w:num>
  <w:num w:numId="42">
    <w:abstractNumId w:val="21"/>
  </w:num>
  <w:num w:numId="43">
    <w:abstractNumId w:val="52"/>
  </w:num>
  <w:num w:numId="44">
    <w:abstractNumId w:val="39"/>
  </w:num>
  <w:num w:numId="45">
    <w:abstractNumId w:val="26"/>
  </w:num>
  <w:num w:numId="46">
    <w:abstractNumId w:val="51"/>
  </w:num>
  <w:num w:numId="47">
    <w:abstractNumId w:val="15"/>
  </w:num>
  <w:num w:numId="48">
    <w:abstractNumId w:val="56"/>
  </w:num>
  <w:num w:numId="49">
    <w:abstractNumId w:val="50"/>
  </w:num>
  <w:num w:numId="50">
    <w:abstractNumId w:val="6"/>
  </w:num>
  <w:num w:numId="51">
    <w:abstractNumId w:val="10"/>
  </w:num>
  <w:num w:numId="52">
    <w:abstractNumId w:val="14"/>
  </w:num>
  <w:num w:numId="53">
    <w:abstractNumId w:val="17"/>
  </w:num>
  <w:num w:numId="54">
    <w:abstractNumId w:val="47"/>
  </w:num>
  <w:num w:numId="55">
    <w:abstractNumId w:val="37"/>
  </w:num>
  <w:num w:numId="56">
    <w:abstractNumId w:val="44"/>
  </w:num>
  <w:num w:numId="57">
    <w:abstractNumId w:val="8"/>
  </w:num>
  <w:num w:numId="58">
    <w:abstractNumId w:val="41"/>
  </w:num>
  <w:num w:numId="59">
    <w:abstractNumId w:val="65"/>
  </w:num>
  <w:num w:numId="60">
    <w:abstractNumId w:val="29"/>
  </w:num>
  <w:num w:numId="61">
    <w:abstractNumId w:val="2"/>
  </w:num>
  <w:num w:numId="62">
    <w:abstractNumId w:val="34"/>
  </w:num>
  <w:num w:numId="63">
    <w:abstractNumId w:val="5"/>
  </w:num>
  <w:num w:numId="64">
    <w:abstractNumId w:val="33"/>
  </w:num>
  <w:num w:numId="65">
    <w:abstractNumId w:val="38"/>
  </w:num>
  <w:num w:numId="66">
    <w:abstractNumId w:val="58"/>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10"/>
  <w:displayHorizontalDrawingGridEvery w:val="2"/>
  <w:characterSpacingControl w:val="doNotCompress"/>
  <w:hdrShapeDefaults>
    <o:shapedefaults v:ext="edit" spidmax="44034"/>
  </w:hdrShapeDefaults>
  <w:footnotePr>
    <w:footnote w:id="0"/>
    <w:footnote w:id="1"/>
  </w:footnotePr>
  <w:endnotePr>
    <w:endnote w:id="0"/>
    <w:endnote w:id="1"/>
  </w:endnotePr>
  <w:compat/>
  <w:rsids>
    <w:rsidRoot w:val="002122EC"/>
    <w:rsid w:val="00000FFD"/>
    <w:rsid w:val="000018E3"/>
    <w:rsid w:val="00023F5E"/>
    <w:rsid w:val="00027FF2"/>
    <w:rsid w:val="00032661"/>
    <w:rsid w:val="00036C11"/>
    <w:rsid w:val="000372CF"/>
    <w:rsid w:val="0005505E"/>
    <w:rsid w:val="00057610"/>
    <w:rsid w:val="000606A5"/>
    <w:rsid w:val="00060B6A"/>
    <w:rsid w:val="0006321B"/>
    <w:rsid w:val="00075CA1"/>
    <w:rsid w:val="00085954"/>
    <w:rsid w:val="00090911"/>
    <w:rsid w:val="00090B1F"/>
    <w:rsid w:val="000941F6"/>
    <w:rsid w:val="0009652F"/>
    <w:rsid w:val="000A244D"/>
    <w:rsid w:val="000A5419"/>
    <w:rsid w:val="000B2819"/>
    <w:rsid w:val="000B2C26"/>
    <w:rsid w:val="000B5954"/>
    <w:rsid w:val="000C13AE"/>
    <w:rsid w:val="000C3BF3"/>
    <w:rsid w:val="000C4613"/>
    <w:rsid w:val="000C6445"/>
    <w:rsid w:val="000D01BC"/>
    <w:rsid w:val="000D3701"/>
    <w:rsid w:val="000D7AAF"/>
    <w:rsid w:val="000D7F82"/>
    <w:rsid w:val="000E030A"/>
    <w:rsid w:val="000E24C7"/>
    <w:rsid w:val="000E502A"/>
    <w:rsid w:val="000E5F0B"/>
    <w:rsid w:val="000F0869"/>
    <w:rsid w:val="000F219E"/>
    <w:rsid w:val="000F31A1"/>
    <w:rsid w:val="00102683"/>
    <w:rsid w:val="001162C3"/>
    <w:rsid w:val="00117BA0"/>
    <w:rsid w:val="001246E4"/>
    <w:rsid w:val="001251A9"/>
    <w:rsid w:val="0013005F"/>
    <w:rsid w:val="001427FE"/>
    <w:rsid w:val="00142D40"/>
    <w:rsid w:val="001446C2"/>
    <w:rsid w:val="00160DAE"/>
    <w:rsid w:val="00166FD2"/>
    <w:rsid w:val="00170758"/>
    <w:rsid w:val="00176231"/>
    <w:rsid w:val="00181E3C"/>
    <w:rsid w:val="00183523"/>
    <w:rsid w:val="00192420"/>
    <w:rsid w:val="001A2D56"/>
    <w:rsid w:val="001A41AD"/>
    <w:rsid w:val="001A78EC"/>
    <w:rsid w:val="001C05F2"/>
    <w:rsid w:val="001C2729"/>
    <w:rsid w:val="001D1F55"/>
    <w:rsid w:val="001E2EBC"/>
    <w:rsid w:val="001E301D"/>
    <w:rsid w:val="001F1F40"/>
    <w:rsid w:val="001F4239"/>
    <w:rsid w:val="001F7CDA"/>
    <w:rsid w:val="00205D69"/>
    <w:rsid w:val="002122EC"/>
    <w:rsid w:val="002147AF"/>
    <w:rsid w:val="00226F22"/>
    <w:rsid w:val="002270E5"/>
    <w:rsid w:val="00227A8B"/>
    <w:rsid w:val="00251F90"/>
    <w:rsid w:val="00265C0D"/>
    <w:rsid w:val="00271FE9"/>
    <w:rsid w:val="00274419"/>
    <w:rsid w:val="0027753F"/>
    <w:rsid w:val="00280652"/>
    <w:rsid w:val="002834CA"/>
    <w:rsid w:val="0028376F"/>
    <w:rsid w:val="002A4F1D"/>
    <w:rsid w:val="002C722A"/>
    <w:rsid w:val="002D0149"/>
    <w:rsid w:val="002D2FFA"/>
    <w:rsid w:val="002D78FC"/>
    <w:rsid w:val="002E3A93"/>
    <w:rsid w:val="002E5178"/>
    <w:rsid w:val="002F200E"/>
    <w:rsid w:val="00300757"/>
    <w:rsid w:val="003012C1"/>
    <w:rsid w:val="00303CC8"/>
    <w:rsid w:val="003054D4"/>
    <w:rsid w:val="0030683D"/>
    <w:rsid w:val="00316767"/>
    <w:rsid w:val="00322471"/>
    <w:rsid w:val="003255D8"/>
    <w:rsid w:val="00326FAA"/>
    <w:rsid w:val="00334A71"/>
    <w:rsid w:val="00336112"/>
    <w:rsid w:val="00344042"/>
    <w:rsid w:val="0034586A"/>
    <w:rsid w:val="00346A86"/>
    <w:rsid w:val="0034777F"/>
    <w:rsid w:val="00366C51"/>
    <w:rsid w:val="00373108"/>
    <w:rsid w:val="003736EE"/>
    <w:rsid w:val="0037417C"/>
    <w:rsid w:val="003817A7"/>
    <w:rsid w:val="00381D89"/>
    <w:rsid w:val="00386DF7"/>
    <w:rsid w:val="00391B28"/>
    <w:rsid w:val="003924F4"/>
    <w:rsid w:val="003952F4"/>
    <w:rsid w:val="00396599"/>
    <w:rsid w:val="003A000C"/>
    <w:rsid w:val="003B264F"/>
    <w:rsid w:val="003B56C1"/>
    <w:rsid w:val="003B725D"/>
    <w:rsid w:val="003C32D0"/>
    <w:rsid w:val="003C437B"/>
    <w:rsid w:val="003C59EF"/>
    <w:rsid w:val="003D1C4D"/>
    <w:rsid w:val="003D65D4"/>
    <w:rsid w:val="003D7FA4"/>
    <w:rsid w:val="003E22AC"/>
    <w:rsid w:val="003E2E9B"/>
    <w:rsid w:val="003E3C2A"/>
    <w:rsid w:val="003F0AA3"/>
    <w:rsid w:val="003F42C5"/>
    <w:rsid w:val="003F59D0"/>
    <w:rsid w:val="003F7A9B"/>
    <w:rsid w:val="00404F6C"/>
    <w:rsid w:val="00412476"/>
    <w:rsid w:val="004133BA"/>
    <w:rsid w:val="00414784"/>
    <w:rsid w:val="00427195"/>
    <w:rsid w:val="00433150"/>
    <w:rsid w:val="00434530"/>
    <w:rsid w:val="00445789"/>
    <w:rsid w:val="00445A70"/>
    <w:rsid w:val="004510F1"/>
    <w:rsid w:val="00452E17"/>
    <w:rsid w:val="00460AC2"/>
    <w:rsid w:val="004637C8"/>
    <w:rsid w:val="004639FC"/>
    <w:rsid w:val="00463EF9"/>
    <w:rsid w:val="00473FE7"/>
    <w:rsid w:val="00477A9A"/>
    <w:rsid w:val="00477DFB"/>
    <w:rsid w:val="004858C4"/>
    <w:rsid w:val="00490162"/>
    <w:rsid w:val="00495A0B"/>
    <w:rsid w:val="004961EF"/>
    <w:rsid w:val="004A2710"/>
    <w:rsid w:val="004A60AF"/>
    <w:rsid w:val="004C3EFB"/>
    <w:rsid w:val="004C7E87"/>
    <w:rsid w:val="004D0664"/>
    <w:rsid w:val="004D3978"/>
    <w:rsid w:val="004D6B03"/>
    <w:rsid w:val="004E557F"/>
    <w:rsid w:val="004F51C1"/>
    <w:rsid w:val="00517B72"/>
    <w:rsid w:val="005244B7"/>
    <w:rsid w:val="0052691B"/>
    <w:rsid w:val="00526949"/>
    <w:rsid w:val="0053524C"/>
    <w:rsid w:val="0053612A"/>
    <w:rsid w:val="00542EC8"/>
    <w:rsid w:val="00544C75"/>
    <w:rsid w:val="0055038D"/>
    <w:rsid w:val="0055176F"/>
    <w:rsid w:val="00560C59"/>
    <w:rsid w:val="0056461B"/>
    <w:rsid w:val="00564925"/>
    <w:rsid w:val="00564C1C"/>
    <w:rsid w:val="00574F36"/>
    <w:rsid w:val="00575438"/>
    <w:rsid w:val="005857F4"/>
    <w:rsid w:val="00585A6D"/>
    <w:rsid w:val="00587869"/>
    <w:rsid w:val="00591D9E"/>
    <w:rsid w:val="005968B9"/>
    <w:rsid w:val="005A0A02"/>
    <w:rsid w:val="005A2889"/>
    <w:rsid w:val="005A2D4D"/>
    <w:rsid w:val="005A4290"/>
    <w:rsid w:val="005A699D"/>
    <w:rsid w:val="005B4D91"/>
    <w:rsid w:val="005B7CEE"/>
    <w:rsid w:val="005C5DBE"/>
    <w:rsid w:val="005C606B"/>
    <w:rsid w:val="005F00BF"/>
    <w:rsid w:val="005F728C"/>
    <w:rsid w:val="006153B3"/>
    <w:rsid w:val="006226B1"/>
    <w:rsid w:val="006251E5"/>
    <w:rsid w:val="00631A8C"/>
    <w:rsid w:val="006325F5"/>
    <w:rsid w:val="00640A45"/>
    <w:rsid w:val="00641793"/>
    <w:rsid w:val="00641F05"/>
    <w:rsid w:val="00643EBD"/>
    <w:rsid w:val="006557A1"/>
    <w:rsid w:val="00660968"/>
    <w:rsid w:val="00663BA3"/>
    <w:rsid w:val="006655E8"/>
    <w:rsid w:val="00675ACE"/>
    <w:rsid w:val="0068299B"/>
    <w:rsid w:val="006852DD"/>
    <w:rsid w:val="00686EE5"/>
    <w:rsid w:val="00687D09"/>
    <w:rsid w:val="00691B48"/>
    <w:rsid w:val="006970E8"/>
    <w:rsid w:val="006A04F2"/>
    <w:rsid w:val="006A0D7B"/>
    <w:rsid w:val="006A3B57"/>
    <w:rsid w:val="006A3E24"/>
    <w:rsid w:val="006B09DB"/>
    <w:rsid w:val="006B522A"/>
    <w:rsid w:val="006C53B5"/>
    <w:rsid w:val="006D36F7"/>
    <w:rsid w:val="006D4C60"/>
    <w:rsid w:val="006D54A5"/>
    <w:rsid w:val="006E0B8A"/>
    <w:rsid w:val="006E106A"/>
    <w:rsid w:val="006E3E3F"/>
    <w:rsid w:val="006F5458"/>
    <w:rsid w:val="0070227A"/>
    <w:rsid w:val="007028E1"/>
    <w:rsid w:val="00704385"/>
    <w:rsid w:val="007044E3"/>
    <w:rsid w:val="00705394"/>
    <w:rsid w:val="00711056"/>
    <w:rsid w:val="00711592"/>
    <w:rsid w:val="007127A0"/>
    <w:rsid w:val="00714F22"/>
    <w:rsid w:val="00715C7E"/>
    <w:rsid w:val="0073232E"/>
    <w:rsid w:val="007324AC"/>
    <w:rsid w:val="00740C9B"/>
    <w:rsid w:val="00742CB6"/>
    <w:rsid w:val="00747AB5"/>
    <w:rsid w:val="00757003"/>
    <w:rsid w:val="00760E51"/>
    <w:rsid w:val="00762A38"/>
    <w:rsid w:val="00765641"/>
    <w:rsid w:val="00772E60"/>
    <w:rsid w:val="0079169C"/>
    <w:rsid w:val="00793D22"/>
    <w:rsid w:val="00796762"/>
    <w:rsid w:val="007A3F78"/>
    <w:rsid w:val="007A73BE"/>
    <w:rsid w:val="007B42A3"/>
    <w:rsid w:val="007B4485"/>
    <w:rsid w:val="007B6A01"/>
    <w:rsid w:val="007C7AA7"/>
    <w:rsid w:val="007E1576"/>
    <w:rsid w:val="007E360A"/>
    <w:rsid w:val="007E386B"/>
    <w:rsid w:val="007F3572"/>
    <w:rsid w:val="007F4C17"/>
    <w:rsid w:val="00806578"/>
    <w:rsid w:val="00806B1E"/>
    <w:rsid w:val="00807270"/>
    <w:rsid w:val="008138D1"/>
    <w:rsid w:val="00814559"/>
    <w:rsid w:val="008205F6"/>
    <w:rsid w:val="0082157B"/>
    <w:rsid w:val="0082613F"/>
    <w:rsid w:val="008310F9"/>
    <w:rsid w:val="00832D91"/>
    <w:rsid w:val="00833C26"/>
    <w:rsid w:val="00840E0B"/>
    <w:rsid w:val="00841FE8"/>
    <w:rsid w:val="00842DFA"/>
    <w:rsid w:val="00843359"/>
    <w:rsid w:val="008461F3"/>
    <w:rsid w:val="0085682E"/>
    <w:rsid w:val="00864498"/>
    <w:rsid w:val="00871178"/>
    <w:rsid w:val="00874F48"/>
    <w:rsid w:val="00877088"/>
    <w:rsid w:val="008819C7"/>
    <w:rsid w:val="008872D1"/>
    <w:rsid w:val="0089169A"/>
    <w:rsid w:val="008A0D1E"/>
    <w:rsid w:val="008B155A"/>
    <w:rsid w:val="008B7277"/>
    <w:rsid w:val="008C5CB4"/>
    <w:rsid w:val="008D334C"/>
    <w:rsid w:val="008D4695"/>
    <w:rsid w:val="008E509A"/>
    <w:rsid w:val="008F00D9"/>
    <w:rsid w:val="0090136D"/>
    <w:rsid w:val="009016F4"/>
    <w:rsid w:val="00906739"/>
    <w:rsid w:val="00910D55"/>
    <w:rsid w:val="00912A25"/>
    <w:rsid w:val="00914E16"/>
    <w:rsid w:val="00924026"/>
    <w:rsid w:val="00924772"/>
    <w:rsid w:val="00927102"/>
    <w:rsid w:val="009441EC"/>
    <w:rsid w:val="00950577"/>
    <w:rsid w:val="009556D0"/>
    <w:rsid w:val="00956685"/>
    <w:rsid w:val="00956FB6"/>
    <w:rsid w:val="0096397B"/>
    <w:rsid w:val="0096453C"/>
    <w:rsid w:val="00973FB7"/>
    <w:rsid w:val="00974B7B"/>
    <w:rsid w:val="00985064"/>
    <w:rsid w:val="00985428"/>
    <w:rsid w:val="009931AF"/>
    <w:rsid w:val="009967CF"/>
    <w:rsid w:val="0099785C"/>
    <w:rsid w:val="009A4E9B"/>
    <w:rsid w:val="009B0A81"/>
    <w:rsid w:val="009B6E5B"/>
    <w:rsid w:val="009C2825"/>
    <w:rsid w:val="009C2E97"/>
    <w:rsid w:val="009C3503"/>
    <w:rsid w:val="009C54BE"/>
    <w:rsid w:val="009D205F"/>
    <w:rsid w:val="009D442D"/>
    <w:rsid w:val="009D5E2A"/>
    <w:rsid w:val="009E2412"/>
    <w:rsid w:val="009E2FE4"/>
    <w:rsid w:val="009E4C25"/>
    <w:rsid w:val="009F746F"/>
    <w:rsid w:val="009F7AFB"/>
    <w:rsid w:val="00A01F93"/>
    <w:rsid w:val="00A0537D"/>
    <w:rsid w:val="00A060C4"/>
    <w:rsid w:val="00A20EA4"/>
    <w:rsid w:val="00A23CDF"/>
    <w:rsid w:val="00A23EF6"/>
    <w:rsid w:val="00A258D9"/>
    <w:rsid w:val="00A6121A"/>
    <w:rsid w:val="00A6545E"/>
    <w:rsid w:val="00A70034"/>
    <w:rsid w:val="00A742D8"/>
    <w:rsid w:val="00A755C0"/>
    <w:rsid w:val="00A87863"/>
    <w:rsid w:val="00AB41B5"/>
    <w:rsid w:val="00AB437C"/>
    <w:rsid w:val="00AC0116"/>
    <w:rsid w:val="00AD38C3"/>
    <w:rsid w:val="00AE2B01"/>
    <w:rsid w:val="00AE42BA"/>
    <w:rsid w:val="00AF060C"/>
    <w:rsid w:val="00AF64B2"/>
    <w:rsid w:val="00AF6D99"/>
    <w:rsid w:val="00AF782F"/>
    <w:rsid w:val="00B050F9"/>
    <w:rsid w:val="00B069E4"/>
    <w:rsid w:val="00B115AA"/>
    <w:rsid w:val="00B11A74"/>
    <w:rsid w:val="00B15413"/>
    <w:rsid w:val="00B26CFF"/>
    <w:rsid w:val="00B3033E"/>
    <w:rsid w:val="00B32F53"/>
    <w:rsid w:val="00B45FD5"/>
    <w:rsid w:val="00B47D37"/>
    <w:rsid w:val="00B72D91"/>
    <w:rsid w:val="00B81D99"/>
    <w:rsid w:val="00B83AFD"/>
    <w:rsid w:val="00B84711"/>
    <w:rsid w:val="00BA56E1"/>
    <w:rsid w:val="00BA7181"/>
    <w:rsid w:val="00BA71A6"/>
    <w:rsid w:val="00BB1C0B"/>
    <w:rsid w:val="00BB27A4"/>
    <w:rsid w:val="00BB6CD0"/>
    <w:rsid w:val="00BC2B1A"/>
    <w:rsid w:val="00BD08C5"/>
    <w:rsid w:val="00BD4ADF"/>
    <w:rsid w:val="00BD67CA"/>
    <w:rsid w:val="00BD74DD"/>
    <w:rsid w:val="00BE158E"/>
    <w:rsid w:val="00BE3DFB"/>
    <w:rsid w:val="00BF390B"/>
    <w:rsid w:val="00C01BC0"/>
    <w:rsid w:val="00C10A95"/>
    <w:rsid w:val="00C12CDC"/>
    <w:rsid w:val="00C137B3"/>
    <w:rsid w:val="00C1422B"/>
    <w:rsid w:val="00C148D2"/>
    <w:rsid w:val="00C158EA"/>
    <w:rsid w:val="00C23CEB"/>
    <w:rsid w:val="00C24DCA"/>
    <w:rsid w:val="00C339F0"/>
    <w:rsid w:val="00C446E1"/>
    <w:rsid w:val="00C46D23"/>
    <w:rsid w:val="00C473E5"/>
    <w:rsid w:val="00C5318D"/>
    <w:rsid w:val="00C547F6"/>
    <w:rsid w:val="00C61C65"/>
    <w:rsid w:val="00C74B71"/>
    <w:rsid w:val="00C75C8B"/>
    <w:rsid w:val="00CA43DC"/>
    <w:rsid w:val="00CA691F"/>
    <w:rsid w:val="00CB1336"/>
    <w:rsid w:val="00CB1871"/>
    <w:rsid w:val="00CB281F"/>
    <w:rsid w:val="00CB2F86"/>
    <w:rsid w:val="00CC312A"/>
    <w:rsid w:val="00CC4D3E"/>
    <w:rsid w:val="00CC60F8"/>
    <w:rsid w:val="00CD6FF1"/>
    <w:rsid w:val="00CE177F"/>
    <w:rsid w:val="00CE5FA7"/>
    <w:rsid w:val="00CF3E1A"/>
    <w:rsid w:val="00CF7DA9"/>
    <w:rsid w:val="00D017AB"/>
    <w:rsid w:val="00D01A34"/>
    <w:rsid w:val="00D10CAF"/>
    <w:rsid w:val="00D13CE1"/>
    <w:rsid w:val="00D17406"/>
    <w:rsid w:val="00D21621"/>
    <w:rsid w:val="00D21F52"/>
    <w:rsid w:val="00D22DA6"/>
    <w:rsid w:val="00D236D7"/>
    <w:rsid w:val="00D40D29"/>
    <w:rsid w:val="00D428D3"/>
    <w:rsid w:val="00D60C33"/>
    <w:rsid w:val="00D63511"/>
    <w:rsid w:val="00D718D0"/>
    <w:rsid w:val="00D73EC0"/>
    <w:rsid w:val="00D81418"/>
    <w:rsid w:val="00D8345F"/>
    <w:rsid w:val="00D8679A"/>
    <w:rsid w:val="00D928CF"/>
    <w:rsid w:val="00D92EC0"/>
    <w:rsid w:val="00D95906"/>
    <w:rsid w:val="00DA53B9"/>
    <w:rsid w:val="00DA6D91"/>
    <w:rsid w:val="00DB1CEC"/>
    <w:rsid w:val="00DB225C"/>
    <w:rsid w:val="00DB3E4A"/>
    <w:rsid w:val="00DB40F9"/>
    <w:rsid w:val="00DD0DCE"/>
    <w:rsid w:val="00DD27C3"/>
    <w:rsid w:val="00DD3A1E"/>
    <w:rsid w:val="00DD4FB3"/>
    <w:rsid w:val="00DE38BD"/>
    <w:rsid w:val="00DF1A66"/>
    <w:rsid w:val="00DF4E58"/>
    <w:rsid w:val="00E00F6B"/>
    <w:rsid w:val="00E070C3"/>
    <w:rsid w:val="00E10CBE"/>
    <w:rsid w:val="00E1113C"/>
    <w:rsid w:val="00E11D49"/>
    <w:rsid w:val="00E13EF1"/>
    <w:rsid w:val="00E20A7E"/>
    <w:rsid w:val="00E275E6"/>
    <w:rsid w:val="00E36FD6"/>
    <w:rsid w:val="00E50FF0"/>
    <w:rsid w:val="00E5248C"/>
    <w:rsid w:val="00E528AA"/>
    <w:rsid w:val="00E63CC2"/>
    <w:rsid w:val="00E73012"/>
    <w:rsid w:val="00E77372"/>
    <w:rsid w:val="00E837C7"/>
    <w:rsid w:val="00E845B0"/>
    <w:rsid w:val="00E8604E"/>
    <w:rsid w:val="00E87108"/>
    <w:rsid w:val="00E92BB0"/>
    <w:rsid w:val="00E96799"/>
    <w:rsid w:val="00E97CE2"/>
    <w:rsid w:val="00EA3715"/>
    <w:rsid w:val="00EB4768"/>
    <w:rsid w:val="00EB5AC5"/>
    <w:rsid w:val="00EC225C"/>
    <w:rsid w:val="00ED52CC"/>
    <w:rsid w:val="00ED73C0"/>
    <w:rsid w:val="00EE0D86"/>
    <w:rsid w:val="00EE141B"/>
    <w:rsid w:val="00EE7492"/>
    <w:rsid w:val="00EE7C7F"/>
    <w:rsid w:val="00F0372F"/>
    <w:rsid w:val="00F13E42"/>
    <w:rsid w:val="00F2247E"/>
    <w:rsid w:val="00F3188A"/>
    <w:rsid w:val="00F32872"/>
    <w:rsid w:val="00F33486"/>
    <w:rsid w:val="00F35501"/>
    <w:rsid w:val="00F4088B"/>
    <w:rsid w:val="00F4529D"/>
    <w:rsid w:val="00F51515"/>
    <w:rsid w:val="00F54E8E"/>
    <w:rsid w:val="00F70C4A"/>
    <w:rsid w:val="00F71A94"/>
    <w:rsid w:val="00F74657"/>
    <w:rsid w:val="00F813A4"/>
    <w:rsid w:val="00F81A39"/>
    <w:rsid w:val="00F85D93"/>
    <w:rsid w:val="00F86F1B"/>
    <w:rsid w:val="00F938E4"/>
    <w:rsid w:val="00FA1705"/>
    <w:rsid w:val="00FA572F"/>
    <w:rsid w:val="00FA5F89"/>
    <w:rsid w:val="00FA7A60"/>
    <w:rsid w:val="00FB386A"/>
    <w:rsid w:val="00FC2D19"/>
    <w:rsid w:val="00FD2894"/>
    <w:rsid w:val="00FE64CC"/>
    <w:rsid w:val="00FF03BE"/>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799"/>
  </w:style>
  <w:style w:type="paragraph" w:styleId="Heading1">
    <w:name w:val="heading 1"/>
    <w:basedOn w:val="Normal"/>
    <w:link w:val="Heading1Char"/>
    <w:uiPriority w:val="1"/>
    <w:qFormat/>
    <w:rsid w:val="00AF6D99"/>
    <w:pPr>
      <w:widowControl w:val="0"/>
      <w:autoSpaceDE w:val="0"/>
      <w:autoSpaceDN w:val="0"/>
      <w:spacing w:after="0" w:line="240" w:lineRule="auto"/>
      <w:ind w:left="222"/>
      <w:outlineLvl w:val="0"/>
    </w:pPr>
    <w:rPr>
      <w:rFonts w:ascii="Cambria" w:eastAsia="Cambria" w:hAnsi="Cambria" w:cs="Cambria"/>
      <w:b/>
      <w:bCs/>
      <w:sz w:val="32"/>
      <w:szCs w:val="32"/>
      <w:lang w:bidi="en-US"/>
    </w:rPr>
  </w:style>
  <w:style w:type="paragraph" w:styleId="Heading2">
    <w:name w:val="heading 2"/>
    <w:basedOn w:val="Normal"/>
    <w:next w:val="Normal"/>
    <w:link w:val="Heading2Char"/>
    <w:uiPriority w:val="9"/>
    <w:unhideWhenUsed/>
    <w:qFormat/>
    <w:rsid w:val="0096453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A0537D"/>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8D334C"/>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link w:val="Heading5Char"/>
    <w:uiPriority w:val="1"/>
    <w:qFormat/>
    <w:rsid w:val="00AF6D99"/>
    <w:pPr>
      <w:widowControl w:val="0"/>
      <w:autoSpaceDE w:val="0"/>
      <w:autoSpaceDN w:val="0"/>
      <w:spacing w:after="0" w:line="240" w:lineRule="auto"/>
      <w:ind w:left="222"/>
      <w:outlineLvl w:val="4"/>
    </w:pPr>
    <w:rPr>
      <w:rFonts w:ascii="Calibri" w:eastAsia="Calibri" w:hAnsi="Calibri" w:cs="Calibri"/>
      <w:b/>
      <w:bCs/>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F6D99"/>
    <w:rPr>
      <w:rFonts w:ascii="Cambria" w:eastAsia="Cambria" w:hAnsi="Cambria" w:cs="Cambria"/>
      <w:b/>
      <w:bCs/>
      <w:sz w:val="32"/>
      <w:szCs w:val="32"/>
      <w:lang w:bidi="en-US"/>
    </w:rPr>
  </w:style>
  <w:style w:type="character" w:customStyle="1" w:styleId="Heading5Char">
    <w:name w:val="Heading 5 Char"/>
    <w:basedOn w:val="DefaultParagraphFont"/>
    <w:link w:val="Heading5"/>
    <w:uiPriority w:val="1"/>
    <w:rsid w:val="00AF6D99"/>
    <w:rPr>
      <w:rFonts w:ascii="Calibri" w:eastAsia="Calibri" w:hAnsi="Calibri" w:cs="Calibri"/>
      <w:b/>
      <w:bCs/>
      <w:lang w:bidi="en-US"/>
    </w:rPr>
  </w:style>
  <w:style w:type="paragraph" w:styleId="BodyText">
    <w:name w:val="Body Text"/>
    <w:basedOn w:val="Normal"/>
    <w:link w:val="BodyTextChar"/>
    <w:uiPriority w:val="1"/>
    <w:qFormat/>
    <w:rsid w:val="00AF6D99"/>
    <w:pPr>
      <w:widowControl w:val="0"/>
      <w:autoSpaceDE w:val="0"/>
      <w:autoSpaceDN w:val="0"/>
      <w:spacing w:after="0" w:line="240" w:lineRule="auto"/>
      <w:ind w:left="942" w:hanging="360"/>
    </w:pPr>
    <w:rPr>
      <w:rFonts w:ascii="Calibri" w:eastAsia="Calibri" w:hAnsi="Calibri" w:cs="Calibri"/>
      <w:lang w:bidi="en-US"/>
    </w:rPr>
  </w:style>
  <w:style w:type="character" w:customStyle="1" w:styleId="BodyTextChar">
    <w:name w:val="Body Text Char"/>
    <w:basedOn w:val="DefaultParagraphFont"/>
    <w:link w:val="BodyText"/>
    <w:uiPriority w:val="1"/>
    <w:rsid w:val="00AF6D99"/>
    <w:rPr>
      <w:rFonts w:ascii="Calibri" w:eastAsia="Calibri" w:hAnsi="Calibri" w:cs="Calibri"/>
      <w:lang w:bidi="en-US"/>
    </w:rPr>
  </w:style>
  <w:style w:type="paragraph" w:styleId="ListParagraph">
    <w:name w:val="List Paragraph"/>
    <w:basedOn w:val="Normal"/>
    <w:uiPriority w:val="1"/>
    <w:qFormat/>
    <w:rsid w:val="00AF6D99"/>
    <w:pPr>
      <w:widowControl w:val="0"/>
      <w:autoSpaceDE w:val="0"/>
      <w:autoSpaceDN w:val="0"/>
      <w:spacing w:after="0" w:line="240" w:lineRule="auto"/>
      <w:ind w:left="942" w:hanging="360"/>
    </w:pPr>
    <w:rPr>
      <w:rFonts w:ascii="Calibri" w:eastAsia="Calibri" w:hAnsi="Calibri" w:cs="Calibri"/>
      <w:lang w:bidi="en-US"/>
    </w:rPr>
  </w:style>
  <w:style w:type="paragraph" w:styleId="BalloonText">
    <w:name w:val="Balloon Text"/>
    <w:basedOn w:val="Normal"/>
    <w:link w:val="BalloonTextChar"/>
    <w:uiPriority w:val="99"/>
    <w:semiHidden/>
    <w:unhideWhenUsed/>
    <w:rsid w:val="00AF6D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6D99"/>
    <w:rPr>
      <w:rFonts w:ascii="Tahoma" w:hAnsi="Tahoma" w:cs="Tahoma"/>
      <w:sz w:val="16"/>
      <w:szCs w:val="16"/>
    </w:rPr>
  </w:style>
  <w:style w:type="character" w:customStyle="1" w:styleId="Heading4Char">
    <w:name w:val="Heading 4 Char"/>
    <w:basedOn w:val="DefaultParagraphFont"/>
    <w:link w:val="Heading4"/>
    <w:uiPriority w:val="9"/>
    <w:rsid w:val="008D334C"/>
    <w:rPr>
      <w:rFonts w:asciiTheme="majorHAnsi" w:eastAsiaTheme="majorEastAsia" w:hAnsiTheme="majorHAnsi" w:cstheme="majorBidi"/>
      <w:b/>
      <w:bCs/>
      <w:i/>
      <w:iCs/>
      <w:color w:val="5B9BD5" w:themeColor="accent1"/>
    </w:rPr>
  </w:style>
  <w:style w:type="paragraph" w:customStyle="1" w:styleId="TableParagraph">
    <w:name w:val="Table Paragraph"/>
    <w:basedOn w:val="Normal"/>
    <w:uiPriority w:val="1"/>
    <w:qFormat/>
    <w:rsid w:val="009C54BE"/>
    <w:pPr>
      <w:widowControl w:val="0"/>
      <w:autoSpaceDE w:val="0"/>
      <w:autoSpaceDN w:val="0"/>
      <w:spacing w:after="0" w:line="248" w:lineRule="exact"/>
      <w:ind w:left="107"/>
    </w:pPr>
    <w:rPr>
      <w:rFonts w:ascii="Calibri" w:eastAsia="Calibri" w:hAnsi="Calibri" w:cs="Calibri"/>
      <w:lang w:bidi="en-US"/>
    </w:rPr>
  </w:style>
  <w:style w:type="paragraph" w:styleId="Header">
    <w:name w:val="header"/>
    <w:basedOn w:val="Normal"/>
    <w:link w:val="HeaderChar"/>
    <w:uiPriority w:val="99"/>
    <w:semiHidden/>
    <w:unhideWhenUsed/>
    <w:rsid w:val="00160DA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60DAE"/>
  </w:style>
  <w:style w:type="paragraph" w:styleId="Footer">
    <w:name w:val="footer"/>
    <w:basedOn w:val="Normal"/>
    <w:link w:val="FooterChar"/>
    <w:uiPriority w:val="99"/>
    <w:unhideWhenUsed/>
    <w:rsid w:val="00160D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0DAE"/>
  </w:style>
  <w:style w:type="character" w:customStyle="1" w:styleId="Heading2Char">
    <w:name w:val="Heading 2 Char"/>
    <w:basedOn w:val="DefaultParagraphFont"/>
    <w:link w:val="Heading2"/>
    <w:uiPriority w:val="9"/>
    <w:rsid w:val="0096453C"/>
    <w:rPr>
      <w:rFonts w:asciiTheme="majorHAnsi" w:eastAsiaTheme="majorEastAsia" w:hAnsiTheme="majorHAnsi" w:cstheme="majorBidi"/>
      <w:b/>
      <w:bCs/>
      <w:color w:val="5B9BD5" w:themeColor="accent1"/>
      <w:sz w:val="26"/>
      <w:szCs w:val="26"/>
    </w:rPr>
  </w:style>
  <w:style w:type="paragraph" w:styleId="NormalWeb">
    <w:name w:val="Normal (Web)"/>
    <w:basedOn w:val="Normal"/>
    <w:uiPriority w:val="99"/>
    <w:unhideWhenUsed/>
    <w:rsid w:val="00000FF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00FFD"/>
    <w:rPr>
      <w:b/>
      <w:bCs/>
    </w:rPr>
  </w:style>
  <w:style w:type="table" w:styleId="TableGrid">
    <w:name w:val="Table Grid"/>
    <w:basedOn w:val="TableNormal"/>
    <w:uiPriority w:val="39"/>
    <w:rsid w:val="00E5248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A0537D"/>
    <w:rPr>
      <w:rFonts w:asciiTheme="majorHAnsi" w:eastAsiaTheme="majorEastAsia" w:hAnsiTheme="majorHAnsi" w:cstheme="majorBidi"/>
      <w:b/>
      <w:bCs/>
      <w:color w:val="5B9BD5" w:themeColor="accent1"/>
    </w:rPr>
  </w:style>
  <w:style w:type="character" w:styleId="Hyperlink">
    <w:name w:val="Hyperlink"/>
    <w:basedOn w:val="DefaultParagraphFont"/>
    <w:uiPriority w:val="99"/>
    <w:semiHidden/>
    <w:unhideWhenUsed/>
    <w:rsid w:val="005857F4"/>
    <w:rPr>
      <w:color w:val="0000FF"/>
      <w:u w:val="single"/>
    </w:rPr>
  </w:style>
</w:styles>
</file>

<file path=word/webSettings.xml><?xml version="1.0" encoding="utf-8"?>
<w:webSettings xmlns:r="http://schemas.openxmlformats.org/officeDocument/2006/relationships" xmlns:w="http://schemas.openxmlformats.org/wordprocessingml/2006/main">
  <w:divs>
    <w:div w:id="19821509">
      <w:bodyDiv w:val="1"/>
      <w:marLeft w:val="0"/>
      <w:marRight w:val="0"/>
      <w:marTop w:val="0"/>
      <w:marBottom w:val="0"/>
      <w:divBdr>
        <w:top w:val="none" w:sz="0" w:space="0" w:color="auto"/>
        <w:left w:val="none" w:sz="0" w:space="0" w:color="auto"/>
        <w:bottom w:val="none" w:sz="0" w:space="0" w:color="auto"/>
        <w:right w:val="none" w:sz="0" w:space="0" w:color="auto"/>
      </w:divBdr>
    </w:div>
    <w:div w:id="28995304">
      <w:bodyDiv w:val="1"/>
      <w:marLeft w:val="0"/>
      <w:marRight w:val="0"/>
      <w:marTop w:val="0"/>
      <w:marBottom w:val="0"/>
      <w:divBdr>
        <w:top w:val="none" w:sz="0" w:space="0" w:color="auto"/>
        <w:left w:val="none" w:sz="0" w:space="0" w:color="auto"/>
        <w:bottom w:val="none" w:sz="0" w:space="0" w:color="auto"/>
        <w:right w:val="none" w:sz="0" w:space="0" w:color="auto"/>
      </w:divBdr>
    </w:div>
    <w:div w:id="47917258">
      <w:bodyDiv w:val="1"/>
      <w:marLeft w:val="0"/>
      <w:marRight w:val="0"/>
      <w:marTop w:val="0"/>
      <w:marBottom w:val="0"/>
      <w:divBdr>
        <w:top w:val="none" w:sz="0" w:space="0" w:color="auto"/>
        <w:left w:val="none" w:sz="0" w:space="0" w:color="auto"/>
        <w:bottom w:val="none" w:sz="0" w:space="0" w:color="auto"/>
        <w:right w:val="none" w:sz="0" w:space="0" w:color="auto"/>
      </w:divBdr>
    </w:div>
    <w:div w:id="53352448">
      <w:bodyDiv w:val="1"/>
      <w:marLeft w:val="0"/>
      <w:marRight w:val="0"/>
      <w:marTop w:val="0"/>
      <w:marBottom w:val="0"/>
      <w:divBdr>
        <w:top w:val="none" w:sz="0" w:space="0" w:color="auto"/>
        <w:left w:val="none" w:sz="0" w:space="0" w:color="auto"/>
        <w:bottom w:val="none" w:sz="0" w:space="0" w:color="auto"/>
        <w:right w:val="none" w:sz="0" w:space="0" w:color="auto"/>
      </w:divBdr>
    </w:div>
    <w:div w:id="105858260">
      <w:bodyDiv w:val="1"/>
      <w:marLeft w:val="0"/>
      <w:marRight w:val="0"/>
      <w:marTop w:val="0"/>
      <w:marBottom w:val="0"/>
      <w:divBdr>
        <w:top w:val="none" w:sz="0" w:space="0" w:color="auto"/>
        <w:left w:val="none" w:sz="0" w:space="0" w:color="auto"/>
        <w:bottom w:val="none" w:sz="0" w:space="0" w:color="auto"/>
        <w:right w:val="none" w:sz="0" w:space="0" w:color="auto"/>
      </w:divBdr>
    </w:div>
    <w:div w:id="135029857">
      <w:bodyDiv w:val="1"/>
      <w:marLeft w:val="0"/>
      <w:marRight w:val="0"/>
      <w:marTop w:val="0"/>
      <w:marBottom w:val="0"/>
      <w:divBdr>
        <w:top w:val="none" w:sz="0" w:space="0" w:color="auto"/>
        <w:left w:val="none" w:sz="0" w:space="0" w:color="auto"/>
        <w:bottom w:val="none" w:sz="0" w:space="0" w:color="auto"/>
        <w:right w:val="none" w:sz="0" w:space="0" w:color="auto"/>
      </w:divBdr>
    </w:div>
    <w:div w:id="145051926">
      <w:bodyDiv w:val="1"/>
      <w:marLeft w:val="0"/>
      <w:marRight w:val="0"/>
      <w:marTop w:val="0"/>
      <w:marBottom w:val="0"/>
      <w:divBdr>
        <w:top w:val="none" w:sz="0" w:space="0" w:color="auto"/>
        <w:left w:val="none" w:sz="0" w:space="0" w:color="auto"/>
        <w:bottom w:val="none" w:sz="0" w:space="0" w:color="auto"/>
        <w:right w:val="none" w:sz="0" w:space="0" w:color="auto"/>
      </w:divBdr>
      <w:divsChild>
        <w:div w:id="703361516">
          <w:marLeft w:val="0"/>
          <w:marRight w:val="0"/>
          <w:marTop w:val="0"/>
          <w:marBottom w:val="0"/>
          <w:divBdr>
            <w:top w:val="none" w:sz="0" w:space="0" w:color="auto"/>
            <w:left w:val="none" w:sz="0" w:space="0" w:color="auto"/>
            <w:bottom w:val="none" w:sz="0" w:space="0" w:color="auto"/>
            <w:right w:val="none" w:sz="0" w:space="0" w:color="auto"/>
          </w:divBdr>
        </w:div>
        <w:div w:id="383335956">
          <w:marLeft w:val="0"/>
          <w:marRight w:val="0"/>
          <w:marTop w:val="0"/>
          <w:marBottom w:val="0"/>
          <w:divBdr>
            <w:top w:val="none" w:sz="0" w:space="0" w:color="auto"/>
            <w:left w:val="none" w:sz="0" w:space="0" w:color="auto"/>
            <w:bottom w:val="none" w:sz="0" w:space="0" w:color="auto"/>
            <w:right w:val="none" w:sz="0" w:space="0" w:color="auto"/>
          </w:divBdr>
        </w:div>
        <w:div w:id="633829817">
          <w:marLeft w:val="0"/>
          <w:marRight w:val="0"/>
          <w:marTop w:val="0"/>
          <w:marBottom w:val="0"/>
          <w:divBdr>
            <w:top w:val="none" w:sz="0" w:space="0" w:color="auto"/>
            <w:left w:val="none" w:sz="0" w:space="0" w:color="auto"/>
            <w:bottom w:val="none" w:sz="0" w:space="0" w:color="auto"/>
            <w:right w:val="none" w:sz="0" w:space="0" w:color="auto"/>
          </w:divBdr>
        </w:div>
        <w:div w:id="114106988">
          <w:marLeft w:val="0"/>
          <w:marRight w:val="0"/>
          <w:marTop w:val="0"/>
          <w:marBottom w:val="0"/>
          <w:divBdr>
            <w:top w:val="none" w:sz="0" w:space="0" w:color="auto"/>
            <w:left w:val="none" w:sz="0" w:space="0" w:color="auto"/>
            <w:bottom w:val="none" w:sz="0" w:space="0" w:color="auto"/>
            <w:right w:val="none" w:sz="0" w:space="0" w:color="auto"/>
          </w:divBdr>
        </w:div>
      </w:divsChild>
    </w:div>
    <w:div w:id="265309854">
      <w:bodyDiv w:val="1"/>
      <w:marLeft w:val="0"/>
      <w:marRight w:val="0"/>
      <w:marTop w:val="0"/>
      <w:marBottom w:val="0"/>
      <w:divBdr>
        <w:top w:val="none" w:sz="0" w:space="0" w:color="auto"/>
        <w:left w:val="none" w:sz="0" w:space="0" w:color="auto"/>
        <w:bottom w:val="none" w:sz="0" w:space="0" w:color="auto"/>
        <w:right w:val="none" w:sz="0" w:space="0" w:color="auto"/>
      </w:divBdr>
    </w:div>
    <w:div w:id="290094172">
      <w:bodyDiv w:val="1"/>
      <w:marLeft w:val="0"/>
      <w:marRight w:val="0"/>
      <w:marTop w:val="0"/>
      <w:marBottom w:val="0"/>
      <w:divBdr>
        <w:top w:val="none" w:sz="0" w:space="0" w:color="auto"/>
        <w:left w:val="none" w:sz="0" w:space="0" w:color="auto"/>
        <w:bottom w:val="none" w:sz="0" w:space="0" w:color="auto"/>
        <w:right w:val="none" w:sz="0" w:space="0" w:color="auto"/>
      </w:divBdr>
    </w:div>
    <w:div w:id="320695448">
      <w:bodyDiv w:val="1"/>
      <w:marLeft w:val="0"/>
      <w:marRight w:val="0"/>
      <w:marTop w:val="0"/>
      <w:marBottom w:val="0"/>
      <w:divBdr>
        <w:top w:val="none" w:sz="0" w:space="0" w:color="auto"/>
        <w:left w:val="none" w:sz="0" w:space="0" w:color="auto"/>
        <w:bottom w:val="none" w:sz="0" w:space="0" w:color="auto"/>
        <w:right w:val="none" w:sz="0" w:space="0" w:color="auto"/>
      </w:divBdr>
    </w:div>
    <w:div w:id="336541662">
      <w:bodyDiv w:val="1"/>
      <w:marLeft w:val="0"/>
      <w:marRight w:val="0"/>
      <w:marTop w:val="0"/>
      <w:marBottom w:val="0"/>
      <w:divBdr>
        <w:top w:val="none" w:sz="0" w:space="0" w:color="auto"/>
        <w:left w:val="none" w:sz="0" w:space="0" w:color="auto"/>
        <w:bottom w:val="none" w:sz="0" w:space="0" w:color="auto"/>
        <w:right w:val="none" w:sz="0" w:space="0" w:color="auto"/>
      </w:divBdr>
    </w:div>
    <w:div w:id="363331587">
      <w:bodyDiv w:val="1"/>
      <w:marLeft w:val="0"/>
      <w:marRight w:val="0"/>
      <w:marTop w:val="0"/>
      <w:marBottom w:val="0"/>
      <w:divBdr>
        <w:top w:val="none" w:sz="0" w:space="0" w:color="auto"/>
        <w:left w:val="none" w:sz="0" w:space="0" w:color="auto"/>
        <w:bottom w:val="none" w:sz="0" w:space="0" w:color="auto"/>
        <w:right w:val="none" w:sz="0" w:space="0" w:color="auto"/>
      </w:divBdr>
    </w:div>
    <w:div w:id="375008096">
      <w:bodyDiv w:val="1"/>
      <w:marLeft w:val="0"/>
      <w:marRight w:val="0"/>
      <w:marTop w:val="0"/>
      <w:marBottom w:val="0"/>
      <w:divBdr>
        <w:top w:val="none" w:sz="0" w:space="0" w:color="auto"/>
        <w:left w:val="none" w:sz="0" w:space="0" w:color="auto"/>
        <w:bottom w:val="none" w:sz="0" w:space="0" w:color="auto"/>
        <w:right w:val="none" w:sz="0" w:space="0" w:color="auto"/>
      </w:divBdr>
    </w:div>
    <w:div w:id="395904261">
      <w:bodyDiv w:val="1"/>
      <w:marLeft w:val="0"/>
      <w:marRight w:val="0"/>
      <w:marTop w:val="0"/>
      <w:marBottom w:val="0"/>
      <w:divBdr>
        <w:top w:val="none" w:sz="0" w:space="0" w:color="auto"/>
        <w:left w:val="none" w:sz="0" w:space="0" w:color="auto"/>
        <w:bottom w:val="none" w:sz="0" w:space="0" w:color="auto"/>
        <w:right w:val="none" w:sz="0" w:space="0" w:color="auto"/>
      </w:divBdr>
    </w:div>
    <w:div w:id="430396091">
      <w:bodyDiv w:val="1"/>
      <w:marLeft w:val="0"/>
      <w:marRight w:val="0"/>
      <w:marTop w:val="0"/>
      <w:marBottom w:val="0"/>
      <w:divBdr>
        <w:top w:val="none" w:sz="0" w:space="0" w:color="auto"/>
        <w:left w:val="none" w:sz="0" w:space="0" w:color="auto"/>
        <w:bottom w:val="none" w:sz="0" w:space="0" w:color="auto"/>
        <w:right w:val="none" w:sz="0" w:space="0" w:color="auto"/>
      </w:divBdr>
    </w:div>
    <w:div w:id="478961399">
      <w:bodyDiv w:val="1"/>
      <w:marLeft w:val="0"/>
      <w:marRight w:val="0"/>
      <w:marTop w:val="0"/>
      <w:marBottom w:val="0"/>
      <w:divBdr>
        <w:top w:val="none" w:sz="0" w:space="0" w:color="auto"/>
        <w:left w:val="none" w:sz="0" w:space="0" w:color="auto"/>
        <w:bottom w:val="none" w:sz="0" w:space="0" w:color="auto"/>
        <w:right w:val="none" w:sz="0" w:space="0" w:color="auto"/>
      </w:divBdr>
      <w:divsChild>
        <w:div w:id="689113683">
          <w:blockQuote w:val="1"/>
          <w:marLeft w:val="0"/>
          <w:marRight w:val="0"/>
          <w:marTop w:val="334"/>
          <w:marBottom w:val="311"/>
          <w:divBdr>
            <w:top w:val="none" w:sz="0" w:space="0" w:color="auto"/>
            <w:left w:val="single" w:sz="24" w:space="9" w:color="E9E9E9"/>
            <w:bottom w:val="none" w:sz="0" w:space="0" w:color="auto"/>
            <w:right w:val="none" w:sz="0" w:space="0" w:color="auto"/>
          </w:divBdr>
        </w:div>
      </w:divsChild>
    </w:div>
    <w:div w:id="502284131">
      <w:bodyDiv w:val="1"/>
      <w:marLeft w:val="0"/>
      <w:marRight w:val="0"/>
      <w:marTop w:val="0"/>
      <w:marBottom w:val="0"/>
      <w:divBdr>
        <w:top w:val="none" w:sz="0" w:space="0" w:color="auto"/>
        <w:left w:val="none" w:sz="0" w:space="0" w:color="auto"/>
        <w:bottom w:val="none" w:sz="0" w:space="0" w:color="auto"/>
        <w:right w:val="none" w:sz="0" w:space="0" w:color="auto"/>
      </w:divBdr>
    </w:div>
    <w:div w:id="516699663">
      <w:bodyDiv w:val="1"/>
      <w:marLeft w:val="0"/>
      <w:marRight w:val="0"/>
      <w:marTop w:val="0"/>
      <w:marBottom w:val="0"/>
      <w:divBdr>
        <w:top w:val="none" w:sz="0" w:space="0" w:color="auto"/>
        <w:left w:val="none" w:sz="0" w:space="0" w:color="auto"/>
        <w:bottom w:val="none" w:sz="0" w:space="0" w:color="auto"/>
        <w:right w:val="none" w:sz="0" w:space="0" w:color="auto"/>
      </w:divBdr>
    </w:div>
    <w:div w:id="525098814">
      <w:bodyDiv w:val="1"/>
      <w:marLeft w:val="0"/>
      <w:marRight w:val="0"/>
      <w:marTop w:val="0"/>
      <w:marBottom w:val="0"/>
      <w:divBdr>
        <w:top w:val="none" w:sz="0" w:space="0" w:color="auto"/>
        <w:left w:val="none" w:sz="0" w:space="0" w:color="auto"/>
        <w:bottom w:val="none" w:sz="0" w:space="0" w:color="auto"/>
        <w:right w:val="none" w:sz="0" w:space="0" w:color="auto"/>
      </w:divBdr>
    </w:div>
    <w:div w:id="526720322">
      <w:bodyDiv w:val="1"/>
      <w:marLeft w:val="0"/>
      <w:marRight w:val="0"/>
      <w:marTop w:val="0"/>
      <w:marBottom w:val="0"/>
      <w:divBdr>
        <w:top w:val="none" w:sz="0" w:space="0" w:color="auto"/>
        <w:left w:val="none" w:sz="0" w:space="0" w:color="auto"/>
        <w:bottom w:val="none" w:sz="0" w:space="0" w:color="auto"/>
        <w:right w:val="none" w:sz="0" w:space="0" w:color="auto"/>
      </w:divBdr>
    </w:div>
    <w:div w:id="581061695">
      <w:bodyDiv w:val="1"/>
      <w:marLeft w:val="0"/>
      <w:marRight w:val="0"/>
      <w:marTop w:val="0"/>
      <w:marBottom w:val="0"/>
      <w:divBdr>
        <w:top w:val="none" w:sz="0" w:space="0" w:color="auto"/>
        <w:left w:val="none" w:sz="0" w:space="0" w:color="auto"/>
        <w:bottom w:val="none" w:sz="0" w:space="0" w:color="auto"/>
        <w:right w:val="none" w:sz="0" w:space="0" w:color="auto"/>
      </w:divBdr>
    </w:div>
    <w:div w:id="603389979">
      <w:bodyDiv w:val="1"/>
      <w:marLeft w:val="0"/>
      <w:marRight w:val="0"/>
      <w:marTop w:val="0"/>
      <w:marBottom w:val="0"/>
      <w:divBdr>
        <w:top w:val="none" w:sz="0" w:space="0" w:color="auto"/>
        <w:left w:val="none" w:sz="0" w:space="0" w:color="auto"/>
        <w:bottom w:val="none" w:sz="0" w:space="0" w:color="auto"/>
        <w:right w:val="none" w:sz="0" w:space="0" w:color="auto"/>
      </w:divBdr>
    </w:div>
    <w:div w:id="737627086">
      <w:bodyDiv w:val="1"/>
      <w:marLeft w:val="0"/>
      <w:marRight w:val="0"/>
      <w:marTop w:val="0"/>
      <w:marBottom w:val="0"/>
      <w:divBdr>
        <w:top w:val="none" w:sz="0" w:space="0" w:color="auto"/>
        <w:left w:val="none" w:sz="0" w:space="0" w:color="auto"/>
        <w:bottom w:val="none" w:sz="0" w:space="0" w:color="auto"/>
        <w:right w:val="none" w:sz="0" w:space="0" w:color="auto"/>
      </w:divBdr>
    </w:div>
    <w:div w:id="753210868">
      <w:bodyDiv w:val="1"/>
      <w:marLeft w:val="0"/>
      <w:marRight w:val="0"/>
      <w:marTop w:val="0"/>
      <w:marBottom w:val="0"/>
      <w:divBdr>
        <w:top w:val="none" w:sz="0" w:space="0" w:color="auto"/>
        <w:left w:val="none" w:sz="0" w:space="0" w:color="auto"/>
        <w:bottom w:val="none" w:sz="0" w:space="0" w:color="auto"/>
        <w:right w:val="none" w:sz="0" w:space="0" w:color="auto"/>
      </w:divBdr>
    </w:div>
    <w:div w:id="753432601">
      <w:bodyDiv w:val="1"/>
      <w:marLeft w:val="0"/>
      <w:marRight w:val="0"/>
      <w:marTop w:val="0"/>
      <w:marBottom w:val="0"/>
      <w:divBdr>
        <w:top w:val="none" w:sz="0" w:space="0" w:color="auto"/>
        <w:left w:val="none" w:sz="0" w:space="0" w:color="auto"/>
        <w:bottom w:val="none" w:sz="0" w:space="0" w:color="auto"/>
        <w:right w:val="none" w:sz="0" w:space="0" w:color="auto"/>
      </w:divBdr>
    </w:div>
    <w:div w:id="792989280">
      <w:bodyDiv w:val="1"/>
      <w:marLeft w:val="0"/>
      <w:marRight w:val="0"/>
      <w:marTop w:val="0"/>
      <w:marBottom w:val="0"/>
      <w:divBdr>
        <w:top w:val="none" w:sz="0" w:space="0" w:color="auto"/>
        <w:left w:val="none" w:sz="0" w:space="0" w:color="auto"/>
        <w:bottom w:val="none" w:sz="0" w:space="0" w:color="auto"/>
        <w:right w:val="none" w:sz="0" w:space="0" w:color="auto"/>
      </w:divBdr>
    </w:div>
    <w:div w:id="846091442">
      <w:bodyDiv w:val="1"/>
      <w:marLeft w:val="0"/>
      <w:marRight w:val="0"/>
      <w:marTop w:val="0"/>
      <w:marBottom w:val="0"/>
      <w:divBdr>
        <w:top w:val="none" w:sz="0" w:space="0" w:color="auto"/>
        <w:left w:val="none" w:sz="0" w:space="0" w:color="auto"/>
        <w:bottom w:val="none" w:sz="0" w:space="0" w:color="auto"/>
        <w:right w:val="none" w:sz="0" w:space="0" w:color="auto"/>
      </w:divBdr>
    </w:div>
    <w:div w:id="846216667">
      <w:bodyDiv w:val="1"/>
      <w:marLeft w:val="0"/>
      <w:marRight w:val="0"/>
      <w:marTop w:val="0"/>
      <w:marBottom w:val="0"/>
      <w:divBdr>
        <w:top w:val="none" w:sz="0" w:space="0" w:color="auto"/>
        <w:left w:val="none" w:sz="0" w:space="0" w:color="auto"/>
        <w:bottom w:val="none" w:sz="0" w:space="0" w:color="auto"/>
        <w:right w:val="none" w:sz="0" w:space="0" w:color="auto"/>
      </w:divBdr>
    </w:div>
    <w:div w:id="928349328">
      <w:bodyDiv w:val="1"/>
      <w:marLeft w:val="0"/>
      <w:marRight w:val="0"/>
      <w:marTop w:val="0"/>
      <w:marBottom w:val="0"/>
      <w:divBdr>
        <w:top w:val="none" w:sz="0" w:space="0" w:color="auto"/>
        <w:left w:val="none" w:sz="0" w:space="0" w:color="auto"/>
        <w:bottom w:val="none" w:sz="0" w:space="0" w:color="auto"/>
        <w:right w:val="none" w:sz="0" w:space="0" w:color="auto"/>
      </w:divBdr>
    </w:div>
    <w:div w:id="999432954">
      <w:bodyDiv w:val="1"/>
      <w:marLeft w:val="0"/>
      <w:marRight w:val="0"/>
      <w:marTop w:val="0"/>
      <w:marBottom w:val="0"/>
      <w:divBdr>
        <w:top w:val="none" w:sz="0" w:space="0" w:color="auto"/>
        <w:left w:val="none" w:sz="0" w:space="0" w:color="auto"/>
        <w:bottom w:val="none" w:sz="0" w:space="0" w:color="auto"/>
        <w:right w:val="none" w:sz="0" w:space="0" w:color="auto"/>
      </w:divBdr>
    </w:div>
    <w:div w:id="1007489089">
      <w:bodyDiv w:val="1"/>
      <w:marLeft w:val="0"/>
      <w:marRight w:val="0"/>
      <w:marTop w:val="0"/>
      <w:marBottom w:val="0"/>
      <w:divBdr>
        <w:top w:val="none" w:sz="0" w:space="0" w:color="auto"/>
        <w:left w:val="none" w:sz="0" w:space="0" w:color="auto"/>
        <w:bottom w:val="none" w:sz="0" w:space="0" w:color="auto"/>
        <w:right w:val="none" w:sz="0" w:space="0" w:color="auto"/>
      </w:divBdr>
    </w:div>
    <w:div w:id="1041513487">
      <w:bodyDiv w:val="1"/>
      <w:marLeft w:val="0"/>
      <w:marRight w:val="0"/>
      <w:marTop w:val="0"/>
      <w:marBottom w:val="0"/>
      <w:divBdr>
        <w:top w:val="none" w:sz="0" w:space="0" w:color="auto"/>
        <w:left w:val="none" w:sz="0" w:space="0" w:color="auto"/>
        <w:bottom w:val="none" w:sz="0" w:space="0" w:color="auto"/>
        <w:right w:val="none" w:sz="0" w:space="0" w:color="auto"/>
      </w:divBdr>
    </w:div>
    <w:div w:id="1180126713">
      <w:bodyDiv w:val="1"/>
      <w:marLeft w:val="0"/>
      <w:marRight w:val="0"/>
      <w:marTop w:val="0"/>
      <w:marBottom w:val="0"/>
      <w:divBdr>
        <w:top w:val="none" w:sz="0" w:space="0" w:color="auto"/>
        <w:left w:val="none" w:sz="0" w:space="0" w:color="auto"/>
        <w:bottom w:val="none" w:sz="0" w:space="0" w:color="auto"/>
        <w:right w:val="none" w:sz="0" w:space="0" w:color="auto"/>
      </w:divBdr>
    </w:div>
    <w:div w:id="1206721622">
      <w:bodyDiv w:val="1"/>
      <w:marLeft w:val="0"/>
      <w:marRight w:val="0"/>
      <w:marTop w:val="0"/>
      <w:marBottom w:val="0"/>
      <w:divBdr>
        <w:top w:val="none" w:sz="0" w:space="0" w:color="auto"/>
        <w:left w:val="none" w:sz="0" w:space="0" w:color="auto"/>
        <w:bottom w:val="none" w:sz="0" w:space="0" w:color="auto"/>
        <w:right w:val="none" w:sz="0" w:space="0" w:color="auto"/>
      </w:divBdr>
    </w:div>
    <w:div w:id="1245334311">
      <w:bodyDiv w:val="1"/>
      <w:marLeft w:val="0"/>
      <w:marRight w:val="0"/>
      <w:marTop w:val="0"/>
      <w:marBottom w:val="0"/>
      <w:divBdr>
        <w:top w:val="none" w:sz="0" w:space="0" w:color="auto"/>
        <w:left w:val="none" w:sz="0" w:space="0" w:color="auto"/>
        <w:bottom w:val="none" w:sz="0" w:space="0" w:color="auto"/>
        <w:right w:val="none" w:sz="0" w:space="0" w:color="auto"/>
      </w:divBdr>
    </w:div>
    <w:div w:id="1286110972">
      <w:bodyDiv w:val="1"/>
      <w:marLeft w:val="0"/>
      <w:marRight w:val="0"/>
      <w:marTop w:val="0"/>
      <w:marBottom w:val="0"/>
      <w:divBdr>
        <w:top w:val="none" w:sz="0" w:space="0" w:color="auto"/>
        <w:left w:val="none" w:sz="0" w:space="0" w:color="auto"/>
        <w:bottom w:val="none" w:sz="0" w:space="0" w:color="auto"/>
        <w:right w:val="none" w:sz="0" w:space="0" w:color="auto"/>
      </w:divBdr>
    </w:div>
    <w:div w:id="1290629015">
      <w:bodyDiv w:val="1"/>
      <w:marLeft w:val="0"/>
      <w:marRight w:val="0"/>
      <w:marTop w:val="0"/>
      <w:marBottom w:val="0"/>
      <w:divBdr>
        <w:top w:val="none" w:sz="0" w:space="0" w:color="auto"/>
        <w:left w:val="none" w:sz="0" w:space="0" w:color="auto"/>
        <w:bottom w:val="none" w:sz="0" w:space="0" w:color="auto"/>
        <w:right w:val="none" w:sz="0" w:space="0" w:color="auto"/>
      </w:divBdr>
    </w:div>
    <w:div w:id="1328051322">
      <w:bodyDiv w:val="1"/>
      <w:marLeft w:val="0"/>
      <w:marRight w:val="0"/>
      <w:marTop w:val="0"/>
      <w:marBottom w:val="0"/>
      <w:divBdr>
        <w:top w:val="none" w:sz="0" w:space="0" w:color="auto"/>
        <w:left w:val="none" w:sz="0" w:space="0" w:color="auto"/>
        <w:bottom w:val="none" w:sz="0" w:space="0" w:color="auto"/>
        <w:right w:val="none" w:sz="0" w:space="0" w:color="auto"/>
      </w:divBdr>
    </w:div>
    <w:div w:id="1357927666">
      <w:bodyDiv w:val="1"/>
      <w:marLeft w:val="0"/>
      <w:marRight w:val="0"/>
      <w:marTop w:val="0"/>
      <w:marBottom w:val="0"/>
      <w:divBdr>
        <w:top w:val="none" w:sz="0" w:space="0" w:color="auto"/>
        <w:left w:val="none" w:sz="0" w:space="0" w:color="auto"/>
        <w:bottom w:val="none" w:sz="0" w:space="0" w:color="auto"/>
        <w:right w:val="none" w:sz="0" w:space="0" w:color="auto"/>
      </w:divBdr>
    </w:div>
    <w:div w:id="1389721408">
      <w:bodyDiv w:val="1"/>
      <w:marLeft w:val="0"/>
      <w:marRight w:val="0"/>
      <w:marTop w:val="0"/>
      <w:marBottom w:val="0"/>
      <w:divBdr>
        <w:top w:val="none" w:sz="0" w:space="0" w:color="auto"/>
        <w:left w:val="none" w:sz="0" w:space="0" w:color="auto"/>
        <w:bottom w:val="none" w:sz="0" w:space="0" w:color="auto"/>
        <w:right w:val="none" w:sz="0" w:space="0" w:color="auto"/>
      </w:divBdr>
    </w:div>
    <w:div w:id="1472213005">
      <w:bodyDiv w:val="1"/>
      <w:marLeft w:val="0"/>
      <w:marRight w:val="0"/>
      <w:marTop w:val="0"/>
      <w:marBottom w:val="0"/>
      <w:divBdr>
        <w:top w:val="none" w:sz="0" w:space="0" w:color="auto"/>
        <w:left w:val="none" w:sz="0" w:space="0" w:color="auto"/>
        <w:bottom w:val="none" w:sz="0" w:space="0" w:color="auto"/>
        <w:right w:val="none" w:sz="0" w:space="0" w:color="auto"/>
      </w:divBdr>
    </w:div>
    <w:div w:id="1487893712">
      <w:bodyDiv w:val="1"/>
      <w:marLeft w:val="0"/>
      <w:marRight w:val="0"/>
      <w:marTop w:val="0"/>
      <w:marBottom w:val="0"/>
      <w:divBdr>
        <w:top w:val="none" w:sz="0" w:space="0" w:color="auto"/>
        <w:left w:val="none" w:sz="0" w:space="0" w:color="auto"/>
        <w:bottom w:val="none" w:sz="0" w:space="0" w:color="auto"/>
        <w:right w:val="none" w:sz="0" w:space="0" w:color="auto"/>
      </w:divBdr>
    </w:div>
    <w:div w:id="1499686667">
      <w:bodyDiv w:val="1"/>
      <w:marLeft w:val="0"/>
      <w:marRight w:val="0"/>
      <w:marTop w:val="0"/>
      <w:marBottom w:val="0"/>
      <w:divBdr>
        <w:top w:val="none" w:sz="0" w:space="0" w:color="auto"/>
        <w:left w:val="none" w:sz="0" w:space="0" w:color="auto"/>
        <w:bottom w:val="none" w:sz="0" w:space="0" w:color="auto"/>
        <w:right w:val="none" w:sz="0" w:space="0" w:color="auto"/>
      </w:divBdr>
    </w:div>
    <w:div w:id="1535003417">
      <w:bodyDiv w:val="1"/>
      <w:marLeft w:val="0"/>
      <w:marRight w:val="0"/>
      <w:marTop w:val="0"/>
      <w:marBottom w:val="0"/>
      <w:divBdr>
        <w:top w:val="none" w:sz="0" w:space="0" w:color="auto"/>
        <w:left w:val="none" w:sz="0" w:space="0" w:color="auto"/>
        <w:bottom w:val="none" w:sz="0" w:space="0" w:color="auto"/>
        <w:right w:val="none" w:sz="0" w:space="0" w:color="auto"/>
      </w:divBdr>
    </w:div>
    <w:div w:id="1546481048">
      <w:bodyDiv w:val="1"/>
      <w:marLeft w:val="0"/>
      <w:marRight w:val="0"/>
      <w:marTop w:val="0"/>
      <w:marBottom w:val="0"/>
      <w:divBdr>
        <w:top w:val="none" w:sz="0" w:space="0" w:color="auto"/>
        <w:left w:val="none" w:sz="0" w:space="0" w:color="auto"/>
        <w:bottom w:val="none" w:sz="0" w:space="0" w:color="auto"/>
        <w:right w:val="none" w:sz="0" w:space="0" w:color="auto"/>
      </w:divBdr>
    </w:div>
    <w:div w:id="1560021298">
      <w:bodyDiv w:val="1"/>
      <w:marLeft w:val="0"/>
      <w:marRight w:val="0"/>
      <w:marTop w:val="0"/>
      <w:marBottom w:val="0"/>
      <w:divBdr>
        <w:top w:val="none" w:sz="0" w:space="0" w:color="auto"/>
        <w:left w:val="none" w:sz="0" w:space="0" w:color="auto"/>
        <w:bottom w:val="none" w:sz="0" w:space="0" w:color="auto"/>
        <w:right w:val="none" w:sz="0" w:space="0" w:color="auto"/>
      </w:divBdr>
    </w:div>
    <w:div w:id="1568614094">
      <w:bodyDiv w:val="1"/>
      <w:marLeft w:val="0"/>
      <w:marRight w:val="0"/>
      <w:marTop w:val="0"/>
      <w:marBottom w:val="0"/>
      <w:divBdr>
        <w:top w:val="none" w:sz="0" w:space="0" w:color="auto"/>
        <w:left w:val="none" w:sz="0" w:space="0" w:color="auto"/>
        <w:bottom w:val="none" w:sz="0" w:space="0" w:color="auto"/>
        <w:right w:val="none" w:sz="0" w:space="0" w:color="auto"/>
      </w:divBdr>
    </w:div>
    <w:div w:id="1641381016">
      <w:bodyDiv w:val="1"/>
      <w:marLeft w:val="0"/>
      <w:marRight w:val="0"/>
      <w:marTop w:val="0"/>
      <w:marBottom w:val="0"/>
      <w:divBdr>
        <w:top w:val="none" w:sz="0" w:space="0" w:color="auto"/>
        <w:left w:val="none" w:sz="0" w:space="0" w:color="auto"/>
        <w:bottom w:val="none" w:sz="0" w:space="0" w:color="auto"/>
        <w:right w:val="none" w:sz="0" w:space="0" w:color="auto"/>
      </w:divBdr>
    </w:div>
    <w:div w:id="1724669390">
      <w:bodyDiv w:val="1"/>
      <w:marLeft w:val="0"/>
      <w:marRight w:val="0"/>
      <w:marTop w:val="0"/>
      <w:marBottom w:val="0"/>
      <w:divBdr>
        <w:top w:val="none" w:sz="0" w:space="0" w:color="auto"/>
        <w:left w:val="none" w:sz="0" w:space="0" w:color="auto"/>
        <w:bottom w:val="none" w:sz="0" w:space="0" w:color="auto"/>
        <w:right w:val="none" w:sz="0" w:space="0" w:color="auto"/>
      </w:divBdr>
    </w:div>
    <w:div w:id="1759473065">
      <w:bodyDiv w:val="1"/>
      <w:marLeft w:val="0"/>
      <w:marRight w:val="0"/>
      <w:marTop w:val="0"/>
      <w:marBottom w:val="0"/>
      <w:divBdr>
        <w:top w:val="none" w:sz="0" w:space="0" w:color="auto"/>
        <w:left w:val="none" w:sz="0" w:space="0" w:color="auto"/>
        <w:bottom w:val="none" w:sz="0" w:space="0" w:color="auto"/>
        <w:right w:val="none" w:sz="0" w:space="0" w:color="auto"/>
      </w:divBdr>
    </w:div>
    <w:div w:id="1782609193">
      <w:bodyDiv w:val="1"/>
      <w:marLeft w:val="0"/>
      <w:marRight w:val="0"/>
      <w:marTop w:val="0"/>
      <w:marBottom w:val="0"/>
      <w:divBdr>
        <w:top w:val="none" w:sz="0" w:space="0" w:color="auto"/>
        <w:left w:val="none" w:sz="0" w:space="0" w:color="auto"/>
        <w:bottom w:val="none" w:sz="0" w:space="0" w:color="auto"/>
        <w:right w:val="none" w:sz="0" w:space="0" w:color="auto"/>
      </w:divBdr>
    </w:div>
    <w:div w:id="1782728257">
      <w:bodyDiv w:val="1"/>
      <w:marLeft w:val="0"/>
      <w:marRight w:val="0"/>
      <w:marTop w:val="0"/>
      <w:marBottom w:val="0"/>
      <w:divBdr>
        <w:top w:val="none" w:sz="0" w:space="0" w:color="auto"/>
        <w:left w:val="none" w:sz="0" w:space="0" w:color="auto"/>
        <w:bottom w:val="none" w:sz="0" w:space="0" w:color="auto"/>
        <w:right w:val="none" w:sz="0" w:space="0" w:color="auto"/>
      </w:divBdr>
    </w:div>
    <w:div w:id="1852210331">
      <w:bodyDiv w:val="1"/>
      <w:marLeft w:val="0"/>
      <w:marRight w:val="0"/>
      <w:marTop w:val="0"/>
      <w:marBottom w:val="0"/>
      <w:divBdr>
        <w:top w:val="none" w:sz="0" w:space="0" w:color="auto"/>
        <w:left w:val="none" w:sz="0" w:space="0" w:color="auto"/>
        <w:bottom w:val="none" w:sz="0" w:space="0" w:color="auto"/>
        <w:right w:val="none" w:sz="0" w:space="0" w:color="auto"/>
      </w:divBdr>
    </w:div>
    <w:div w:id="1939172249">
      <w:bodyDiv w:val="1"/>
      <w:marLeft w:val="0"/>
      <w:marRight w:val="0"/>
      <w:marTop w:val="0"/>
      <w:marBottom w:val="0"/>
      <w:divBdr>
        <w:top w:val="none" w:sz="0" w:space="0" w:color="auto"/>
        <w:left w:val="none" w:sz="0" w:space="0" w:color="auto"/>
        <w:bottom w:val="none" w:sz="0" w:space="0" w:color="auto"/>
        <w:right w:val="none" w:sz="0" w:space="0" w:color="auto"/>
      </w:divBdr>
    </w:div>
    <w:div w:id="1952853319">
      <w:bodyDiv w:val="1"/>
      <w:marLeft w:val="0"/>
      <w:marRight w:val="0"/>
      <w:marTop w:val="0"/>
      <w:marBottom w:val="0"/>
      <w:divBdr>
        <w:top w:val="none" w:sz="0" w:space="0" w:color="auto"/>
        <w:left w:val="none" w:sz="0" w:space="0" w:color="auto"/>
        <w:bottom w:val="none" w:sz="0" w:space="0" w:color="auto"/>
        <w:right w:val="none" w:sz="0" w:space="0" w:color="auto"/>
      </w:divBdr>
    </w:div>
    <w:div w:id="1989547894">
      <w:bodyDiv w:val="1"/>
      <w:marLeft w:val="0"/>
      <w:marRight w:val="0"/>
      <w:marTop w:val="0"/>
      <w:marBottom w:val="0"/>
      <w:divBdr>
        <w:top w:val="none" w:sz="0" w:space="0" w:color="auto"/>
        <w:left w:val="none" w:sz="0" w:space="0" w:color="auto"/>
        <w:bottom w:val="none" w:sz="0" w:space="0" w:color="auto"/>
        <w:right w:val="none" w:sz="0" w:space="0" w:color="auto"/>
      </w:divBdr>
    </w:div>
    <w:div w:id="2002269125">
      <w:bodyDiv w:val="1"/>
      <w:marLeft w:val="0"/>
      <w:marRight w:val="0"/>
      <w:marTop w:val="0"/>
      <w:marBottom w:val="0"/>
      <w:divBdr>
        <w:top w:val="none" w:sz="0" w:space="0" w:color="auto"/>
        <w:left w:val="none" w:sz="0" w:space="0" w:color="auto"/>
        <w:bottom w:val="none" w:sz="0" w:space="0" w:color="auto"/>
        <w:right w:val="none" w:sz="0" w:space="0" w:color="auto"/>
      </w:divBdr>
    </w:div>
    <w:div w:id="2013945622">
      <w:bodyDiv w:val="1"/>
      <w:marLeft w:val="0"/>
      <w:marRight w:val="0"/>
      <w:marTop w:val="0"/>
      <w:marBottom w:val="0"/>
      <w:divBdr>
        <w:top w:val="none" w:sz="0" w:space="0" w:color="auto"/>
        <w:left w:val="none" w:sz="0" w:space="0" w:color="auto"/>
        <w:bottom w:val="none" w:sz="0" w:space="0" w:color="auto"/>
        <w:right w:val="none" w:sz="0" w:space="0" w:color="auto"/>
      </w:divBdr>
    </w:div>
    <w:div w:id="2045708404">
      <w:bodyDiv w:val="1"/>
      <w:marLeft w:val="0"/>
      <w:marRight w:val="0"/>
      <w:marTop w:val="0"/>
      <w:marBottom w:val="0"/>
      <w:divBdr>
        <w:top w:val="none" w:sz="0" w:space="0" w:color="auto"/>
        <w:left w:val="none" w:sz="0" w:space="0" w:color="auto"/>
        <w:bottom w:val="none" w:sz="0" w:space="0" w:color="auto"/>
        <w:right w:val="none" w:sz="0" w:space="0" w:color="auto"/>
      </w:divBdr>
    </w:div>
    <w:div w:id="2075539367">
      <w:bodyDiv w:val="1"/>
      <w:marLeft w:val="0"/>
      <w:marRight w:val="0"/>
      <w:marTop w:val="0"/>
      <w:marBottom w:val="0"/>
      <w:divBdr>
        <w:top w:val="none" w:sz="0" w:space="0" w:color="auto"/>
        <w:left w:val="none" w:sz="0" w:space="0" w:color="auto"/>
        <w:bottom w:val="none" w:sz="0" w:space="0" w:color="auto"/>
        <w:right w:val="none" w:sz="0" w:space="0" w:color="auto"/>
      </w:divBdr>
    </w:div>
    <w:div w:id="2084252466">
      <w:bodyDiv w:val="1"/>
      <w:marLeft w:val="0"/>
      <w:marRight w:val="0"/>
      <w:marTop w:val="0"/>
      <w:marBottom w:val="0"/>
      <w:divBdr>
        <w:top w:val="none" w:sz="0" w:space="0" w:color="auto"/>
        <w:left w:val="none" w:sz="0" w:space="0" w:color="auto"/>
        <w:bottom w:val="none" w:sz="0" w:space="0" w:color="auto"/>
        <w:right w:val="none" w:sz="0" w:space="0" w:color="auto"/>
      </w:divBdr>
    </w:div>
    <w:div w:id="2099867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4.jpe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gif"/><Relationship Id="rId112" Type="http://schemas.openxmlformats.org/officeDocument/2006/relationships/image" Target="media/image99.png"/><Relationship Id="rId16" Type="http://schemas.openxmlformats.org/officeDocument/2006/relationships/image" Target="media/image9.png"/><Relationship Id="rId107" Type="http://schemas.openxmlformats.org/officeDocument/2006/relationships/image" Target="media/image97.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footer" Target="footer1.xml"/><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2.jpeg"/><Relationship Id="rId123" Type="http://schemas.openxmlformats.org/officeDocument/2006/relationships/image" Target="media/image110.jpeg"/><Relationship Id="rId5" Type="http://schemas.openxmlformats.org/officeDocument/2006/relationships/webSettings" Target="webSettings.xml"/><Relationship Id="rId90" Type="http://schemas.openxmlformats.org/officeDocument/2006/relationships/image" Target="media/image82.gif"/><Relationship Id="rId95" Type="http://schemas.openxmlformats.org/officeDocument/2006/relationships/image" Target="media/image87.jpe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hyperlink" Target="https://www.geeksforgeeks.org/difference-between-active-attack-and-passive-attack/" TargetMode="External"/><Relationship Id="rId105" Type="http://schemas.openxmlformats.org/officeDocument/2006/relationships/image" Target="media/image95.jpeg"/><Relationship Id="rId113" Type="http://schemas.openxmlformats.org/officeDocument/2006/relationships/image" Target="media/image100.png"/><Relationship Id="rId118" Type="http://schemas.openxmlformats.org/officeDocument/2006/relationships/image" Target="media/image105.jpeg"/><Relationship Id="rId12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08.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3.jpeg"/><Relationship Id="rId108" Type="http://schemas.openxmlformats.org/officeDocument/2006/relationships/hyperlink" Target="https://www.wireshark.org/" TargetMode="External"/><Relationship Id="rId116" Type="http://schemas.openxmlformats.org/officeDocument/2006/relationships/image" Target="media/image103.png"/><Relationship Id="rId124" Type="http://schemas.openxmlformats.org/officeDocument/2006/relationships/image" Target="media/image111.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image" Target="media/image9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49.jpeg"/><Relationship Id="rId106" Type="http://schemas.openxmlformats.org/officeDocument/2006/relationships/image" Target="media/image96.jpeg"/><Relationship Id="rId114" Type="http://schemas.openxmlformats.org/officeDocument/2006/relationships/image" Target="media/image101.png"/><Relationship Id="rId119" Type="http://schemas.openxmlformats.org/officeDocument/2006/relationships/image" Target="media/image106.jpeg"/><Relationship Id="rId12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hyperlink" Target="https://www.geeksforgeeks.org/computer-network-cryptography-introduction/" TargetMode="External"/><Relationship Id="rId101" Type="http://schemas.openxmlformats.org/officeDocument/2006/relationships/image" Target="media/image91.jpeg"/><Relationship Id="rId122" Type="http://schemas.openxmlformats.org/officeDocument/2006/relationships/image" Target="media/image109.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hyperlink" Target="https://www.comparitech.com/net-admin/free-port-checkers/" TargetMode="External"/><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4.jpeg"/><Relationship Id="rId120" Type="http://schemas.openxmlformats.org/officeDocument/2006/relationships/image" Target="media/image107.jpeg"/><Relationship Id="rId125" Type="http://schemas.openxmlformats.org/officeDocument/2006/relationships/image" Target="media/image112.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gif"/><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hyperlink" Target="https://nmap.org/zenmap/" TargetMode="External"/><Relationship Id="rId115" Type="http://schemas.openxmlformats.org/officeDocument/2006/relationships/image" Target="media/image102.png"/><Relationship Id="rId61" Type="http://schemas.openxmlformats.org/officeDocument/2006/relationships/image" Target="media/image53.jpeg"/><Relationship Id="rId82" Type="http://schemas.openxmlformats.org/officeDocument/2006/relationships/image" Target="media/image7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00920D-6BD3-4FF4-A7BC-3C2D12259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21031</Words>
  <Characters>119883</Characters>
  <Application>Microsoft Office Word</Application>
  <DocSecurity>0</DocSecurity>
  <Lines>999</Lines>
  <Paragraphs>281</Paragraphs>
  <ScaleCrop>false</ScaleCrop>
  <HeadingPairs>
    <vt:vector size="4" baseType="variant">
      <vt:variant>
        <vt:lpstr>Title</vt:lpstr>
      </vt:variant>
      <vt:variant>
        <vt:i4>1</vt:i4>
      </vt:variant>
      <vt:variant>
        <vt:lpstr>Headings</vt:lpstr>
      </vt:variant>
      <vt:variant>
        <vt:i4>66</vt:i4>
      </vt:variant>
    </vt:vector>
  </HeadingPairs>
  <TitlesOfParts>
    <vt:vector size="67" baseType="lpstr">
      <vt:lpstr/>
      <vt:lpstr>Computer Network</vt:lpstr>
      <vt:lpstr>Types of Computer Networks</vt:lpstr>
      <vt:lpstr>LAN (Local Area Network)</vt:lpstr>
      <vt:lpstr>Difference between LAN, MAN and WAN</vt:lpstr>
      <vt:lpstr>Protocol</vt:lpstr>
      <vt:lpstr/>
      <vt:lpstr>The Network Edge</vt:lpstr>
      <vt:lpstr/>
      <vt:lpstr>Techniques used in data communications to transfer data</vt:lpstr>
      <vt:lpstr>Transmission Media</vt:lpstr>
      <vt:lpstr>    </vt:lpstr>
      <vt:lpstr>    The Network Core</vt:lpstr>
      <vt:lpstr>        Definition of Logical Address</vt:lpstr>
      <vt:lpstr>        Definition of Physical Address</vt:lpstr>
      <vt:lpstr>    Key Differences between Logical and Physical Address in OS</vt:lpstr>
      <vt:lpstr>    What is Network?</vt:lpstr>
      <vt:lpstr>    Host Addressing</vt:lpstr>
      <vt:lpstr>    Network Layer</vt:lpstr>
      <vt:lpstr>    Internet Protocol Version 4 (IPv4)</vt:lpstr>
      <vt:lpstr>    Unicast Addressing Mode</vt:lpstr>
      <vt:lpstr>    Broadcast Addressing Mode</vt:lpstr>
      <vt:lpstr>    Multicast Addressing Mode</vt:lpstr>
      <vt:lpstr>    Hierarchical Addressing Scheme</vt:lpstr>
      <vt:lpstr>    Subnet Mask</vt:lpstr>
      <vt:lpstr>    Binary Representation</vt:lpstr>
      <vt:lpstr>    Class A Address</vt:lpstr>
      <vt:lpstr>    Class B Address</vt:lpstr>
      <vt:lpstr>    Class C Address</vt:lpstr>
      <vt:lpstr>    Class D Address</vt:lpstr>
      <vt:lpstr>    Class E Address</vt:lpstr>
      <vt:lpstr>    Class A Subnets</vt:lpstr>
      <vt:lpstr>    Class B Subnets</vt:lpstr>
      <vt:lpstr>    Class C Subnets</vt:lpstr>
      <vt:lpstr>    Step - 1</vt:lpstr>
      <vt:lpstr>    Step - 2</vt:lpstr>
      <vt:lpstr>    Step - 3</vt:lpstr>
      <vt:lpstr>    Step - 4</vt:lpstr>
      <vt:lpstr>    Step - 5</vt:lpstr>
      <vt:lpstr>    Step - 6</vt:lpstr>
      <vt:lpstr>    Private IP Addresses</vt:lpstr>
      <vt:lpstr>    Loopback IP Addresses</vt:lpstr>
      <vt:lpstr>    Link-local Addresses</vt:lpstr>
      <vt:lpstr>    Packet Flow in Network</vt:lpstr>
      <vt:lpstr>    Step 1 – Acquiring an IP Address (DHCP)</vt:lpstr>
      <vt:lpstr>    Step 2 – DNS Query</vt:lpstr>
      <vt:lpstr>    Step 3 – ARP Request</vt:lpstr>
      <vt:lpstr>    Internet Protocol v6 (IPv6)</vt:lpstr>
      <vt:lpstr>    Fixed Header</vt:lpstr>
      <vt:lpstr>    Key Differences between IPv4 and IPv6</vt:lpstr>
      <vt:lpstr>    Working Principle</vt:lpstr>
      <vt:lpstr>    Frame Format of Switched Ethernet</vt:lpstr>
      <vt:lpstr>    The main parts of an Ethernet frame are</vt:lpstr>
      <vt:lpstr>    Varieties of Classic Ethernet</vt:lpstr>
      <vt:lpstr>    Frame Format of Classic Ethernet</vt:lpstr>
      <vt:lpstr>    Thick Ethernet</vt:lpstr>
      <vt:lpstr>    Thin Ethernet</vt:lpstr>
      <vt:lpstr>    Differences between Thick Ethernet and Thin Ethernet</vt:lpstr>
      <vt:lpstr>    Varieties of Gigabit Ethernet</vt:lpstr>
      <vt:lpstr>    1000BASE-CX</vt:lpstr>
      <vt:lpstr>    1000BASE-SX</vt:lpstr>
      <vt:lpstr>    1000BASE-LX</vt:lpstr>
      <vt:lpstr>    1000BASE-T</vt:lpstr>
      <vt:lpstr>    Types of Modem</vt:lpstr>
      <vt:lpstr>    Frequency Division Multiplexing</vt:lpstr>
      <vt:lpstr>    Time Division Multiplexing</vt:lpstr>
      <vt:lpstr>    Wavelength Division Multiplexing</vt:lpstr>
    </vt:vector>
  </TitlesOfParts>
  <Company/>
  <LinksUpToDate>false</LinksUpToDate>
  <CharactersWithSpaces>140633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desktop</dc:creator>
  <cp:lastModifiedBy>acer</cp:lastModifiedBy>
  <cp:revision>2</cp:revision>
  <dcterms:created xsi:type="dcterms:W3CDTF">2022-11-22T11:07:00Z</dcterms:created>
  <dcterms:modified xsi:type="dcterms:W3CDTF">2022-11-22T11:07:00Z</dcterms:modified>
</cp:coreProperties>
</file>