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8F" w:rsidRDefault="00BC018F" w:rsidP="00BC018F">
      <w:pPr>
        <w:pStyle w:val="Heading1"/>
      </w:pPr>
      <w:r>
        <w:t>Lesson</w:t>
      </w:r>
      <w:r>
        <w:rPr>
          <w:spacing w:val="-4"/>
        </w:rPr>
        <w:t xml:space="preserve"> </w:t>
      </w:r>
      <w:r>
        <w:t>Plan</w:t>
      </w:r>
    </w:p>
    <w:p w:rsidR="00BC018F" w:rsidRDefault="00BC018F" w:rsidP="00BC018F">
      <w:pPr>
        <w:pStyle w:val="BodyText"/>
        <w:tabs>
          <w:tab w:val="left" w:pos="2700"/>
          <w:tab w:val="left" w:pos="3420"/>
        </w:tabs>
        <w:spacing w:before="276"/>
        <w:ind w:left="540" w:right="5061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Faculty</w:t>
      </w:r>
      <w:r>
        <w:tab/>
        <w:t>:</w:t>
      </w:r>
      <w:r>
        <w:tab/>
      </w:r>
      <w:r w:rsidR="0053449F">
        <w:t xml:space="preserve">Sh. </w:t>
      </w:r>
      <w:proofErr w:type="spellStart"/>
      <w:r w:rsidR="0053449F">
        <w:t>Lalit</w:t>
      </w:r>
      <w:proofErr w:type="spellEnd"/>
      <w:r w:rsidR="0053449F">
        <w:t xml:space="preserve"> Prakash</w:t>
      </w:r>
      <w:r>
        <w:rPr>
          <w:spacing w:val="1"/>
        </w:rPr>
        <w:t xml:space="preserve"> </w:t>
      </w:r>
      <w:r>
        <w:t>Discipline</w:t>
      </w:r>
      <w:r>
        <w:tab/>
        <w:t>:</w:t>
      </w:r>
      <w:r>
        <w:tab/>
        <w:t>Electrical</w:t>
      </w:r>
      <w:r>
        <w:rPr>
          <w:spacing w:val="-7"/>
        </w:rPr>
        <w:t xml:space="preserve"> </w:t>
      </w:r>
      <w:r>
        <w:t>Engineering</w:t>
      </w:r>
    </w:p>
    <w:p w:rsidR="00BC018F" w:rsidRDefault="00BC018F" w:rsidP="00BC018F">
      <w:pPr>
        <w:pStyle w:val="BodyText"/>
        <w:tabs>
          <w:tab w:val="left" w:pos="2700"/>
          <w:tab w:val="left" w:pos="3420"/>
        </w:tabs>
        <w:spacing w:line="267" w:lineRule="exact"/>
        <w:ind w:left="540"/>
      </w:pPr>
      <w:r>
        <w:t>S</w:t>
      </w:r>
      <w:r>
        <w:rPr>
          <w:spacing w:val="-1"/>
        </w:rPr>
        <w:t>emes</w:t>
      </w:r>
      <w:r>
        <w:t>t</w:t>
      </w:r>
      <w:r>
        <w:rPr>
          <w:spacing w:val="-4"/>
        </w:rPr>
        <w:t>e</w:t>
      </w:r>
      <w:r>
        <w:t>r</w:t>
      </w:r>
      <w:r>
        <w:tab/>
        <w:t>:</w:t>
      </w:r>
      <w:r>
        <w:tab/>
        <w:t>5</w:t>
      </w:r>
      <w:proofErr w:type="spellStart"/>
      <w:r>
        <w:rPr>
          <w:spacing w:val="-2"/>
          <w:w w:val="99"/>
          <w:position w:val="5"/>
          <w:sz w:val="8"/>
        </w:rPr>
        <w:t>t</w:t>
      </w:r>
      <w:r>
        <w:rPr>
          <w:w w:val="99"/>
          <w:position w:val="5"/>
          <w:sz w:val="8"/>
        </w:rPr>
        <w:t>h</w:t>
      </w:r>
      <w:proofErr w:type="spellEnd"/>
      <w:r>
        <w:rPr>
          <w:position w:val="5"/>
          <w:sz w:val="8"/>
        </w:rPr>
        <w:t xml:space="preserve">  </w:t>
      </w:r>
      <w:r>
        <w:rPr>
          <w:spacing w:val="-4"/>
          <w:position w:val="5"/>
          <w:sz w:val="8"/>
        </w:rPr>
        <w:t xml:space="preserve"> </w:t>
      </w:r>
      <w:r>
        <w:t>S</w:t>
      </w:r>
      <w:r>
        <w:rPr>
          <w:spacing w:val="-1"/>
        </w:rPr>
        <w:t>em</w:t>
      </w:r>
      <w:r>
        <w:rPr>
          <w:spacing w:val="-3"/>
        </w:rPr>
        <w:t>e</w:t>
      </w:r>
      <w:r>
        <w:t>ster</w:t>
      </w:r>
    </w:p>
    <w:p w:rsidR="00BC018F" w:rsidRDefault="00BC018F" w:rsidP="00BC018F">
      <w:pPr>
        <w:tabs>
          <w:tab w:val="left" w:pos="2700"/>
          <w:tab w:val="left" w:pos="3420"/>
        </w:tabs>
        <w:ind w:left="540"/>
        <w:rPr>
          <w:rFonts w:ascii="Calibri" w:hAnsi="Calibri"/>
          <w:b/>
        </w:rPr>
      </w:pPr>
      <w:r>
        <w:rPr>
          <w:rFonts w:ascii="Calibri" w:hAnsi="Calibri"/>
          <w:b/>
          <w:sz w:val="20"/>
        </w:rPr>
        <w:t>Subject</w:t>
      </w:r>
      <w:r>
        <w:rPr>
          <w:rFonts w:ascii="Calibri" w:hAnsi="Calibri"/>
          <w:b/>
          <w:sz w:val="20"/>
        </w:rPr>
        <w:tab/>
        <w:t>: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</w:rPr>
        <w:t>ELECTRICAL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POWER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–I</w:t>
      </w:r>
    </w:p>
    <w:p w:rsidR="00BC018F" w:rsidRDefault="00BC018F" w:rsidP="00BC018F">
      <w:pPr>
        <w:pStyle w:val="BodyText"/>
      </w:pPr>
    </w:p>
    <w:p w:rsidR="00BC018F" w:rsidRDefault="00BC018F" w:rsidP="00BC018F">
      <w:pPr>
        <w:pStyle w:val="BodyText"/>
        <w:spacing w:before="4"/>
        <w:rPr>
          <w:sz w:val="20"/>
        </w:rPr>
      </w:pPr>
    </w:p>
    <w:p w:rsidR="00BC018F" w:rsidRDefault="00BC018F" w:rsidP="00BC018F">
      <w:pPr>
        <w:pStyle w:val="BodyText"/>
        <w:tabs>
          <w:tab w:val="left" w:pos="2700"/>
          <w:tab w:val="left" w:pos="3420"/>
        </w:tabs>
        <w:ind w:left="540"/>
      </w:pPr>
      <w:r>
        <w:t>Lesson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Duration</w:t>
      </w:r>
      <w:r>
        <w:tab/>
        <w:t>:</w:t>
      </w:r>
      <w:r>
        <w:tab/>
        <w:t>13-14</w:t>
      </w:r>
      <w:r>
        <w:rPr>
          <w:spacing w:val="-1"/>
        </w:rPr>
        <w:t xml:space="preserve"> </w:t>
      </w:r>
      <w:r>
        <w:t>Week</w:t>
      </w:r>
    </w:p>
    <w:p w:rsidR="00BC018F" w:rsidRDefault="00BC018F" w:rsidP="00BC018F">
      <w:pPr>
        <w:pStyle w:val="BodyText"/>
        <w:spacing w:before="8"/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871"/>
        <w:gridCol w:w="4635"/>
        <w:gridCol w:w="2926"/>
        <w:gridCol w:w="614"/>
      </w:tblGrid>
      <w:tr w:rsidR="00BC018F" w:rsidTr="002756F4">
        <w:trPr>
          <w:trHeight w:val="309"/>
        </w:trPr>
        <w:tc>
          <w:tcPr>
            <w:tcW w:w="540" w:type="dxa"/>
            <w:vMerge w:val="restart"/>
          </w:tcPr>
          <w:p w:rsidR="00BC018F" w:rsidRDefault="00BC018F" w:rsidP="002756F4">
            <w:pPr>
              <w:pStyle w:val="TableParagraph"/>
              <w:spacing w:line="276" w:lineRule="auto"/>
              <w:ind w:left="107" w:right="9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</w:t>
            </w:r>
            <w:r>
              <w:rPr>
                <w:rFonts w:asci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ek</w:t>
            </w:r>
            <w:proofErr w:type="spellEnd"/>
          </w:p>
        </w:tc>
        <w:tc>
          <w:tcPr>
            <w:tcW w:w="5506" w:type="dxa"/>
            <w:gridSpan w:val="2"/>
          </w:tcPr>
          <w:p w:rsidR="00BC018F" w:rsidRDefault="00BC018F" w:rsidP="002756F4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Theory</w:t>
            </w:r>
          </w:p>
        </w:tc>
        <w:tc>
          <w:tcPr>
            <w:tcW w:w="3540" w:type="dxa"/>
            <w:gridSpan w:val="2"/>
          </w:tcPr>
          <w:p w:rsidR="00BC018F" w:rsidRDefault="00BC018F" w:rsidP="002756F4">
            <w:pPr>
              <w:pStyle w:val="TableParagraph"/>
              <w:spacing w:line="268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Practical</w:t>
            </w:r>
          </w:p>
        </w:tc>
      </w:tr>
      <w:tr w:rsidR="00BC018F" w:rsidTr="002756F4">
        <w:trPr>
          <w:trHeight w:val="619"/>
        </w:trPr>
        <w:tc>
          <w:tcPr>
            <w:tcW w:w="540" w:type="dxa"/>
            <w:vMerge/>
            <w:tcBorders>
              <w:top w:val="nil"/>
            </w:tcBorders>
          </w:tcPr>
          <w:p w:rsidR="00BC018F" w:rsidRDefault="00BC018F" w:rsidP="002756F4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Lectur</w:t>
            </w:r>
            <w:proofErr w:type="spellEnd"/>
          </w:p>
          <w:p w:rsidR="00BC018F" w:rsidRDefault="00BC018F" w:rsidP="002756F4">
            <w:pPr>
              <w:pStyle w:val="TableParagraph"/>
              <w:spacing w:before="4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Day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Topic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(including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assignment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/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test)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  <w:spacing w:line="268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Practical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Day</w:t>
            </w: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  <w:spacing w:line="268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Top</w:t>
            </w:r>
          </w:p>
          <w:p w:rsidR="00BC018F" w:rsidRDefault="00BC018F" w:rsidP="002756F4">
            <w:pPr>
              <w:pStyle w:val="TableParagraph"/>
              <w:spacing w:before="41"/>
              <w:ind w:left="108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ic</w:t>
            </w:r>
            <w:proofErr w:type="spellEnd"/>
          </w:p>
        </w:tc>
      </w:tr>
      <w:tr w:rsidR="00BC018F" w:rsidTr="002756F4">
        <w:trPr>
          <w:trHeight w:val="1153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1,2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spacing w:line="276" w:lineRule="auto"/>
              <w:ind w:left="107" w:right="25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Main resources of energy, Conventional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and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non-conventional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  <w:ind w:left="108" w:right="213"/>
              <w:rPr>
                <w:rFonts w:ascii="Calibri"/>
                <w:sz w:val="24"/>
              </w:rPr>
            </w:pPr>
            <w:proofErr w:type="gramStart"/>
            <w:r>
              <w:rPr>
                <w:rFonts w:ascii="Calibri"/>
                <w:sz w:val="24"/>
              </w:rPr>
              <w:t>1.To</w:t>
            </w:r>
            <w:proofErr w:type="gramEnd"/>
            <w:r>
              <w:rPr>
                <w:rFonts w:ascii="Calibri"/>
                <w:sz w:val="24"/>
              </w:rPr>
              <w:t xml:space="preserve"> measure earth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resistance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with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help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earth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resistance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tester.</w:t>
            </w: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1153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3,4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spacing w:line="276" w:lineRule="auto"/>
              <w:ind w:left="107" w:right="622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Different types of power stations, thermal,</w:t>
            </w:r>
            <w:r>
              <w:rPr>
                <w:rFonts w:ascii="Arial MT"/>
                <w:spacing w:val="-56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hydro,</w:t>
            </w:r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gas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  <w:ind w:left="108" w:right="2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study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different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types</w:t>
            </w:r>
            <w:r>
              <w:rPr>
                <w:rFonts w:ascii="Calibri"/>
                <w:spacing w:val="-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 line insulators, line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support.</w:t>
            </w: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1449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spacing w:before="2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5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spacing w:before="2"/>
              <w:ind w:left="107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Diesel</w:t>
            </w:r>
            <w:r>
              <w:rPr>
                <w:rFonts w:ascii="Arial MT"/>
                <w:spacing w:val="-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and</w:t>
            </w:r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nuclear</w:t>
            </w:r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power</w:t>
            </w:r>
            <w:r>
              <w:rPr>
                <w:rFonts w:ascii="Arial MT"/>
                <w:spacing w:val="-3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stations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  <w:spacing w:before="1"/>
              <w:ind w:left="108" w:right="152"/>
              <w:rPr>
                <w:rFonts w:ascii="Calibri"/>
                <w:sz w:val="24"/>
              </w:rPr>
            </w:pPr>
            <w:proofErr w:type="gramStart"/>
            <w:r>
              <w:rPr>
                <w:rFonts w:ascii="Calibri"/>
                <w:sz w:val="24"/>
              </w:rPr>
              <w:t>3.Visit</w:t>
            </w:r>
            <w:proofErr w:type="gramEnd"/>
            <w:r>
              <w:rPr>
                <w:rFonts w:ascii="Calibri"/>
                <w:sz w:val="24"/>
              </w:rPr>
              <w:t xml:space="preserve"> a power generation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plant to study its major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parts,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working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prepare</w:t>
            </w:r>
            <w:r>
              <w:rPr>
                <w:rFonts w:ascii="Calibri"/>
                <w:spacing w:val="-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detail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report.</w:t>
            </w: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2615"/>
        </w:trPr>
        <w:tc>
          <w:tcPr>
            <w:tcW w:w="540" w:type="dxa"/>
            <w:tcBorders>
              <w:bottom w:val="single" w:sz="6" w:space="0" w:color="000000"/>
            </w:tcBorders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6,7</w:t>
            </w:r>
          </w:p>
        </w:tc>
        <w:tc>
          <w:tcPr>
            <w:tcW w:w="4635" w:type="dxa"/>
            <w:tcBorders>
              <w:bottom w:val="single" w:sz="6" w:space="0" w:color="000000"/>
            </w:tcBorders>
          </w:tcPr>
          <w:p w:rsidR="00BC018F" w:rsidRDefault="00BC018F" w:rsidP="002756F4">
            <w:pPr>
              <w:pStyle w:val="TableParagraph"/>
              <w:spacing w:line="276" w:lineRule="auto"/>
              <w:ind w:left="107" w:right="645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Flow diagrams and brief details of their</w:t>
            </w:r>
            <w:r>
              <w:rPr>
                <w:rFonts w:ascii="Arial MT"/>
                <w:spacing w:val="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operation, Comparison of the generating</w:t>
            </w:r>
            <w:r>
              <w:rPr>
                <w:rFonts w:ascii="Arial MT"/>
                <w:spacing w:val="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stations on the basis of running cost, site,</w:t>
            </w:r>
            <w:r>
              <w:rPr>
                <w:rFonts w:ascii="Arial MT"/>
                <w:spacing w:val="-56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starting,</w:t>
            </w:r>
            <w:r>
              <w:rPr>
                <w:rFonts w:ascii="Arial MT"/>
                <w:spacing w:val="-5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maintenance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C018F" w:rsidRDefault="00BC018F" w:rsidP="002756F4">
            <w:pPr>
              <w:pStyle w:val="TableParagraph"/>
              <w:ind w:left="108" w:right="14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Visit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400kV/220kV/132kV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transmission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line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make</w:t>
            </w:r>
            <w:r>
              <w:rPr>
                <w:rFonts w:ascii="Calibri"/>
                <w:spacing w:val="-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list of all components </w:t>
            </w:r>
            <w:proofErr w:type="spellStart"/>
            <w:r>
              <w:rPr>
                <w:rFonts w:ascii="Calibri"/>
                <w:sz w:val="24"/>
              </w:rPr>
              <w:t>viz</w:t>
            </w:r>
            <w:proofErr w:type="spellEnd"/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line supports, conductors,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insulators and other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accessories and prepare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detail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report.</w:t>
            </w: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1269"/>
        </w:trPr>
        <w:tc>
          <w:tcPr>
            <w:tcW w:w="540" w:type="dxa"/>
            <w:tcBorders>
              <w:top w:val="single" w:sz="6" w:space="0" w:color="000000"/>
            </w:tcBorders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  <w:tcBorders>
              <w:top w:val="single" w:sz="6" w:space="0" w:color="000000"/>
            </w:tcBorders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8,9</w:t>
            </w:r>
          </w:p>
        </w:tc>
        <w:tc>
          <w:tcPr>
            <w:tcW w:w="4635" w:type="dxa"/>
            <w:tcBorders>
              <w:top w:val="single" w:sz="6" w:space="0" w:color="000000"/>
            </w:tcBorders>
          </w:tcPr>
          <w:p w:rsidR="00BC018F" w:rsidRDefault="00BC018F" w:rsidP="002756F4">
            <w:pPr>
              <w:pStyle w:val="TableParagraph"/>
              <w:spacing w:line="276" w:lineRule="auto"/>
              <w:ind w:left="107" w:right="22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Importance of non-conventional sources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 energy in the present scenario, Brief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details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 solar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energy,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bio-energy, wind</w:t>
            </w:r>
          </w:p>
          <w:p w:rsidR="00BC018F" w:rsidRDefault="00BC018F" w:rsidP="002756F4">
            <w:pPr>
              <w:pStyle w:val="TableParagraph"/>
              <w:spacing w:line="274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energy</w:t>
            </w:r>
          </w:p>
        </w:tc>
        <w:tc>
          <w:tcPr>
            <w:tcW w:w="2926" w:type="dxa"/>
            <w:tcBorders>
              <w:top w:val="single" w:sz="6" w:space="0" w:color="000000"/>
            </w:tcBorders>
          </w:tcPr>
          <w:p w:rsidR="00BC018F" w:rsidRDefault="00BC018F" w:rsidP="002756F4">
            <w:pPr>
              <w:pStyle w:val="TableParagraph"/>
              <w:ind w:left="108" w:right="9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5.Visit to a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66kV/33kV/11kV/415V/230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 distribution line make list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 all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components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viz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line</w:t>
            </w: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1463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10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spacing w:line="276" w:lineRule="auto"/>
              <w:ind w:left="107" w:right="18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Fixed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and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running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cost,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Load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estimation,</w:t>
            </w:r>
            <w:r>
              <w:rPr>
                <w:rFonts w:ascii="Arial MT"/>
                <w:spacing w:val="-6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load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curves, demand factor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  <w:ind w:left="108" w:right="3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6.To determine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experimentally flash over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voltage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transformer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oil</w:t>
            </w:r>
            <w:r>
              <w:rPr>
                <w:rFonts w:ascii="Calibri"/>
                <w:spacing w:val="-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hence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determine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</w:p>
          <w:p w:rsidR="00BC018F" w:rsidRDefault="00BC018F" w:rsidP="002756F4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dielectric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strength</w:t>
            </w: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</w:pPr>
          </w:p>
        </w:tc>
      </w:tr>
    </w:tbl>
    <w:p w:rsidR="00BC018F" w:rsidRDefault="00BC018F" w:rsidP="00BC018F">
      <w:pPr>
        <w:sectPr w:rsidR="00BC018F">
          <w:pgSz w:w="12240" w:h="15840"/>
          <w:pgMar w:top="1420" w:right="900" w:bottom="280" w:left="900" w:header="720" w:footer="720" w:gutter="0"/>
          <w:cols w:space="720"/>
        </w:sect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871"/>
        <w:gridCol w:w="4635"/>
        <w:gridCol w:w="2926"/>
        <w:gridCol w:w="614"/>
      </w:tblGrid>
      <w:tr w:rsidR="00BC018F" w:rsidTr="002756F4">
        <w:trPr>
          <w:trHeight w:val="1171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11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spacing w:line="276" w:lineRule="auto"/>
              <w:ind w:left="107" w:right="16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Load factor, diversity factor, power factor</w:t>
            </w:r>
            <w:r>
              <w:rPr>
                <w:rFonts w:ascii="Arial MT"/>
                <w:spacing w:val="-6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and their effect on cost of generation,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simple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problems there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on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  <w:ind w:left="108" w:right="161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7.To measure the rating of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capacitor bank installed in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sub-station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improving</w:t>
            </w:r>
          </w:p>
          <w:p w:rsidR="00BC018F" w:rsidRDefault="00BC018F" w:rsidP="002756F4">
            <w:pPr>
              <w:pStyle w:val="TableParagraph"/>
              <w:spacing w:line="273" w:lineRule="exact"/>
              <w:ind w:left="108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power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factor</w:t>
            </w: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1758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spacing w:before="2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12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spacing w:before="2" w:line="276" w:lineRule="auto"/>
              <w:ind w:left="107" w:right="15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Base load and peak load power stations,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inter-connection of power stations and its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advantages, concept of regional and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national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grid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  <w:spacing w:before="1"/>
              <w:ind w:left="108" w:right="12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8.Study of Indian Electricity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rules as per BIS standard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related to clearance of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overhead</w:t>
            </w:r>
          </w:p>
          <w:p w:rsidR="00BC018F" w:rsidRDefault="00BC018F" w:rsidP="002756F4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transmission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</w:p>
          <w:p w:rsidR="00BC018F" w:rsidRDefault="00BC018F" w:rsidP="002756F4">
            <w:pPr>
              <w:pStyle w:val="TableParagraph"/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distribution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lines</w:t>
            </w: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1466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13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spacing w:line="276" w:lineRule="auto"/>
              <w:ind w:left="107" w:right="230"/>
              <w:rPr>
                <w:rFonts w:ascii="Arial MT"/>
              </w:rPr>
            </w:pPr>
            <w:r>
              <w:rPr>
                <w:rFonts w:ascii="Arial MT"/>
              </w:rPr>
              <w:t>Layout of transmission system, selection of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voltage for H.T and L.T lines, advantages of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high voltage for Transmission of power in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both AC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DC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  <w:ind w:left="108" w:right="12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9.Draw a layout diagram of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11kV/400V substation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installed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campus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make list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all</w:t>
            </w:r>
          </w:p>
          <w:p w:rsidR="00BC018F" w:rsidRDefault="00BC018F" w:rsidP="002756F4"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accessories</w:t>
            </w: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1446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14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spacing w:line="276" w:lineRule="auto"/>
              <w:ind w:left="107" w:right="58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Comparison of different systems: AC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versus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DC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for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power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transmission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  <w:ind w:left="108" w:right="3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10.To find fault in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underground cables by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Murray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Loop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Test/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Varley</w:t>
            </w:r>
            <w:proofErr w:type="spellEnd"/>
            <w:r>
              <w:rPr>
                <w:rFonts w:ascii="Calibri"/>
                <w:spacing w:val="-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Loop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Test.</w:t>
            </w: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1171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15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spacing w:line="276" w:lineRule="auto"/>
              <w:ind w:left="107" w:right="84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Conductor material and sizes from</w:t>
            </w:r>
            <w:r>
              <w:rPr>
                <w:rFonts w:ascii="Arial MT"/>
                <w:spacing w:val="-6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standard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tables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  <w:ind w:left="108" w:right="18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11.Study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data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related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conductors of different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sizes/types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overhead</w:t>
            </w:r>
          </w:p>
          <w:p w:rsidR="00BC018F" w:rsidRDefault="00BC018F" w:rsidP="002756F4">
            <w:pPr>
              <w:pStyle w:val="TableParagraph"/>
              <w:spacing w:line="273" w:lineRule="exact"/>
              <w:ind w:left="108"/>
              <w:rPr>
                <w:rFonts w:ascii="Calibri"/>
                <w:sz w:val="24"/>
              </w:rPr>
            </w:pPr>
            <w:proofErr w:type="gramStart"/>
            <w:r>
              <w:rPr>
                <w:rFonts w:ascii="Calibri"/>
                <w:sz w:val="24"/>
              </w:rPr>
              <w:t>lines</w:t>
            </w:r>
            <w:proofErr w:type="gramEnd"/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IS 398.</w:t>
            </w: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2603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spacing w:before="2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16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spacing w:before="2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Types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supports,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types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insulators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  <w:spacing w:before="1"/>
              <w:ind w:left="108" w:right="9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  <w:proofErr w:type="gramStart"/>
            <w:r>
              <w:rPr>
                <w:rFonts w:ascii="Calibri"/>
                <w:sz w:val="24"/>
              </w:rPr>
              <w:t>.Visit</w:t>
            </w:r>
            <w:proofErr w:type="gramEnd"/>
            <w:r>
              <w:rPr>
                <w:rFonts w:ascii="Calibri"/>
                <w:sz w:val="24"/>
              </w:rPr>
              <w:t xml:space="preserve"> to a distribution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substation to study layout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 major components 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types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Feeders,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Distributors and Service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Mains and prepare detailed</w:t>
            </w:r>
            <w:r>
              <w:rPr>
                <w:rFonts w:ascii="Calibri"/>
                <w:spacing w:val="-5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report.</w:t>
            </w: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953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17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spacing w:line="276" w:lineRule="auto"/>
              <w:ind w:left="107" w:right="52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Types of conductors, Selection of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insulators,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conductors,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earth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wire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and</w:t>
            </w:r>
          </w:p>
          <w:p w:rsidR="00BC018F" w:rsidRDefault="00BC018F" w:rsidP="002756F4">
            <w:pPr>
              <w:pStyle w:val="TableParagraph"/>
              <w:spacing w:before="2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their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accessories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1242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18,19,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spacing w:line="276" w:lineRule="auto"/>
              <w:ind w:left="107" w:right="119"/>
              <w:rPr>
                <w:rFonts w:ascii="Arial MT"/>
              </w:rPr>
            </w:pPr>
            <w:r>
              <w:rPr>
                <w:rFonts w:ascii="Arial MT"/>
                <w:sz w:val="24"/>
              </w:rPr>
              <w:t>Transposition of conductors and string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efficiency of suspension type insulators,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Bundle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Conductors,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</w:rPr>
              <w:t>Mechanical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features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of</w:t>
            </w:r>
          </w:p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line: Importance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sag,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calculation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sag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582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20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Effects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wind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ice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related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problems;</w:t>
            </w:r>
          </w:p>
          <w:p w:rsidR="00BC018F" w:rsidRDefault="00BC018F" w:rsidP="002756F4">
            <w:pPr>
              <w:pStyle w:val="TableParagraph"/>
              <w:spacing w:before="37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Indian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electricity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rules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pertaining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to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clearance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</w:pPr>
          </w:p>
        </w:tc>
      </w:tr>
    </w:tbl>
    <w:p w:rsidR="00BC018F" w:rsidRDefault="00BC018F" w:rsidP="00BC018F">
      <w:pPr>
        <w:sectPr w:rsidR="00BC018F">
          <w:pgSz w:w="12240" w:h="15840"/>
          <w:pgMar w:top="1440" w:right="900" w:bottom="280" w:left="900" w:header="720" w:footer="720" w:gutter="0"/>
          <w:cols w:space="720"/>
        </w:sect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871"/>
        <w:gridCol w:w="4635"/>
        <w:gridCol w:w="2926"/>
        <w:gridCol w:w="614"/>
      </w:tblGrid>
      <w:tr w:rsidR="00BC018F" w:rsidTr="002756F4">
        <w:trPr>
          <w:trHeight w:val="1216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21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spacing w:line="276" w:lineRule="auto"/>
              <w:ind w:left="107" w:right="202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Electrical features of line: Calculation of</w:t>
            </w:r>
            <w:r>
              <w:rPr>
                <w:rFonts w:ascii="Arial MT"/>
                <w:spacing w:val="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resistance inductance and capacitance</w:t>
            </w:r>
            <w:r>
              <w:rPr>
                <w:rFonts w:ascii="Arial MT"/>
                <w:spacing w:val="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without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derivation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in</w:t>
            </w:r>
            <w:r>
              <w:rPr>
                <w:rFonts w:ascii="Arial MT"/>
                <w:spacing w:val="-4"/>
                <w:sz w:val="23"/>
              </w:rPr>
              <w:t xml:space="preserve"> </w:t>
            </w:r>
            <w:proofErr w:type="spellStart"/>
            <w:r>
              <w:rPr>
                <w:rFonts w:ascii="Arial MT"/>
                <w:sz w:val="23"/>
              </w:rPr>
              <w:t>a.c</w:t>
            </w:r>
            <w:proofErr w:type="spellEnd"/>
            <w:r>
              <w:rPr>
                <w:rFonts w:ascii="Arial MT"/>
                <w:sz w:val="23"/>
              </w:rPr>
              <w:t>.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transmission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line,</w:t>
            </w:r>
          </w:p>
          <w:p w:rsidR="00BC018F" w:rsidRDefault="00BC018F" w:rsidP="002756F4">
            <w:pPr>
              <w:pStyle w:val="TableParagraph"/>
              <w:spacing w:line="264" w:lineRule="exact"/>
              <w:ind w:left="107"/>
              <w:rPr>
                <w:rFonts w:ascii="Arial MT"/>
                <w:sz w:val="23"/>
              </w:rPr>
            </w:pPr>
            <w:proofErr w:type="gramStart"/>
            <w:r>
              <w:rPr>
                <w:rFonts w:ascii="Arial MT"/>
                <w:sz w:val="23"/>
              </w:rPr>
              <w:t>voltage</w:t>
            </w:r>
            <w:proofErr w:type="gramEnd"/>
            <w:r>
              <w:rPr>
                <w:rFonts w:ascii="Arial MT"/>
                <w:spacing w:val="-4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regulation,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concept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corona.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885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22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Effects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of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corona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and</w:t>
            </w:r>
            <w:r>
              <w:rPr>
                <w:rFonts w:ascii="Arial MT"/>
                <w:spacing w:val="-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remedial</w:t>
            </w:r>
            <w:r>
              <w:rPr>
                <w:rFonts w:ascii="Arial MT"/>
                <w:spacing w:val="-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measures,</w:t>
            </w:r>
          </w:p>
          <w:p w:rsidR="00BC018F" w:rsidRDefault="00BC018F" w:rsidP="002756F4">
            <w:pPr>
              <w:pStyle w:val="TableParagraph"/>
              <w:spacing w:before="3" w:line="290" w:lineRule="atLeast"/>
              <w:ind w:left="107" w:right="242"/>
              <w:rPr>
                <w:rFonts w:ascii="Arial MT"/>
              </w:rPr>
            </w:pPr>
            <w:r>
              <w:rPr>
                <w:rFonts w:ascii="Arial MT"/>
              </w:rPr>
              <w:t>Transmission Losses, Lay out of HT and LT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distribution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system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1456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spacing w:before="2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23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spacing w:before="2" w:line="276" w:lineRule="auto"/>
              <w:ind w:left="107" w:right="294"/>
              <w:rPr>
                <w:rFonts w:ascii="Arial MT"/>
              </w:rPr>
            </w:pPr>
            <w:r>
              <w:rPr>
                <w:rFonts w:ascii="Arial MT"/>
              </w:rPr>
              <w:t>Constructional feature of distribution lines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and their erection, LT feeders and service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mains; Simple problems on AC radial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distribution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system,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determination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of size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of</w:t>
            </w:r>
          </w:p>
          <w:p w:rsidR="00BC018F" w:rsidRDefault="00BC018F" w:rsidP="002756F4">
            <w:pPr>
              <w:pStyle w:val="TableParagraph"/>
              <w:spacing w:line="251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conductor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580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24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Preparation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estimates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HT and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LT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lines</w:t>
            </w:r>
          </w:p>
          <w:p w:rsidR="00BC018F" w:rsidRDefault="00BC018F" w:rsidP="002756F4">
            <w:pPr>
              <w:pStyle w:val="TableParagraph"/>
              <w:spacing w:before="37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(OH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and Cables).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1057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25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spacing w:line="276" w:lineRule="auto"/>
              <w:ind w:left="107" w:right="2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Constructional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features 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(400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V),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(II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kV)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underground cables, advantages and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disadvantages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 underground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system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with</w:t>
            </w:r>
          </w:p>
          <w:p w:rsidR="00BC018F" w:rsidRDefault="00BC018F" w:rsidP="002756F4"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respect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overhead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system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1559"/>
        </w:trPr>
        <w:tc>
          <w:tcPr>
            <w:tcW w:w="540" w:type="dxa"/>
            <w:tcBorders>
              <w:bottom w:val="single" w:sz="6" w:space="0" w:color="000000"/>
            </w:tcBorders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26</w:t>
            </w:r>
          </w:p>
        </w:tc>
        <w:tc>
          <w:tcPr>
            <w:tcW w:w="4635" w:type="dxa"/>
            <w:tcBorders>
              <w:bottom w:val="single" w:sz="6" w:space="0" w:color="000000"/>
            </w:tcBorders>
          </w:tcPr>
          <w:p w:rsidR="00BC018F" w:rsidRDefault="00BC018F" w:rsidP="002756F4">
            <w:pPr>
              <w:pStyle w:val="TableParagraph"/>
              <w:spacing w:line="276" w:lineRule="auto"/>
              <w:ind w:left="107" w:right="95"/>
              <w:rPr>
                <w:rFonts w:ascii="Arial MT"/>
                <w:sz w:val="24"/>
              </w:rPr>
            </w:pPr>
            <w:r>
              <w:rPr>
                <w:rFonts w:ascii="Arial MT"/>
              </w:rPr>
              <w:t>Calculation of losses in distribution system 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  <w:sz w:val="24"/>
              </w:rPr>
              <w:t>Faults in underground cables-determine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fault location by Murray Loop Test, Faults</w:t>
            </w:r>
            <w:r>
              <w:rPr>
                <w:rFonts w:ascii="Arial MT"/>
                <w:spacing w:val="-6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underground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cables-determine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fault</w:t>
            </w:r>
          </w:p>
          <w:p w:rsidR="00BC018F" w:rsidRDefault="00BC018F" w:rsidP="002756F4">
            <w:pPr>
              <w:pStyle w:val="TableParagraph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location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by Murray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Loop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Test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314"/>
        </w:trPr>
        <w:tc>
          <w:tcPr>
            <w:tcW w:w="540" w:type="dxa"/>
            <w:tcBorders>
              <w:top w:val="single" w:sz="6" w:space="0" w:color="000000"/>
            </w:tcBorders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  <w:tcBorders>
              <w:top w:val="single" w:sz="6" w:space="0" w:color="000000"/>
            </w:tcBorders>
          </w:tcPr>
          <w:p w:rsidR="00BC018F" w:rsidRDefault="00BC018F" w:rsidP="002756F4">
            <w:pPr>
              <w:pStyle w:val="TableParagraph"/>
              <w:spacing w:line="251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27</w:t>
            </w:r>
          </w:p>
        </w:tc>
        <w:tc>
          <w:tcPr>
            <w:tcW w:w="4635" w:type="dxa"/>
            <w:tcBorders>
              <w:top w:val="single" w:sz="6" w:space="0" w:color="000000"/>
            </w:tcBorders>
          </w:tcPr>
          <w:p w:rsidR="00BC018F" w:rsidRDefault="00BC018F" w:rsidP="002756F4">
            <w:pPr>
              <w:pStyle w:val="TableParagraph"/>
              <w:spacing w:line="274" w:lineRule="exact"/>
              <w:ind w:left="107"/>
              <w:rPr>
                <w:rFonts w:ascii="Arial MT"/>
                <w:sz w:val="24"/>
              </w:rPr>
            </w:pPr>
            <w:proofErr w:type="spellStart"/>
            <w:r>
              <w:rPr>
                <w:rFonts w:ascii="Arial MT"/>
                <w:sz w:val="24"/>
              </w:rPr>
              <w:t>Varley</w:t>
            </w:r>
            <w:proofErr w:type="spellEnd"/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Loop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Test</w:t>
            </w:r>
          </w:p>
        </w:tc>
        <w:tc>
          <w:tcPr>
            <w:tcW w:w="2926" w:type="dxa"/>
            <w:tcBorders>
              <w:top w:val="single" w:sz="6" w:space="0" w:color="000000"/>
            </w:tcBorders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1269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28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spacing w:line="276" w:lineRule="auto"/>
              <w:ind w:left="107" w:right="562"/>
              <w:rPr>
                <w:rFonts w:ascii="Arial MT"/>
                <w:sz w:val="24"/>
              </w:rPr>
            </w:pPr>
            <w:proofErr w:type="spellStart"/>
            <w:r>
              <w:rPr>
                <w:rFonts w:ascii="Arial MT"/>
                <w:sz w:val="24"/>
              </w:rPr>
              <w:t>Varley</w:t>
            </w:r>
            <w:proofErr w:type="spellEnd"/>
            <w:r>
              <w:rPr>
                <w:rFonts w:ascii="Arial MT"/>
                <w:sz w:val="24"/>
              </w:rPr>
              <w:t xml:space="preserve"> Loop </w:t>
            </w:r>
            <w:proofErr w:type="spellStart"/>
            <w:r>
              <w:rPr>
                <w:rFonts w:ascii="Arial MT"/>
                <w:sz w:val="24"/>
              </w:rPr>
              <w:t>Test,Brief</w:t>
            </w:r>
            <w:proofErr w:type="spellEnd"/>
            <w:r>
              <w:rPr>
                <w:rFonts w:ascii="Arial MT"/>
                <w:sz w:val="24"/>
              </w:rPr>
              <w:t xml:space="preserve"> idea about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 xml:space="preserve">substations; </w:t>
            </w:r>
            <w:proofErr w:type="spellStart"/>
            <w:r>
              <w:rPr>
                <w:rFonts w:ascii="Arial MT"/>
                <w:sz w:val="24"/>
              </w:rPr>
              <w:t>out door</w:t>
            </w:r>
            <w:proofErr w:type="spellEnd"/>
            <w:r>
              <w:rPr>
                <w:rFonts w:ascii="Arial MT"/>
                <w:sz w:val="24"/>
              </w:rPr>
              <w:t xml:space="preserve"> grid sub-station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220/132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KV,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66/33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KV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out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door</w:t>
            </w:r>
          </w:p>
          <w:p w:rsidR="00BC018F" w:rsidRDefault="00BC018F" w:rsidP="002756F4">
            <w:pPr>
              <w:pStyle w:val="TableParagraph"/>
              <w:spacing w:before="1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substation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1586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29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spacing w:line="276" w:lineRule="auto"/>
              <w:ind w:left="107" w:right="26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Pole mounted substations and indoor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substation,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layout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33/11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and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kV/400V</w:t>
            </w:r>
            <w:r>
              <w:rPr>
                <w:rFonts w:ascii="Arial MT"/>
                <w:spacing w:val="-6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distribution substation and various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auxiliaries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and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equipment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associated</w:t>
            </w:r>
          </w:p>
          <w:p w:rsidR="00BC018F" w:rsidRDefault="00BC018F" w:rsidP="002756F4">
            <w:pPr>
              <w:pStyle w:val="TableParagraph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with it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825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spacing w:before="3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30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spacing w:before="5" w:line="237" w:lineRule="auto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4"/>
              </w:rPr>
              <w:t>Concept</w:t>
            </w:r>
            <w:r>
              <w:rPr>
                <w:rFonts w:ascii="Arial MT"/>
                <w:spacing w:val="59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5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power</w:t>
            </w:r>
            <w:r>
              <w:rPr>
                <w:rFonts w:ascii="Arial MT"/>
                <w:spacing w:val="5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factor</w:t>
            </w:r>
            <w:r>
              <w:rPr>
                <w:rFonts w:ascii="Arial MT"/>
                <w:spacing w:val="61"/>
                <w:sz w:val="24"/>
              </w:rPr>
              <w:t xml:space="preserve"> </w:t>
            </w:r>
            <w:r>
              <w:rPr>
                <w:rFonts w:ascii="Arial MT"/>
                <w:sz w:val="20"/>
              </w:rPr>
              <w:t>Reasons</w:t>
            </w:r>
            <w:r>
              <w:rPr>
                <w:rFonts w:ascii="Arial MT"/>
                <w:spacing w:val="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disadvantages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low power factor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952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31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Methods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for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improvement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power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factor</w:t>
            </w:r>
          </w:p>
          <w:p w:rsidR="00BC018F" w:rsidRDefault="00BC018F" w:rsidP="002756F4">
            <w:pPr>
              <w:pStyle w:val="TableParagraph"/>
              <w:spacing w:before="7" w:line="310" w:lineRule="atLeast"/>
              <w:ind w:left="107" w:right="88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using capacitor banks, VAR Static</w:t>
            </w:r>
            <w:r>
              <w:rPr>
                <w:rFonts w:ascii="Arial MT"/>
                <w:spacing w:val="-6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Compensator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(SVC)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</w:pP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</w:pPr>
          </w:p>
        </w:tc>
      </w:tr>
      <w:tr w:rsidR="00BC018F" w:rsidTr="002756F4">
        <w:trPr>
          <w:trHeight w:val="290"/>
        </w:trPr>
        <w:tc>
          <w:tcPr>
            <w:tcW w:w="540" w:type="dxa"/>
          </w:tcPr>
          <w:p w:rsidR="00BC018F" w:rsidRDefault="00BC018F" w:rsidP="002756F4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32</w:t>
            </w:r>
          </w:p>
        </w:tc>
        <w:tc>
          <w:tcPr>
            <w:tcW w:w="4635" w:type="dxa"/>
          </w:tcPr>
          <w:p w:rsidR="00BC018F" w:rsidRDefault="00BC018F" w:rsidP="002756F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Revision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of Topics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already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covered</w:t>
            </w:r>
          </w:p>
        </w:tc>
        <w:tc>
          <w:tcPr>
            <w:tcW w:w="2926" w:type="dxa"/>
          </w:tcPr>
          <w:p w:rsidR="00BC018F" w:rsidRDefault="00BC018F" w:rsidP="002756F4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BC018F" w:rsidRDefault="00BC018F" w:rsidP="002756F4">
            <w:pPr>
              <w:pStyle w:val="TableParagraph"/>
              <w:rPr>
                <w:sz w:val="20"/>
              </w:rPr>
            </w:pPr>
          </w:p>
        </w:tc>
      </w:tr>
    </w:tbl>
    <w:p w:rsidR="00BC018F" w:rsidRDefault="00BC018F" w:rsidP="00BC018F"/>
    <w:p w:rsidR="00006922" w:rsidRDefault="00006922"/>
    <w:sectPr w:rsidR="00006922" w:rsidSect="00CB0689">
      <w:pgSz w:w="12240" w:h="15840"/>
      <w:pgMar w:top="144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018F"/>
    <w:rsid w:val="00006922"/>
    <w:rsid w:val="00182CD1"/>
    <w:rsid w:val="0053449F"/>
    <w:rsid w:val="00BC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CD1"/>
  </w:style>
  <w:style w:type="paragraph" w:styleId="Heading1">
    <w:name w:val="heading 1"/>
    <w:basedOn w:val="Normal"/>
    <w:link w:val="Heading1Char"/>
    <w:uiPriority w:val="1"/>
    <w:qFormat/>
    <w:rsid w:val="00BC018F"/>
    <w:pPr>
      <w:widowControl w:val="0"/>
      <w:autoSpaceDE w:val="0"/>
      <w:autoSpaceDN w:val="0"/>
      <w:spacing w:before="20" w:after="0" w:line="240" w:lineRule="auto"/>
      <w:ind w:left="4428" w:right="4428"/>
      <w:jc w:val="center"/>
      <w:outlineLvl w:val="0"/>
    </w:pPr>
    <w:rPr>
      <w:rFonts w:ascii="Calibri" w:eastAsia="Calibri" w:hAnsi="Calibri" w:cs="Calibri"/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C018F"/>
    <w:rPr>
      <w:rFonts w:ascii="Calibri" w:eastAsia="Calibri" w:hAnsi="Calibri" w:cs="Calibri"/>
      <w:b/>
      <w:bCs/>
      <w:sz w:val="32"/>
      <w:szCs w:val="3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BC01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C018F"/>
    <w:rPr>
      <w:rFonts w:ascii="Calibri" w:eastAsia="Calibri" w:hAnsi="Calibri" w:cs="Calibri"/>
      <w:b/>
      <w:bCs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BC01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2024-08-27T09:10:00Z</dcterms:created>
  <dcterms:modified xsi:type="dcterms:W3CDTF">2024-08-27T09:12:00Z</dcterms:modified>
</cp:coreProperties>
</file>