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69" w:rsidRDefault="00C560CD">
      <w:pPr>
        <w:pStyle w:val="BodyText"/>
        <w:spacing w:before="60" w:line="465" w:lineRule="auto"/>
        <w:ind w:left="3840" w:right="2294" w:hanging="2820"/>
      </w:pPr>
      <w:r>
        <w:t>Govt.</w:t>
      </w:r>
      <w:r>
        <w:rPr>
          <w:spacing w:val="-5"/>
        </w:rPr>
        <w:t xml:space="preserve"> </w:t>
      </w:r>
      <w:r>
        <w:t>Polytechnic</w:t>
      </w:r>
      <w:r>
        <w:rPr>
          <w:spacing w:val="-4"/>
        </w:rPr>
        <w:t xml:space="preserve"> </w:t>
      </w:r>
      <w:proofErr w:type="spellStart"/>
      <w:r>
        <w:t>Loharu</w:t>
      </w:r>
      <w:proofErr w:type="spellEnd"/>
      <w:r>
        <w:rPr>
          <w:spacing w:val="-4"/>
        </w:rPr>
        <w:t xml:space="preserve"> </w:t>
      </w:r>
      <w:r>
        <w:t>Electronics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CommunicationEngineering</w:t>
      </w:r>
      <w:proofErr w:type="spellEnd"/>
      <w:r>
        <w:rPr>
          <w:spacing w:val="-57"/>
        </w:rPr>
        <w:t xml:space="preserve"> </w:t>
      </w:r>
      <w:r>
        <w:t>LESSON PLAN</w:t>
      </w:r>
    </w:p>
    <w:p w:rsidR="00F45D69" w:rsidRDefault="00F45D69">
      <w:pPr>
        <w:pStyle w:val="BodyText"/>
        <w:rPr>
          <w:sz w:val="20"/>
        </w:rPr>
      </w:pPr>
    </w:p>
    <w:p w:rsidR="00F45D69" w:rsidRDefault="00F45D69">
      <w:pPr>
        <w:pStyle w:val="BodyText"/>
        <w:spacing w:before="6"/>
        <w:rPr>
          <w:sz w:val="15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"/>
        <w:gridCol w:w="1700"/>
        <w:gridCol w:w="820"/>
        <w:gridCol w:w="1120"/>
        <w:gridCol w:w="5940"/>
      </w:tblGrid>
      <w:tr w:rsidR="00F45D69">
        <w:trPr>
          <w:trHeight w:val="309"/>
        </w:trPr>
        <w:tc>
          <w:tcPr>
            <w:tcW w:w="38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0" w:type="dxa"/>
            <w:gridSpan w:val="2"/>
          </w:tcPr>
          <w:p w:rsidR="00F45D69" w:rsidRDefault="00C560CD">
            <w:pPr>
              <w:pStyle w:val="TableParagraph"/>
              <w:spacing w:before="49" w:line="241" w:lineRule="exact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FACULTY</w:t>
            </w:r>
          </w:p>
        </w:tc>
        <w:tc>
          <w:tcPr>
            <w:tcW w:w="1120" w:type="dxa"/>
          </w:tcPr>
          <w:p w:rsidR="00F45D69" w:rsidRDefault="00C560CD">
            <w:pPr>
              <w:pStyle w:val="TableParagraph"/>
              <w:spacing w:before="49" w:line="241" w:lineRule="exact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940" w:type="dxa"/>
          </w:tcPr>
          <w:p w:rsidR="00F45D69" w:rsidRDefault="00C560CD" w:rsidP="00C560CD">
            <w:pPr>
              <w:pStyle w:val="TableParagraph"/>
              <w:spacing w:before="49" w:line="241" w:lineRule="exact"/>
              <w:ind w:left="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Sh. </w:t>
            </w:r>
            <w:proofErr w:type="spellStart"/>
            <w:r>
              <w:rPr>
                <w:rFonts w:ascii="Times New Roman"/>
                <w:b/>
                <w:sz w:val="24"/>
              </w:rPr>
              <w:t>Bhupinder</w:t>
            </w:r>
            <w:proofErr w:type="spellEnd"/>
            <w:r w:rsidR="003B36AF">
              <w:rPr>
                <w:rFonts w:ascii="Times New Roman"/>
                <w:b/>
                <w:sz w:val="24"/>
              </w:rPr>
              <w:t xml:space="preserve"> Kumar</w:t>
            </w:r>
          </w:p>
        </w:tc>
      </w:tr>
      <w:tr w:rsidR="00F45D69">
        <w:trPr>
          <w:trHeight w:val="490"/>
        </w:trPr>
        <w:tc>
          <w:tcPr>
            <w:tcW w:w="38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F45D69" w:rsidRDefault="00F45D69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:rsidR="00F45D69" w:rsidRDefault="00C560CD">
            <w:pPr>
              <w:pStyle w:val="TableParagraph"/>
              <w:spacing w:line="236" w:lineRule="exact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DISCIPLINE</w:t>
            </w:r>
          </w:p>
        </w:tc>
        <w:tc>
          <w:tcPr>
            <w:tcW w:w="82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F45D69" w:rsidRDefault="00F45D69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:rsidR="00F45D69" w:rsidRDefault="00C560CD">
            <w:pPr>
              <w:pStyle w:val="TableParagraph"/>
              <w:spacing w:line="236" w:lineRule="exact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940" w:type="dxa"/>
          </w:tcPr>
          <w:p w:rsidR="00F45D69" w:rsidRDefault="00F45D69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:rsidR="00F45D69" w:rsidRDefault="00C560CD">
            <w:pPr>
              <w:pStyle w:val="TableParagraph"/>
              <w:spacing w:line="23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Electronics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Communication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Engg</w:t>
            </w:r>
            <w:proofErr w:type="spellEnd"/>
            <w:r>
              <w:rPr>
                <w:rFonts w:ascii="Times New Roman"/>
                <w:b/>
                <w:sz w:val="24"/>
              </w:rPr>
              <w:t>.</w:t>
            </w:r>
          </w:p>
        </w:tc>
      </w:tr>
      <w:tr w:rsidR="00F45D69">
        <w:trPr>
          <w:trHeight w:val="349"/>
        </w:trPr>
        <w:tc>
          <w:tcPr>
            <w:tcW w:w="38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Merge w:val="restart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F45D69" w:rsidRDefault="00C560CD">
            <w:pPr>
              <w:pStyle w:val="TableParagraph"/>
              <w:spacing w:before="200" w:line="250" w:lineRule="exact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SEMESTER</w:t>
            </w:r>
          </w:p>
        </w:tc>
        <w:tc>
          <w:tcPr>
            <w:tcW w:w="82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  <w:vMerge w:val="restart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F45D69" w:rsidRDefault="00C560CD">
            <w:pPr>
              <w:pStyle w:val="TableParagraph"/>
              <w:spacing w:before="200" w:line="250" w:lineRule="exact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94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5D69">
        <w:trPr>
          <w:trHeight w:val="390"/>
        </w:trPr>
        <w:tc>
          <w:tcPr>
            <w:tcW w:w="38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</w:tcPr>
          <w:p w:rsidR="00F45D69" w:rsidRDefault="00C560CD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3rd</w:t>
            </w:r>
          </w:p>
        </w:tc>
      </w:tr>
      <w:tr w:rsidR="00F45D69">
        <w:trPr>
          <w:trHeight w:val="450"/>
        </w:trPr>
        <w:tc>
          <w:tcPr>
            <w:tcW w:w="38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F45D69" w:rsidRDefault="00C560CD">
            <w:pPr>
              <w:pStyle w:val="TableParagraph"/>
              <w:spacing w:before="179" w:line="250" w:lineRule="exact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SUBJECT</w:t>
            </w:r>
          </w:p>
        </w:tc>
        <w:tc>
          <w:tcPr>
            <w:tcW w:w="82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60" w:type="dxa"/>
            <w:gridSpan w:val="2"/>
          </w:tcPr>
          <w:p w:rsidR="00F45D69" w:rsidRDefault="001E7469" w:rsidP="00F04446">
            <w:pPr>
              <w:pStyle w:val="TableParagraph"/>
              <w:spacing w:before="202" w:line="227" w:lineRule="exact"/>
              <w:ind w:left="11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ADC</w:t>
            </w:r>
          </w:p>
        </w:tc>
      </w:tr>
      <w:tr w:rsidR="00F45D69">
        <w:trPr>
          <w:trHeight w:val="389"/>
        </w:trPr>
        <w:tc>
          <w:tcPr>
            <w:tcW w:w="38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40" w:type="dxa"/>
            <w:gridSpan w:val="3"/>
          </w:tcPr>
          <w:p w:rsidR="00F45D69" w:rsidRDefault="00C560CD">
            <w:pPr>
              <w:pStyle w:val="TableParagraph"/>
              <w:spacing w:before="119" w:line="250" w:lineRule="exact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LESSON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PLAN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DURATION:</w:t>
            </w:r>
          </w:p>
        </w:tc>
        <w:tc>
          <w:tcPr>
            <w:tcW w:w="5940" w:type="dxa"/>
          </w:tcPr>
          <w:p w:rsidR="00F45D69" w:rsidRDefault="00C560CD">
            <w:pPr>
              <w:pStyle w:val="TableParagraph"/>
              <w:spacing w:before="119" w:line="25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 weeks</w:t>
            </w:r>
          </w:p>
        </w:tc>
      </w:tr>
      <w:tr w:rsidR="00F45D69">
        <w:trPr>
          <w:trHeight w:val="510"/>
        </w:trPr>
        <w:tc>
          <w:tcPr>
            <w:tcW w:w="38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580" w:type="dxa"/>
            <w:gridSpan w:val="4"/>
          </w:tcPr>
          <w:p w:rsidR="00F45D69" w:rsidRDefault="00F45D69">
            <w:pPr>
              <w:pStyle w:val="TableParagraph"/>
              <w:spacing w:before="9"/>
              <w:ind w:left="0"/>
              <w:rPr>
                <w:rFonts w:ascii="Times New Roman"/>
                <w:b/>
                <w:sz w:val="20"/>
              </w:rPr>
            </w:pPr>
          </w:p>
          <w:p w:rsidR="00F45D69" w:rsidRDefault="00C560CD">
            <w:pPr>
              <w:pStyle w:val="TableParagraph"/>
              <w:spacing w:line="250" w:lineRule="exact"/>
              <w:ind w:left="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WORK LOAD (LECTURE/ PRACTICAL): LECTURES - 03 , PRACTICALS – 03</w:t>
            </w:r>
          </w:p>
        </w:tc>
      </w:tr>
    </w:tbl>
    <w:p w:rsidR="00F45D69" w:rsidRDefault="00F45D69">
      <w:pPr>
        <w:pStyle w:val="BodyText"/>
        <w:rPr>
          <w:sz w:val="20"/>
        </w:rPr>
      </w:pPr>
    </w:p>
    <w:p w:rsidR="00F45D69" w:rsidRDefault="00F45D69">
      <w:pPr>
        <w:pStyle w:val="BodyText"/>
        <w:rPr>
          <w:sz w:val="20"/>
        </w:rPr>
      </w:pPr>
    </w:p>
    <w:p w:rsidR="00F45D69" w:rsidRDefault="00F45D69">
      <w:pPr>
        <w:pStyle w:val="BodyText"/>
        <w:spacing w:before="7"/>
        <w:rPr>
          <w:sz w:val="22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4240"/>
        <w:gridCol w:w="660"/>
        <w:gridCol w:w="3860"/>
      </w:tblGrid>
      <w:tr w:rsidR="00F45D69">
        <w:trPr>
          <w:trHeight w:val="289"/>
        </w:trPr>
        <w:tc>
          <w:tcPr>
            <w:tcW w:w="780" w:type="dxa"/>
          </w:tcPr>
          <w:p w:rsidR="00F45D69" w:rsidRDefault="00C560CD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5020" w:type="dxa"/>
            <w:gridSpan w:val="2"/>
          </w:tcPr>
          <w:p w:rsidR="00F45D69" w:rsidRDefault="00C560CD">
            <w:pPr>
              <w:pStyle w:val="TableParagraph"/>
              <w:spacing w:before="13" w:line="257" w:lineRule="exact"/>
              <w:ind w:left="2144" w:right="2124"/>
              <w:jc w:val="center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4520" w:type="dxa"/>
            <w:gridSpan w:val="2"/>
          </w:tcPr>
          <w:p w:rsidR="00F45D69" w:rsidRDefault="00C560CD">
            <w:pPr>
              <w:pStyle w:val="TableParagraph"/>
              <w:spacing w:before="13" w:line="257" w:lineRule="exact"/>
              <w:ind w:left="1819" w:right="1799"/>
              <w:jc w:val="center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F45D69">
        <w:trPr>
          <w:trHeight w:val="1150"/>
        </w:trPr>
        <w:tc>
          <w:tcPr>
            <w:tcW w:w="780" w:type="dxa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ind w:left="118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Lectu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ind w:left="1824" w:right="1819"/>
              <w:jc w:val="center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line="290" w:lineRule="atLeast"/>
              <w:ind w:left="117" w:right="98" w:hanging="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Prac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tical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</w:p>
        </w:tc>
        <w:tc>
          <w:tcPr>
            <w:tcW w:w="3860" w:type="dxa"/>
          </w:tcPr>
          <w:p w:rsidR="00F45D69" w:rsidRDefault="00C560CD">
            <w:pPr>
              <w:pStyle w:val="TableParagraph"/>
              <w:ind w:left="1641" w:right="1621"/>
              <w:jc w:val="center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</w:tr>
      <w:tr w:rsidR="00F45D69">
        <w:trPr>
          <w:trHeight w:val="268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Introduction,Need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spacing w:line="279" w:lineRule="exact"/>
              <w:ind w:left="95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</w:tr>
      <w:tr w:rsidR="00F45D69">
        <w:trPr>
          <w:trHeight w:val="5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89" w:lineRule="exact"/>
              <w:ind w:left="198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45D69" w:rsidRDefault="00C560CD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demodulation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660" w:type="dxa"/>
            <w:vMerge w:val="restart"/>
          </w:tcPr>
          <w:p w:rsidR="00F45D69" w:rsidRDefault="00F45D69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F45D69" w:rsidRDefault="00F45D69">
            <w:pPr>
              <w:pStyle w:val="TableParagraph"/>
              <w:spacing w:before="1"/>
              <w:ind w:left="0"/>
              <w:rPr>
                <w:rFonts w:ascii="Times New Roman"/>
                <w:b/>
                <w:sz w:val="29"/>
              </w:rPr>
            </w:pPr>
          </w:p>
          <w:p w:rsidR="00F45D69" w:rsidRDefault="00C560CD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86" w:lineRule="exact"/>
              <w:ind w:left="195" w:right="1546" w:hanging="105"/>
              <w:rPr>
                <w:sz w:val="24"/>
              </w:rPr>
            </w:pPr>
            <w:r>
              <w:rPr>
                <w:sz w:val="24"/>
              </w:rPr>
              <w:t>Basic scheme of a modern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68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180" w:right="1035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amplitude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wave.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spacing w:before="9"/>
              <w:ind w:left="95" w:right="121"/>
              <w:rPr>
                <w:sz w:val="24"/>
              </w:rPr>
            </w:pPr>
            <w:r>
              <w:rPr>
                <w:sz w:val="24"/>
              </w:rPr>
              <w:t>a) To observe an AM wave on 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produced by a standard 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modulation b) To measure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modulation index of the 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</w:tr>
      <w:tr w:rsidR="00F45D69">
        <w:trPr>
          <w:trHeight w:val="831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32" w:lineRule="auto"/>
              <w:ind w:left="195" w:right="164" w:hanging="105"/>
              <w:rPr>
                <w:sz w:val="24"/>
              </w:rPr>
            </w:pPr>
            <w:r>
              <w:rPr>
                <w:sz w:val="24"/>
              </w:rPr>
              <w:t>Carrier and side band components.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index.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45D69" w:rsidRDefault="00C560CD">
            <w:pPr>
              <w:pStyle w:val="TableParagraph"/>
              <w:spacing w:line="248" w:lineRule="exact"/>
              <w:ind w:left="195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Wave.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line="288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5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88" w:lineRule="exact"/>
              <w:ind w:left="144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carrier</w:t>
            </w:r>
          </w:p>
          <w:p w:rsidR="00F45D69" w:rsidRDefault="00C560CD">
            <w:pPr>
              <w:pStyle w:val="TableParagraph"/>
              <w:spacing w:line="242" w:lineRule="exact"/>
              <w:ind w:left="195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side bands.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70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86" w:lineRule="exact"/>
              <w:ind w:left="90" w:right="175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DSB-SC,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SSB-SC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,their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comparison,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spacing w:before="10"/>
              <w:ind w:left="95" w:right="121"/>
              <w:rPr>
                <w:sz w:val="24"/>
              </w:rPr>
            </w:pPr>
            <w:r>
              <w:rPr>
                <w:sz w:val="24"/>
              </w:rPr>
              <w:t>a) To observe an AM wave on 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produced by a standard 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modulation b) To measure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modulation index of the 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</w:tr>
      <w:tr w:rsidR="00F45D69">
        <w:trPr>
          <w:trHeight w:val="827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35" w:lineRule="auto"/>
              <w:ind w:left="195" w:right="532" w:hanging="105"/>
              <w:rPr>
                <w:sz w:val="24"/>
              </w:rPr>
            </w:pPr>
            <w:r>
              <w:rPr>
                <w:sz w:val="24"/>
              </w:rPr>
              <w:t>Elementary idea of ISB and VSB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comparison,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45D69" w:rsidRDefault="00C560CD">
            <w:pPr>
              <w:pStyle w:val="TableParagraph"/>
              <w:spacing w:line="240" w:lineRule="exact"/>
              <w:ind w:left="195"/>
              <w:rPr>
                <w:sz w:val="24"/>
              </w:rPr>
            </w:pP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line="288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85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DSB-SC,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SSB-SC,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ISB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VSB modulations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</w:tbl>
    <w:p w:rsidR="00F45D69" w:rsidRDefault="00F45D69">
      <w:pPr>
        <w:rPr>
          <w:sz w:val="2"/>
          <w:szCs w:val="2"/>
        </w:rPr>
        <w:sectPr w:rsidR="00F45D69">
          <w:type w:val="continuous"/>
          <w:pgSz w:w="12240" w:h="15840"/>
          <w:pgMar w:top="1380" w:right="460" w:bottom="280" w:left="12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4240"/>
        <w:gridCol w:w="660"/>
        <w:gridCol w:w="3860"/>
      </w:tblGrid>
      <w:tr w:rsidR="00F45D69">
        <w:trPr>
          <w:trHeight w:val="849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ind w:left="90" w:right="438" w:firstLine="54"/>
              <w:rPr>
                <w:sz w:val="24"/>
              </w:rPr>
            </w:pPr>
            <w:r>
              <w:rPr>
                <w:sz w:val="24"/>
              </w:rPr>
              <w:t xml:space="preserve">Angle </w:t>
            </w:r>
            <w:proofErr w:type="spellStart"/>
            <w:r>
              <w:rPr>
                <w:sz w:val="24"/>
              </w:rPr>
              <w:t>modulation,FM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introduction,Expression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</w:p>
          <w:p w:rsidR="00F45D69" w:rsidRDefault="00C560CD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modulated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line="287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a) To obtain an AM wave from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square law modulator circuit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observe waveforms b) To 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F45D69">
        <w:trPr>
          <w:trHeight w:val="1169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81"/>
              <w:rPr>
                <w:sz w:val="24"/>
              </w:rPr>
            </w:pPr>
            <w:r>
              <w:rPr>
                <w:sz w:val="24"/>
              </w:rPr>
              <w:t>s frequency spectrum (without Proof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analysis of Bessel function) Modulation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268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48" w:lineRule="exact"/>
              <w:ind w:left="144"/>
              <w:rPr>
                <w:sz w:val="24"/>
              </w:rPr>
            </w:pPr>
            <w:r>
              <w:rPr>
                <w:sz w:val="24"/>
              </w:rPr>
              <w:t>BW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Carson’s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rule.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70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725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carrier.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triangle,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REVISION/VIVA</w:t>
            </w:r>
          </w:p>
        </w:tc>
      </w:tr>
      <w:tr w:rsidR="00F45D69">
        <w:trPr>
          <w:trHeight w:val="554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81" w:lineRule="exact"/>
              <w:ind w:left="144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limiter,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pre-emphasis</w:t>
            </w:r>
          </w:p>
          <w:p w:rsidR="00F45D69" w:rsidRDefault="00C560CD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de-emphasis,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effect.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line="281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1248"/>
              <w:rPr>
                <w:sz w:val="24"/>
              </w:rPr>
            </w:pPr>
            <w:r>
              <w:rPr>
                <w:sz w:val="24"/>
              </w:rPr>
              <w:t>Comparison of FM and AM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254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34" w:lineRule="exact"/>
              <w:ind w:left="1170"/>
            </w:pPr>
            <w:r>
              <w:t>REVISION</w:t>
            </w:r>
            <w:r>
              <w:rPr>
                <w:spacing w:val="-7"/>
              </w:rPr>
              <w:t xml:space="preserve"> </w:t>
            </w:r>
            <w:r>
              <w:t>/TEST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line="234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ind w:left="95" w:right="175"/>
              <w:rPr>
                <w:sz w:val="24"/>
              </w:rPr>
            </w:pPr>
            <w:r>
              <w:rPr>
                <w:sz w:val="24"/>
              </w:rPr>
              <w:t>To obtain an FM wave and 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modulating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signals.</w:t>
            </w:r>
          </w:p>
        </w:tc>
      </w:tr>
      <w:tr w:rsidR="00F45D69">
        <w:trPr>
          <w:trHeight w:val="589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370"/>
              <w:rPr>
                <w:sz w:val="24"/>
              </w:rPr>
            </w:pPr>
            <w:r>
              <w:rPr>
                <w:sz w:val="24"/>
              </w:rPr>
              <w:t>Phase modulation , Derivation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modulated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wave,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before="14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88" w:lineRule="exact"/>
              <w:ind w:left="90"/>
              <w:rPr>
                <w:sz w:val="24"/>
              </w:rPr>
            </w:pPr>
            <w:r>
              <w:rPr>
                <w:sz w:val="24"/>
              </w:rPr>
              <w:t>modulation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F45D69" w:rsidRDefault="00C560CD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850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ind w:left="90" w:right="100"/>
              <w:rPr>
                <w:sz w:val="24"/>
              </w:rPr>
            </w:pPr>
            <w:r>
              <w:rPr>
                <w:sz w:val="24"/>
              </w:rPr>
              <w:t xml:space="preserve">Principles of AM </w:t>
            </w:r>
            <w:proofErr w:type="spellStart"/>
            <w:r>
              <w:rPr>
                <w:sz w:val="24"/>
              </w:rPr>
              <w:t>Modulators,Principle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45D69" w:rsidRDefault="00C560CD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Collector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line="28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ind w:left="95" w:right="2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modulating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pattern for different RC 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constants and obtain its optimum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distortion.</w:t>
            </w:r>
          </w:p>
        </w:tc>
      </w:tr>
      <w:tr w:rsidR="00F45D69">
        <w:trPr>
          <w:trHeight w:val="5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400"/>
              <w:rPr>
                <w:sz w:val="24"/>
              </w:rPr>
            </w:pPr>
            <w:r>
              <w:rPr>
                <w:sz w:val="24"/>
              </w:rPr>
              <w:t>Principle,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Modulator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853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ind w:left="90" w:right="400"/>
              <w:rPr>
                <w:sz w:val="24"/>
              </w:rPr>
            </w:pPr>
            <w:r>
              <w:rPr>
                <w:sz w:val="24"/>
              </w:rPr>
              <w:t>Principle,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Modulator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870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262"/>
              <w:rPr>
                <w:sz w:val="24"/>
              </w:rPr>
            </w:pPr>
            <w:r>
              <w:rPr>
                <w:sz w:val="24"/>
              </w:rPr>
              <w:t>Principles of FM Modulators, 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reactance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modulator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before="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spacing w:before="4"/>
              <w:ind w:left="95" w:right="2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modulating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pattern for different RC 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constants and obtain its optimum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distortion.</w:t>
            </w:r>
          </w:p>
        </w:tc>
      </w:tr>
      <w:tr w:rsidR="00F45D69">
        <w:trPr>
          <w:trHeight w:val="561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83" w:lineRule="exact"/>
              <w:ind w:left="14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  <w:p w:rsidR="00F45D69" w:rsidRDefault="00C560CD">
            <w:pPr>
              <w:pStyle w:val="TableParagraph"/>
              <w:spacing w:line="259" w:lineRule="exact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varactor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modulator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line="283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2" w:lineRule="exact"/>
              <w:ind w:left="14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45D69" w:rsidRDefault="00C560CD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VCO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70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346" w:firstLine="5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Armstrong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modulator.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ind w:left="95" w:right="15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modulating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detector.</w:t>
            </w:r>
          </w:p>
        </w:tc>
      </w:tr>
      <w:tr w:rsidR="00F45D69">
        <w:trPr>
          <w:trHeight w:val="854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ind w:left="90" w:right="334"/>
              <w:rPr>
                <w:sz w:val="24"/>
              </w:rPr>
            </w:pPr>
            <w:r>
              <w:rPr>
                <w:sz w:val="24"/>
              </w:rPr>
              <w:t>Stabilization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carrier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(Block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approach).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line="278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2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Demodulation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870"/>
        </w:trPr>
        <w:tc>
          <w:tcPr>
            <w:tcW w:w="780" w:type="dxa"/>
          </w:tcPr>
          <w:p w:rsidR="00F45D69" w:rsidRDefault="00C560C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before="3"/>
              <w:ind w:left="90" w:right="229" w:firstLine="54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diode detector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</w:tcPr>
          <w:p w:rsidR="00F45D69" w:rsidRDefault="00C560CD">
            <w:pPr>
              <w:pStyle w:val="TableParagraph"/>
              <w:spacing w:line="290" w:lineRule="atLeast"/>
              <w:ind w:left="95" w:right="192"/>
              <w:rPr>
                <w:sz w:val="24"/>
              </w:rPr>
            </w:pPr>
            <w:r>
              <w:rPr>
                <w:sz w:val="24"/>
              </w:rPr>
              <w:t>To observe the sampled signal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compare it with the analog 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</w:tbl>
    <w:p w:rsidR="00F45D69" w:rsidRDefault="00F45D69">
      <w:pPr>
        <w:spacing w:line="290" w:lineRule="atLeast"/>
        <w:rPr>
          <w:sz w:val="24"/>
        </w:rPr>
        <w:sectPr w:rsidR="00F45D69">
          <w:pgSz w:w="12240" w:h="15840"/>
          <w:pgMar w:top="1440" w:right="460" w:bottom="280" w:left="12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4240"/>
        <w:gridCol w:w="660"/>
        <w:gridCol w:w="3860"/>
      </w:tblGrid>
      <w:tr w:rsidR="00F45D69">
        <w:trPr>
          <w:trHeight w:val="1150"/>
        </w:trPr>
        <w:tc>
          <w:tcPr>
            <w:tcW w:w="780" w:type="dxa"/>
            <w:vMerge w:val="restart"/>
          </w:tcPr>
          <w:p w:rsidR="00F45D69" w:rsidRDefault="00F45D6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ind w:left="90" w:right="35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Clipping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time constant for minimum distortion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derivation)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line="287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ind w:left="95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sampling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on the sampled output.</w:t>
            </w:r>
          </w:p>
        </w:tc>
      </w:tr>
      <w:tr w:rsidR="00F45D69">
        <w:trPr>
          <w:trHeight w:val="2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before="1"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869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422"/>
              <w:rPr>
                <w:sz w:val="24"/>
              </w:rPr>
            </w:pPr>
            <w:r>
              <w:rPr>
                <w:sz w:val="24"/>
              </w:rPr>
              <w:t>Demodulation of FM Waves-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detector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spacing w:before="9"/>
              <w:ind w:left="95" w:right="79"/>
              <w:jc w:val="both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observe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note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pulse</w:t>
            </w:r>
            <w:r>
              <w:rPr>
                <w:spacing w:val="-8"/>
              </w:rPr>
              <w:t xml:space="preserve"> </w:t>
            </w:r>
            <w:r>
              <w:t>amplitude</w:t>
            </w:r>
            <w:r>
              <w:rPr>
                <w:spacing w:val="-48"/>
              </w:rPr>
              <w:t xml:space="preserve"> </w:t>
            </w:r>
            <w:r>
              <w:t>modulated</w:t>
            </w:r>
            <w:r>
              <w:rPr>
                <w:spacing w:val="1"/>
              </w:rPr>
              <w:t xml:space="preserve"> </w:t>
            </w:r>
            <w:r>
              <w:t>signal</w:t>
            </w:r>
            <w:r>
              <w:rPr>
                <w:spacing w:val="1"/>
              </w:rPr>
              <w:t xml:space="preserve"> </w:t>
            </w:r>
            <w:r>
              <w:t>(PAM)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compare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corresponding</w:t>
            </w:r>
            <w:r>
              <w:rPr>
                <w:spacing w:val="1"/>
              </w:rPr>
              <w:t xml:space="preserve"> </w:t>
            </w:r>
            <w:r>
              <w:t>analog</w:t>
            </w:r>
            <w:r>
              <w:rPr>
                <w:spacing w:val="1"/>
              </w:rPr>
              <w:t xml:space="preserve"> </w:t>
            </w:r>
            <w:r>
              <w:t>input</w:t>
            </w:r>
            <w:r>
              <w:rPr>
                <w:spacing w:val="-2"/>
              </w:rPr>
              <w:t xml:space="preserve"> </w:t>
            </w:r>
            <w:r>
              <w:t>signal</w:t>
            </w:r>
          </w:p>
        </w:tc>
      </w:tr>
      <w:tr w:rsidR="00F45D69">
        <w:trPr>
          <w:trHeight w:val="861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ind w:left="90" w:right="422"/>
              <w:rPr>
                <w:sz w:val="24"/>
              </w:rPr>
            </w:pPr>
            <w:r>
              <w:rPr>
                <w:sz w:val="24"/>
              </w:rPr>
              <w:t>Demodulation of FM Waves-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</w:p>
          <w:p w:rsidR="00F45D69" w:rsidRDefault="00C560CD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detector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line="287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85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ind w:left="90" w:right="225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demodulators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Foster-Seeley</w:t>
            </w:r>
          </w:p>
          <w:p w:rsidR="00F45D69" w:rsidRDefault="00C560CD">
            <w:pPr>
              <w:pStyle w:val="TableParagraph"/>
              <w:spacing w:line="247" w:lineRule="exact"/>
              <w:ind w:left="90"/>
              <w:rPr>
                <w:sz w:val="24"/>
              </w:rPr>
            </w:pPr>
            <w:r>
              <w:rPr>
                <w:sz w:val="24"/>
              </w:rPr>
              <w:t>discriminator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870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before="11"/>
              <w:ind w:left="90" w:right="226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demodulators-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detector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before="11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spacing w:before="11"/>
              <w:ind w:left="95" w:right="1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PPM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PWM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compare it with the analog 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</w:p>
        </w:tc>
      </w:tr>
      <w:tr w:rsidR="00F45D69">
        <w:trPr>
          <w:trHeight w:val="8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before="5"/>
              <w:ind w:left="90" w:right="226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demodulators-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detector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2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290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6" w:line="26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before="6"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-INTRODUCTION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before="6"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C560CD">
            <w:pPr>
              <w:pStyle w:val="TableParagraph"/>
              <w:spacing w:before="6"/>
              <w:ind w:left="95" w:right="1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PPM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PWM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compare it with the analog 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</w:p>
        </w:tc>
      </w:tr>
      <w:tr w:rsidR="00F45D69">
        <w:trPr>
          <w:trHeight w:val="849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ind w:left="90" w:right="311"/>
              <w:rPr>
                <w:sz w:val="24"/>
              </w:rPr>
            </w:pPr>
            <w:r>
              <w:rPr>
                <w:sz w:val="24"/>
              </w:rPr>
              <w:t>Statement of sampling theorem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</w:p>
          <w:p w:rsidR="00F45D69" w:rsidRDefault="00C560CD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line="288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8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785"/>
              <w:rPr>
                <w:sz w:val="24"/>
              </w:rPr>
            </w:pPr>
            <w:r>
              <w:rPr>
                <w:sz w:val="24"/>
              </w:rPr>
              <w:t>Basic concepts of time 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multiplexing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(TDM)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multiplexing (FDM)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861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ind w:left="90" w:right="280"/>
              <w:rPr>
                <w:sz w:val="24"/>
              </w:rPr>
            </w:pPr>
            <w:r>
              <w:rPr>
                <w:sz w:val="24"/>
              </w:rPr>
              <w:t>Pulse Amplitude Modulation (PAM),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(PPM),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</w:p>
          <w:p w:rsidR="00F45D69" w:rsidRDefault="00C560CD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Width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(PWM).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line="287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F45D69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:rsidR="00F45D69" w:rsidRDefault="00C560CD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F45D69">
        <w:trPr>
          <w:trHeight w:val="2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(PWM).</w:t>
            </w:r>
          </w:p>
        </w:tc>
        <w:tc>
          <w:tcPr>
            <w:tcW w:w="660" w:type="dxa"/>
            <w:vMerge w:val="restart"/>
          </w:tcPr>
          <w:p w:rsidR="00F45D69" w:rsidRDefault="00C560CD">
            <w:pPr>
              <w:pStyle w:val="TableParagraph"/>
              <w:spacing w:line="289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5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90" w:lineRule="atLeast"/>
              <w:ind w:left="90" w:right="280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(PPM),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Modulation (PWM).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254"/>
        </w:trPr>
        <w:tc>
          <w:tcPr>
            <w:tcW w:w="780" w:type="dxa"/>
            <w:vMerge w:val="restart"/>
          </w:tcPr>
          <w:p w:rsidR="00F45D69" w:rsidRDefault="00C560CD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line="234" w:lineRule="exact"/>
              <w:ind w:left="9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REVISION</w:t>
            </w:r>
          </w:p>
        </w:tc>
        <w:tc>
          <w:tcPr>
            <w:tcW w:w="660" w:type="dxa"/>
          </w:tcPr>
          <w:p w:rsidR="00F45D69" w:rsidRDefault="00C560CD">
            <w:pPr>
              <w:pStyle w:val="TableParagraph"/>
              <w:spacing w:line="234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  <w:vMerge w:val="restart"/>
          </w:tcPr>
          <w:p w:rsidR="00F45D69" w:rsidRDefault="00F45D69">
            <w:pPr>
              <w:pStyle w:val="TableParagraph"/>
              <w:spacing w:before="6"/>
              <w:ind w:left="0"/>
              <w:rPr>
                <w:rFonts w:ascii="Times New Roman"/>
                <w:b/>
                <w:sz w:val="24"/>
              </w:rPr>
            </w:pPr>
          </w:p>
          <w:p w:rsidR="00F45D69" w:rsidRDefault="00C560CD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Revision/Viva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F45D69">
        <w:trPr>
          <w:trHeight w:val="289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before="13" w:line="257" w:lineRule="exact"/>
              <w:ind w:left="90"/>
              <w:rPr>
                <w:sz w:val="24"/>
              </w:rPr>
            </w:pPr>
            <w:r>
              <w:rPr>
                <w:sz w:val="24"/>
              </w:rPr>
              <w:t>REVISION/TEST</w:t>
            </w:r>
          </w:p>
        </w:tc>
        <w:tc>
          <w:tcPr>
            <w:tcW w:w="660" w:type="dxa"/>
            <w:vMerge w:val="restart"/>
          </w:tcPr>
          <w:p w:rsidR="00F45D69" w:rsidRDefault="00F45D69">
            <w:pPr>
              <w:pStyle w:val="TableParagraph"/>
              <w:spacing w:before="7"/>
              <w:ind w:left="0"/>
              <w:rPr>
                <w:rFonts w:ascii="Times New Roman"/>
                <w:b/>
                <w:sz w:val="26"/>
              </w:rPr>
            </w:pPr>
          </w:p>
          <w:p w:rsidR="00F45D69" w:rsidRDefault="00C560CD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  <w:tr w:rsidR="00F45D69">
        <w:trPr>
          <w:trHeight w:val="270"/>
        </w:trPr>
        <w:tc>
          <w:tcPr>
            <w:tcW w:w="78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F45D69" w:rsidRDefault="00C560CD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40" w:type="dxa"/>
          </w:tcPr>
          <w:p w:rsidR="00F45D69" w:rsidRDefault="00C560CD">
            <w:pPr>
              <w:pStyle w:val="TableParagraph"/>
              <w:spacing w:before="1"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REVISION/TEST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F45D69" w:rsidRDefault="00F45D69">
            <w:pPr>
              <w:rPr>
                <w:sz w:val="2"/>
                <w:szCs w:val="2"/>
              </w:rPr>
            </w:pPr>
          </w:p>
        </w:tc>
      </w:tr>
    </w:tbl>
    <w:p w:rsidR="00F45D69" w:rsidRDefault="00F45D69">
      <w:pPr>
        <w:pStyle w:val="BodyText"/>
        <w:rPr>
          <w:sz w:val="20"/>
        </w:rPr>
      </w:pPr>
    </w:p>
    <w:p w:rsidR="00F45D69" w:rsidRDefault="00F45D69">
      <w:pPr>
        <w:pStyle w:val="BodyText"/>
        <w:rPr>
          <w:sz w:val="20"/>
        </w:rPr>
      </w:pPr>
    </w:p>
    <w:p w:rsidR="00F45D69" w:rsidRDefault="00F45D69">
      <w:pPr>
        <w:pStyle w:val="BodyText"/>
        <w:spacing w:before="7"/>
        <w:rPr>
          <w:sz w:val="25"/>
        </w:rPr>
      </w:pPr>
    </w:p>
    <w:sectPr w:rsidR="00F45D69" w:rsidSect="00C560CD">
      <w:pgSz w:w="12240" w:h="15840"/>
      <w:pgMar w:top="1440" w:right="4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5D69"/>
    <w:rsid w:val="001E7469"/>
    <w:rsid w:val="003B36AF"/>
    <w:rsid w:val="0067060F"/>
    <w:rsid w:val="00BE374E"/>
    <w:rsid w:val="00C560CD"/>
    <w:rsid w:val="00F04446"/>
    <w:rsid w:val="00F4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5D6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5D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45D69"/>
  </w:style>
  <w:style w:type="paragraph" w:customStyle="1" w:styleId="TableParagraph">
    <w:name w:val="Table Paragraph"/>
    <w:basedOn w:val="Normal"/>
    <w:uiPriority w:val="1"/>
    <w:qFormat/>
    <w:rsid w:val="00F45D69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PCE LESSON PLAN</dc:title>
  <cp:lastModifiedBy>acer</cp:lastModifiedBy>
  <cp:revision>5</cp:revision>
  <dcterms:created xsi:type="dcterms:W3CDTF">2023-09-05T07:10:00Z</dcterms:created>
  <dcterms:modified xsi:type="dcterms:W3CDTF">2023-09-05T08:28:00Z</dcterms:modified>
</cp:coreProperties>
</file>